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E9" w:rsidRPr="00354509" w:rsidRDefault="000F6EE9" w:rsidP="000F6EE9">
      <w:pPr>
        <w:spacing w:line="240" w:lineRule="auto"/>
        <w:ind w:left="6521" w:hanging="11"/>
        <w:jc w:val="left"/>
        <w:rPr>
          <w:rFonts w:ascii="Tahoma" w:hAnsi="Tahoma" w:cs="Tahoma"/>
          <w:sz w:val="20"/>
        </w:rPr>
      </w:pPr>
      <w:r>
        <w:rPr>
          <w:rFonts w:ascii="Tahoma" w:hAnsi="Tahoma" w:cs="Tahoma"/>
          <w:sz w:val="20"/>
        </w:rPr>
        <w:t>«УТВЕРЖДАЮ»</w:t>
      </w:r>
    </w:p>
    <w:p w:rsidR="0056680B" w:rsidRDefault="000F6EE9"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Председатель </w:t>
      </w:r>
      <w:r w:rsidR="0056680B">
        <w:rPr>
          <w:rFonts w:ascii="Tahoma" w:hAnsi="Tahoma" w:cs="Tahoma"/>
          <w:sz w:val="20"/>
        </w:rPr>
        <w:t xml:space="preserve">ЦЗО </w:t>
      </w:r>
    </w:p>
    <w:p w:rsidR="0056680B" w:rsidRPr="002C7835" w:rsidRDefault="0056680B"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Управляющий директор ЗАО «ВяткаТорф»</w:t>
      </w:r>
    </w:p>
    <w:p w:rsidR="000F6EE9" w:rsidRPr="00354509" w:rsidRDefault="000F6EE9" w:rsidP="000F6EE9">
      <w:pPr>
        <w:spacing w:line="240" w:lineRule="auto"/>
        <w:ind w:left="6521" w:hanging="11"/>
        <w:jc w:val="left"/>
        <w:rPr>
          <w:rFonts w:ascii="Tahoma" w:hAnsi="Tahoma" w:cs="Tahoma"/>
          <w:sz w:val="20"/>
        </w:rPr>
      </w:pPr>
    </w:p>
    <w:p w:rsidR="000F6EE9" w:rsidRPr="00D8490B" w:rsidRDefault="000F6EE9" w:rsidP="000F6EE9">
      <w:pPr>
        <w:spacing w:line="240" w:lineRule="auto"/>
        <w:ind w:left="6521" w:hanging="11"/>
        <w:jc w:val="left"/>
        <w:rPr>
          <w:rFonts w:ascii="Tahoma" w:hAnsi="Tahoma" w:cs="Tahoma"/>
          <w:sz w:val="20"/>
        </w:rPr>
      </w:pPr>
      <w:r>
        <w:rPr>
          <w:rFonts w:ascii="Tahoma" w:hAnsi="Tahoma" w:cs="Tahoma"/>
          <w:sz w:val="20"/>
        </w:rPr>
        <w:t xml:space="preserve">_____________ </w:t>
      </w:r>
      <w:r w:rsidR="0056680B">
        <w:rPr>
          <w:rFonts w:ascii="Tahoma" w:hAnsi="Tahoma" w:cs="Tahoma"/>
          <w:sz w:val="20"/>
        </w:rPr>
        <w:t>Е.В. Сухих</w:t>
      </w:r>
    </w:p>
    <w:p w:rsidR="000F6EE9" w:rsidRDefault="000F6EE9" w:rsidP="000F6EE9">
      <w:pPr>
        <w:spacing w:line="240" w:lineRule="auto"/>
        <w:ind w:left="6521" w:hanging="11"/>
        <w:jc w:val="left"/>
        <w:rPr>
          <w:rFonts w:ascii="Tahoma" w:hAnsi="Tahoma" w:cs="Tahoma"/>
          <w:sz w:val="20"/>
        </w:rPr>
      </w:pPr>
    </w:p>
    <w:p w:rsidR="000F6EE9" w:rsidRPr="00354509" w:rsidRDefault="000F6EE9" w:rsidP="000F6EE9">
      <w:pPr>
        <w:spacing w:line="240" w:lineRule="auto"/>
        <w:ind w:left="6521" w:hanging="11"/>
        <w:jc w:val="left"/>
        <w:rPr>
          <w:rFonts w:ascii="Tahoma" w:hAnsi="Tahoma" w:cs="Tahoma"/>
          <w:sz w:val="20"/>
        </w:rPr>
      </w:pPr>
    </w:p>
    <w:p w:rsidR="000F6EE9" w:rsidRPr="009B4DB0" w:rsidRDefault="000F6EE9" w:rsidP="000F6EE9">
      <w:pPr>
        <w:spacing w:line="240" w:lineRule="auto"/>
        <w:ind w:left="6521" w:hanging="11"/>
        <w:jc w:val="left"/>
        <w:rPr>
          <w:rFonts w:ascii="Tahoma" w:hAnsi="Tahoma" w:cs="Tahoma"/>
          <w:sz w:val="20"/>
        </w:rPr>
      </w:pPr>
      <w:r>
        <w:rPr>
          <w:rFonts w:ascii="Tahoma" w:hAnsi="Tahoma" w:cs="Tahoma"/>
          <w:sz w:val="20"/>
        </w:rPr>
        <w:t>___.___.201</w:t>
      </w:r>
      <w:r w:rsidR="00526516">
        <w:rPr>
          <w:rFonts w:ascii="Tahoma" w:hAnsi="Tahoma" w:cs="Tahoma"/>
          <w:sz w:val="20"/>
        </w:rPr>
        <w:t>7</w:t>
      </w:r>
      <w:r>
        <w:rPr>
          <w:rFonts w:ascii="Tahoma" w:hAnsi="Tahoma" w:cs="Tahoma"/>
          <w:sz w:val="20"/>
        </w:rPr>
        <w:t xml:space="preserve"> года</w:t>
      </w:r>
    </w:p>
    <w:p w:rsidR="000F6EE9" w:rsidRPr="009B4DB0" w:rsidRDefault="000F6EE9" w:rsidP="000F6EE9">
      <w:pPr>
        <w:spacing w:line="240" w:lineRule="auto"/>
        <w:ind w:left="6521" w:hanging="11"/>
        <w:jc w:val="left"/>
        <w:rPr>
          <w:rFonts w:ascii="Tahoma" w:hAnsi="Tahoma" w:cs="Tahoma"/>
          <w:sz w:val="20"/>
        </w:rPr>
      </w:pPr>
    </w:p>
    <w:p w:rsidR="000F6EE9" w:rsidRPr="00E42E05" w:rsidRDefault="000F6EE9" w:rsidP="000F6EE9">
      <w:pPr>
        <w:widowControl w:val="0"/>
        <w:tabs>
          <w:tab w:val="left" w:pos="-1440"/>
        </w:tabs>
        <w:spacing w:line="240" w:lineRule="auto"/>
        <w:ind w:left="6521" w:right="-1" w:hanging="11"/>
        <w:jc w:val="left"/>
        <w:outlineLvl w:val="0"/>
        <w:rPr>
          <w:rFonts w:ascii="Tahoma" w:hAnsi="Tahoma" w:cs="Tahoma"/>
          <w:sz w:val="20"/>
        </w:rPr>
      </w:pPr>
      <w:bookmarkStart w:id="0" w:name="_Toc283132986"/>
      <w:bookmarkStart w:id="1" w:name="_Toc283197097"/>
      <w:bookmarkStart w:id="2" w:name="_Toc283209575"/>
      <w:bookmarkStart w:id="3" w:name="_Toc283212664"/>
      <w:r w:rsidRPr="00E42E05">
        <w:rPr>
          <w:rFonts w:ascii="Tahoma" w:hAnsi="Tahoma" w:cs="Tahoma"/>
          <w:sz w:val="20"/>
        </w:rPr>
        <w:t>Согласовано на заседании</w:t>
      </w:r>
      <w:bookmarkEnd w:id="0"/>
      <w:bookmarkEnd w:id="1"/>
      <w:bookmarkEnd w:id="2"/>
      <w:bookmarkEnd w:id="3"/>
    </w:p>
    <w:p w:rsidR="000F6EE9" w:rsidRDefault="0056680B" w:rsidP="000F6EE9">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ЦЗО ЗАО «ВяткаТорф»</w:t>
      </w:r>
    </w:p>
    <w:p w:rsidR="000F6EE9" w:rsidRPr="00E42E05" w:rsidRDefault="000F6EE9" w:rsidP="000F6EE9">
      <w:pPr>
        <w:widowControl w:val="0"/>
        <w:tabs>
          <w:tab w:val="left" w:pos="-1440"/>
        </w:tabs>
        <w:spacing w:line="240" w:lineRule="auto"/>
        <w:ind w:left="6521" w:right="-1" w:firstLine="0"/>
        <w:jc w:val="left"/>
        <w:outlineLvl w:val="0"/>
        <w:rPr>
          <w:rFonts w:ascii="Tahoma" w:hAnsi="Tahoma" w:cs="Tahoma"/>
          <w:sz w:val="20"/>
        </w:rPr>
      </w:pPr>
    </w:p>
    <w:p w:rsidR="000F6EE9" w:rsidRPr="00226AC8" w:rsidRDefault="000F6EE9" w:rsidP="000F6EE9">
      <w:pPr>
        <w:spacing w:line="240" w:lineRule="auto"/>
        <w:ind w:left="6521" w:firstLine="0"/>
        <w:rPr>
          <w:rFonts w:ascii="Tahoma" w:hAnsi="Tahoma" w:cs="Tahoma"/>
          <w:sz w:val="20"/>
        </w:rPr>
      </w:pPr>
      <w:bookmarkStart w:id="4" w:name="_Toc283132989"/>
      <w:bookmarkStart w:id="5" w:name="_Toc283197100"/>
      <w:bookmarkStart w:id="6" w:name="_Toc283209578"/>
      <w:bookmarkStart w:id="7" w:name="_Toc283212667"/>
      <w:r>
        <w:rPr>
          <w:rFonts w:ascii="Tahoma" w:hAnsi="Tahoma" w:cs="Tahoma"/>
          <w:sz w:val="20"/>
        </w:rPr>
        <w:t>от ___.___. 201</w:t>
      </w:r>
      <w:r w:rsidR="00526516">
        <w:rPr>
          <w:rFonts w:ascii="Tahoma" w:hAnsi="Tahoma" w:cs="Tahoma"/>
          <w:sz w:val="20"/>
        </w:rPr>
        <w:t>7</w:t>
      </w:r>
      <w:r w:rsidRPr="00E42E05">
        <w:rPr>
          <w:rFonts w:ascii="Tahoma" w:hAnsi="Tahoma" w:cs="Tahoma"/>
          <w:sz w:val="20"/>
        </w:rPr>
        <w:t xml:space="preserve"> №__</w:t>
      </w:r>
      <w:r>
        <w:rPr>
          <w:rFonts w:ascii="Tahoma" w:hAnsi="Tahoma" w:cs="Tahoma"/>
          <w:sz w:val="20"/>
        </w:rPr>
        <w:t>__</w:t>
      </w:r>
      <w:r w:rsidRPr="00E42E05">
        <w:rPr>
          <w:rFonts w:ascii="Tahoma" w:hAnsi="Tahoma" w:cs="Tahoma"/>
          <w:sz w:val="20"/>
        </w:rPr>
        <w:t>_</w:t>
      </w:r>
      <w:bookmarkEnd w:id="4"/>
      <w:bookmarkEnd w:id="5"/>
      <w:bookmarkEnd w:id="6"/>
      <w:bookmarkEnd w:id="7"/>
    </w:p>
    <w:p w:rsidR="000F6EE9" w:rsidRPr="007F22A3"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Pr="007F22A3" w:rsidRDefault="0056680B" w:rsidP="000F6EE9">
      <w:pPr>
        <w:spacing w:line="240" w:lineRule="auto"/>
        <w:rPr>
          <w:rFonts w:ascii="Tahoma" w:hAnsi="Tahoma" w:cs="Tahoma"/>
          <w:sz w:val="20"/>
        </w:rPr>
      </w:pPr>
    </w:p>
    <w:p w:rsidR="000F6EE9" w:rsidRPr="007F22A3" w:rsidRDefault="000F6EE9" w:rsidP="000F6EE9">
      <w:pPr>
        <w:spacing w:line="240" w:lineRule="auto"/>
        <w:rPr>
          <w:rFonts w:ascii="Tahoma" w:hAnsi="Tahoma" w:cs="Tahoma"/>
          <w:sz w:val="20"/>
        </w:rPr>
      </w:pPr>
    </w:p>
    <w:p w:rsidR="000F6EE9" w:rsidRDefault="000F6EE9" w:rsidP="000F6EE9">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w:t>
      </w:r>
      <w:r w:rsidR="003A6728">
        <w:rPr>
          <w:rFonts w:ascii="Tahoma" w:hAnsi="Tahoma" w:cs="Tahoma"/>
          <w:b/>
          <w:sz w:val="24"/>
          <w:szCs w:val="24"/>
        </w:rPr>
        <w:t xml:space="preserve"> </w:t>
      </w:r>
      <w:r>
        <w:rPr>
          <w:rFonts w:ascii="Tahoma" w:hAnsi="Tahoma" w:cs="Tahoma"/>
          <w:b/>
          <w:sz w:val="24"/>
          <w:szCs w:val="24"/>
        </w:rPr>
        <w:t>д</w:t>
      </w:r>
      <w:r w:rsidRPr="006B6D10">
        <w:rPr>
          <w:rFonts w:ascii="Tahoma" w:hAnsi="Tahoma" w:cs="Tahoma"/>
          <w:b/>
          <w:sz w:val="24"/>
          <w:szCs w:val="24"/>
        </w:rPr>
        <w:t>окументация</w:t>
      </w:r>
      <w:bookmarkEnd w:id="8"/>
      <w:r w:rsidR="003A6728">
        <w:rPr>
          <w:rFonts w:ascii="Tahoma" w:hAnsi="Tahoma" w:cs="Tahoma"/>
          <w:b/>
          <w:sz w:val="24"/>
          <w:szCs w:val="24"/>
        </w:rPr>
        <w:t xml:space="preserve"> </w:t>
      </w:r>
      <w:r>
        <w:rPr>
          <w:rFonts w:ascii="Tahoma" w:hAnsi="Tahoma" w:cs="Tahoma"/>
          <w:b/>
          <w:sz w:val="24"/>
          <w:szCs w:val="24"/>
        </w:rPr>
        <w:t>открытого запроса цен</w:t>
      </w:r>
    </w:p>
    <w:p w:rsidR="000F6EE9" w:rsidRDefault="000F6EE9"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Pr="007F22A3" w:rsidRDefault="0056680B" w:rsidP="000F6EE9">
      <w:pPr>
        <w:spacing w:line="240" w:lineRule="auto"/>
        <w:ind w:firstLine="0"/>
        <w:rPr>
          <w:rFonts w:ascii="Tahoma" w:hAnsi="Tahoma" w:cs="Tahoma"/>
          <w:sz w:val="20"/>
        </w:rPr>
      </w:pPr>
    </w:p>
    <w:p w:rsidR="00526516" w:rsidRDefault="000F6EE9" w:rsidP="0056680B">
      <w:pPr>
        <w:pStyle w:val="Default"/>
        <w:jc w:val="center"/>
        <w:rPr>
          <w:rFonts w:ascii="Tahoma" w:hAnsi="Tahoma" w:cs="Tahoma"/>
          <w:b/>
          <w:sz w:val="20"/>
        </w:rPr>
      </w:pPr>
      <w:r w:rsidRPr="00151289">
        <w:rPr>
          <w:rFonts w:ascii="Tahoma" w:hAnsi="Tahoma" w:cs="Tahoma"/>
          <w:b/>
          <w:sz w:val="20"/>
        </w:rPr>
        <w:t xml:space="preserve">на право заключения договора </w:t>
      </w:r>
      <w:r w:rsidR="00151289" w:rsidRPr="00151289">
        <w:rPr>
          <w:rFonts w:ascii="Tahoma" w:hAnsi="Tahoma" w:cs="Tahoma"/>
          <w:b/>
          <w:sz w:val="20"/>
        </w:rPr>
        <w:t xml:space="preserve"> на поставку</w:t>
      </w:r>
      <w:r w:rsidR="00813B8B">
        <w:rPr>
          <w:rFonts w:ascii="Tahoma" w:hAnsi="Tahoma" w:cs="Tahoma"/>
          <w:b/>
          <w:sz w:val="20"/>
        </w:rPr>
        <w:t xml:space="preserve"> </w:t>
      </w:r>
      <w:r w:rsidR="003247BB">
        <w:rPr>
          <w:rFonts w:ascii="Tahoma" w:hAnsi="Tahoma" w:cs="Tahoma"/>
          <w:b/>
          <w:sz w:val="20"/>
        </w:rPr>
        <w:t xml:space="preserve">продукции по лоту </w:t>
      </w:r>
    </w:p>
    <w:p w:rsidR="000F6EE9" w:rsidRDefault="00151289" w:rsidP="0056680B">
      <w:pPr>
        <w:pStyle w:val="Default"/>
        <w:jc w:val="center"/>
        <w:rPr>
          <w:rFonts w:ascii="Tahoma" w:hAnsi="Tahoma" w:cs="Tahoma"/>
          <w:sz w:val="20"/>
        </w:rPr>
      </w:pPr>
      <w:r w:rsidRPr="00151289">
        <w:rPr>
          <w:rFonts w:ascii="Tahoma" w:eastAsiaTheme="minorHAnsi" w:hAnsi="Tahoma" w:cs="Tahoma"/>
          <w:b/>
          <w:sz w:val="20"/>
          <w:lang w:eastAsia="en-US"/>
        </w:rPr>
        <w:t>«</w:t>
      </w:r>
      <w:r w:rsidR="00813B8B" w:rsidRPr="00813B8B">
        <w:rPr>
          <w:rFonts w:ascii="Tahoma" w:eastAsia="Calibri" w:hAnsi="Tahoma" w:cs="Tahoma"/>
          <w:b/>
          <w:sz w:val="20"/>
        </w:rPr>
        <w:t>Металлопрокат 1 полугодие 2017</w:t>
      </w:r>
      <w:r w:rsidRPr="00151289">
        <w:rPr>
          <w:rFonts w:ascii="Tahoma" w:eastAsiaTheme="minorHAnsi" w:hAnsi="Tahoma" w:cs="Tahoma"/>
          <w:b/>
          <w:sz w:val="20"/>
          <w:lang w:eastAsia="en-US"/>
        </w:rPr>
        <w:t>»</w:t>
      </w:r>
      <w:r>
        <w:rPr>
          <w:rFonts w:ascii="Tahoma" w:eastAsiaTheme="minorHAnsi" w:hAnsi="Tahoma" w:cs="Tahoma"/>
          <w:b/>
          <w:sz w:val="20"/>
          <w:lang w:eastAsia="en-US"/>
        </w:rPr>
        <w:t xml:space="preserve"> для нужд </w:t>
      </w:r>
      <w:r w:rsidR="0056680B">
        <w:rPr>
          <w:rFonts w:ascii="Tahoma" w:eastAsiaTheme="minorHAnsi" w:hAnsi="Tahoma" w:cs="Tahoma"/>
          <w:b/>
          <w:sz w:val="20"/>
          <w:lang w:eastAsia="en-US"/>
        </w:rPr>
        <w:t>ЗАО «ВяткаТорф» в 2017 году</w:t>
      </w: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Pr="007F22A3" w:rsidRDefault="000F6EE9" w:rsidP="00526516">
      <w:pPr>
        <w:spacing w:line="240" w:lineRule="auto"/>
        <w:ind w:firstLine="0"/>
        <w:rPr>
          <w:rFonts w:ascii="Tahoma" w:hAnsi="Tahoma" w:cs="Tahoma"/>
          <w:sz w:val="20"/>
        </w:rPr>
      </w:pPr>
    </w:p>
    <w:p w:rsidR="00526516" w:rsidRDefault="0056680B" w:rsidP="000F6EE9">
      <w:pPr>
        <w:spacing w:line="240" w:lineRule="auto"/>
        <w:ind w:firstLine="0"/>
        <w:jc w:val="center"/>
        <w:rPr>
          <w:rFonts w:ascii="Tahoma" w:hAnsi="Tahoma" w:cs="Tahoma"/>
          <w:sz w:val="20"/>
        </w:rPr>
      </w:pPr>
      <w:r>
        <w:rPr>
          <w:rFonts w:ascii="Tahoma" w:hAnsi="Tahoma" w:cs="Tahoma"/>
          <w:sz w:val="20"/>
        </w:rPr>
        <w:t>г. Киров</w:t>
      </w:r>
      <w:r w:rsidR="00151289">
        <w:rPr>
          <w:rFonts w:ascii="Tahoma" w:hAnsi="Tahoma" w:cs="Tahoma"/>
          <w:sz w:val="20"/>
        </w:rPr>
        <w:t>,</w:t>
      </w:r>
    </w:p>
    <w:p w:rsidR="000F6EE9" w:rsidRDefault="000F6EE9" w:rsidP="000F6EE9">
      <w:pPr>
        <w:spacing w:line="240" w:lineRule="auto"/>
        <w:ind w:firstLine="0"/>
        <w:jc w:val="center"/>
        <w:rPr>
          <w:rFonts w:ascii="Tahoma" w:hAnsi="Tahoma" w:cs="Tahoma"/>
          <w:sz w:val="20"/>
        </w:rPr>
      </w:pPr>
      <w:r w:rsidRPr="00226AC8">
        <w:rPr>
          <w:rFonts w:ascii="Tahoma" w:hAnsi="Tahoma" w:cs="Tahoma"/>
          <w:sz w:val="20"/>
        </w:rPr>
        <w:t xml:space="preserve"> 201</w:t>
      </w:r>
      <w:r w:rsidR="00526516">
        <w:rPr>
          <w:rFonts w:ascii="Tahoma" w:hAnsi="Tahoma" w:cs="Tahoma"/>
          <w:sz w:val="20"/>
        </w:rPr>
        <w:t>7</w:t>
      </w:r>
      <w:r w:rsidRPr="00226AC8">
        <w:rPr>
          <w:rFonts w:ascii="Tahoma" w:hAnsi="Tahoma" w:cs="Tahoma"/>
          <w:sz w:val="20"/>
        </w:rPr>
        <w:t xml:space="preserve"> г.</w:t>
      </w:r>
    </w:p>
    <w:p w:rsidR="00243D91" w:rsidRDefault="000F6EE9" w:rsidP="000F6EE9">
      <w:pPr>
        <w:spacing w:line="240" w:lineRule="auto"/>
        <w:ind w:firstLine="0"/>
        <w:jc w:val="center"/>
        <w:rPr>
          <w:rFonts w:ascii="Tahoma" w:hAnsi="Tahoma" w:cs="Tahoma"/>
          <w:sz w:val="20"/>
        </w:rPr>
      </w:pPr>
      <w:r>
        <w:rPr>
          <w:rFonts w:ascii="Tahoma" w:hAnsi="Tahoma" w:cs="Tahoma"/>
          <w:sz w:val="20"/>
        </w:rPr>
        <w:br w:type="page"/>
      </w:r>
    </w:p>
    <w:p w:rsidR="000F6EE9" w:rsidRPr="00FD72D5" w:rsidRDefault="000F6EE9" w:rsidP="000F6EE9">
      <w:pPr>
        <w:pStyle w:val="1"/>
        <w:rPr>
          <w:rFonts w:ascii="Tahoma" w:hAnsi="Tahoma" w:cs="Tahoma"/>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4512"/>
      <w:r w:rsidRPr="00FD72D5">
        <w:rPr>
          <w:rFonts w:ascii="Tahoma" w:hAnsi="Tahoma" w:cs="Tahoma"/>
          <w:sz w:val="20"/>
        </w:rPr>
        <w:lastRenderedPageBreak/>
        <w:t xml:space="preserve">Общие </w:t>
      </w:r>
      <w:bookmarkEnd w:id="9"/>
      <w:bookmarkEnd w:id="10"/>
      <w:bookmarkEnd w:id="11"/>
      <w:bookmarkEnd w:id="12"/>
      <w:r w:rsidRPr="00FD72D5">
        <w:rPr>
          <w:rFonts w:ascii="Tahoma" w:hAnsi="Tahoma" w:cs="Tahoma"/>
          <w:sz w:val="20"/>
        </w:rPr>
        <w:t>положения</w:t>
      </w:r>
      <w:bookmarkEnd w:id="13"/>
      <w:bookmarkEnd w:id="14"/>
      <w:bookmarkEnd w:id="15"/>
      <w:bookmarkEnd w:id="16"/>
      <w:bookmarkEnd w:id="17"/>
      <w:bookmarkEnd w:id="18"/>
      <w:bookmarkEnd w:id="19"/>
      <w:bookmarkEnd w:id="20"/>
      <w:bookmarkEnd w:id="21"/>
      <w:bookmarkEnd w:id="22"/>
      <w:bookmarkEnd w:id="23"/>
    </w:p>
    <w:p w:rsidR="000F6EE9" w:rsidRPr="00813B8B" w:rsidRDefault="000F6EE9" w:rsidP="000F6EE9">
      <w:pPr>
        <w:pStyle w:val="2"/>
        <w:tabs>
          <w:tab w:val="clear" w:pos="1314"/>
        </w:tabs>
        <w:ind w:left="0" w:firstLine="1134"/>
        <w:rPr>
          <w:rFonts w:ascii="Tahoma" w:hAnsi="Tahoma" w:cs="Tahoma"/>
          <w:sz w:val="20"/>
        </w:rPr>
      </w:pPr>
      <w:bookmarkStart w:id="24" w:name="_Toc55285335"/>
      <w:bookmarkStart w:id="25" w:name="_Toc55305369"/>
      <w:bookmarkStart w:id="26" w:name="_Toc57314615"/>
      <w:bookmarkStart w:id="27" w:name="_Toc69728941"/>
      <w:bookmarkStart w:id="28" w:name="_Toc436994513"/>
      <w:r w:rsidRPr="004545AF">
        <w:rPr>
          <w:rFonts w:ascii="Tahoma" w:hAnsi="Tahoma" w:cs="Tahoma"/>
          <w:sz w:val="20"/>
        </w:rPr>
        <w:t xml:space="preserve">Общие </w:t>
      </w:r>
      <w:r w:rsidRPr="00813B8B">
        <w:rPr>
          <w:rFonts w:ascii="Tahoma" w:hAnsi="Tahoma" w:cs="Tahoma"/>
          <w:sz w:val="20"/>
        </w:rPr>
        <w:t xml:space="preserve">сведения о </w:t>
      </w:r>
      <w:bookmarkEnd w:id="24"/>
      <w:bookmarkEnd w:id="25"/>
      <w:bookmarkEnd w:id="26"/>
      <w:bookmarkEnd w:id="27"/>
      <w:r w:rsidRPr="00813B8B">
        <w:rPr>
          <w:rFonts w:ascii="Tahoma" w:hAnsi="Tahoma" w:cs="Tahoma"/>
          <w:sz w:val="20"/>
        </w:rPr>
        <w:t>процедуре открытого запроса цен</w:t>
      </w:r>
      <w:bookmarkEnd w:id="28"/>
    </w:p>
    <w:p w:rsidR="000F6EE9" w:rsidRPr="00813B8B" w:rsidRDefault="000F6EE9" w:rsidP="000F6EE9">
      <w:pPr>
        <w:pStyle w:val="a3"/>
        <w:spacing w:line="240" w:lineRule="auto"/>
        <w:ind w:left="0" w:firstLine="1134"/>
        <w:rPr>
          <w:rFonts w:ascii="Tahoma" w:hAnsi="Tahoma" w:cs="Tahoma"/>
          <w:sz w:val="20"/>
        </w:rPr>
      </w:pPr>
      <w:bookmarkStart w:id="29" w:name="_Ref400970597"/>
      <w:bookmarkStart w:id="30" w:name="_Ref410981328"/>
      <w:bookmarkStart w:id="31" w:name="_Ref421201522"/>
      <w:r w:rsidRPr="00813B8B">
        <w:rPr>
          <w:rFonts w:ascii="Tahoma" w:hAnsi="Tahoma" w:cs="Tahoma"/>
          <w:sz w:val="20"/>
        </w:rPr>
        <w:t>В целях удовлетворения нужд Заказчика, указанного в пункте</w:t>
      </w:r>
      <w:fldSimple w:instr=" REF _Ref421095231 \r \h  \* MERGEFORMAT ">
        <w:r w:rsidR="00317622" w:rsidRPr="00317622">
          <w:rPr>
            <w:rFonts w:ascii="Tahoma" w:hAnsi="Tahoma" w:cs="Tahoma"/>
            <w:sz w:val="20"/>
          </w:rPr>
          <w:t>5.1.1</w:t>
        </w:r>
      </w:fldSimple>
      <w:r w:rsidRPr="00813B8B">
        <w:rPr>
          <w:rFonts w:ascii="Tahoma" w:hAnsi="Tahoma" w:cs="Tahoma"/>
          <w:sz w:val="20"/>
        </w:rPr>
        <w:t xml:space="preserve"> настоящей закупочной документации раздела</w:t>
      </w:r>
      <w:fldSimple w:instr=" REF _Ref421177081 \r \h  \* MERGEFORMAT ">
        <w:r w:rsidR="00317622">
          <w:t>5</w:t>
        </w:r>
      </w:fldSimple>
      <w:r w:rsidRPr="00813B8B">
        <w:rPr>
          <w:rFonts w:ascii="Tahoma" w:hAnsi="Tahoma" w:cs="Tahoma"/>
          <w:sz w:val="20"/>
        </w:rPr>
        <w:t>«Информационная карта»</w:t>
      </w:r>
      <w:r w:rsidR="00813B8B" w:rsidRPr="00813B8B">
        <w:rPr>
          <w:rFonts w:ascii="Tahoma" w:hAnsi="Tahoma" w:cs="Tahoma"/>
          <w:sz w:val="20"/>
        </w:rPr>
        <w:t xml:space="preserve"> </w:t>
      </w:r>
      <w:r w:rsidRPr="00813B8B">
        <w:rPr>
          <w:rFonts w:ascii="Tahoma" w:hAnsi="Tahoma" w:cs="Tahoma"/>
          <w:sz w:val="20"/>
        </w:rPr>
        <w:t xml:space="preserve">(далее – Информационная карта), </w:t>
      </w:r>
      <w:bookmarkEnd w:id="29"/>
      <w:r w:rsidRPr="00813B8B">
        <w:rPr>
          <w:rFonts w:ascii="Tahoma" w:hAnsi="Tahoma" w:cs="Tahoma"/>
          <w:sz w:val="20"/>
        </w:rPr>
        <w:t xml:space="preserve">Организатор закупки, указанный в Информационной карте (п. </w:t>
      </w:r>
      <w:fldSimple w:instr=" REF _Ref421095295 \r \h  \* MERGEFORMAT ">
        <w:r w:rsidR="00317622" w:rsidRPr="00317622">
          <w:rPr>
            <w:rFonts w:ascii="Tahoma" w:hAnsi="Tahoma" w:cs="Tahoma"/>
            <w:sz w:val="20"/>
          </w:rPr>
          <w:t>5.1.2</w:t>
        </w:r>
      </w:fldSimple>
      <w:r w:rsidRPr="00813B8B">
        <w:rPr>
          <w:rFonts w:ascii="Tahoma" w:hAnsi="Tahoma" w:cs="Tahoma"/>
          <w:sz w:val="20"/>
        </w:rPr>
        <w:t>), извещением о закупке, официально размещеннымв Единой информационной системе в сфере закупок товаров, работ, услуг для обеспечения государственных и муниципальных нужд (далее - ЕИС) по адресу</w:t>
      </w:r>
      <w:r w:rsidR="00813B8B" w:rsidRPr="00813B8B">
        <w:rPr>
          <w:rFonts w:ascii="Tahoma" w:hAnsi="Tahoma" w:cs="Tahoma"/>
          <w:sz w:val="20"/>
        </w:rPr>
        <w:t xml:space="preserve"> </w:t>
      </w:r>
      <w:hyperlink r:id="rId8" w:history="1">
        <w:r w:rsidRPr="00813B8B">
          <w:rPr>
            <w:rFonts w:ascii="Tahoma" w:hAnsi="Tahoma" w:cs="Tahoma"/>
            <w:sz w:val="20"/>
          </w:rPr>
          <w:t>www.zakupki.gov.ru</w:t>
        </w:r>
      </w:hyperlink>
      <w:r w:rsidRPr="00813B8B">
        <w:rPr>
          <w:rFonts w:ascii="Tahoma" w:hAnsi="Tahoma" w:cs="Tahoma"/>
          <w:sz w:val="20"/>
        </w:rPr>
        <w:t xml:space="preserve">, дата которого приведена в Информационной карте (п. </w:t>
      </w:r>
      <w:fldSimple w:instr=" REF _Ref421095306 \r \h  \* MERGEFORMAT ">
        <w:r w:rsidR="00317622" w:rsidRPr="00317622">
          <w:rPr>
            <w:rFonts w:ascii="Tahoma" w:hAnsi="Tahoma" w:cs="Tahoma"/>
            <w:sz w:val="20"/>
          </w:rPr>
          <w:t>5.1.3</w:t>
        </w:r>
      </w:fldSimple>
      <w:r w:rsidRPr="00813B8B">
        <w:rPr>
          <w:rFonts w:ascii="Tahoma" w:hAnsi="Tahoma" w:cs="Tahoma"/>
          <w:sz w:val="20"/>
        </w:rPr>
        <w:t>), приглашает заинтересованных юридических лиц и индивидуальных предпринимателей (далее — Участники</w:t>
      </w:r>
      <w:r w:rsidR="00D91DF0" w:rsidRPr="00813B8B">
        <w:rPr>
          <w:rFonts w:ascii="Tahoma" w:hAnsi="Tahoma" w:cs="Tahoma"/>
          <w:sz w:val="20"/>
        </w:rPr>
        <w:t xml:space="preserve"> закупки</w:t>
      </w:r>
      <w:r w:rsidRPr="00813B8B">
        <w:rPr>
          <w:rFonts w:ascii="Tahoma" w:hAnsi="Tahoma" w:cs="Tahoma"/>
          <w:sz w:val="20"/>
        </w:rPr>
        <w:t xml:space="preserve">) к участию в процедуре открытого запроса цен (далее — ОЗЦ).Предмет договора указан в Информационной карте (п. </w:t>
      </w:r>
      <w:fldSimple w:instr=" REF _Ref421095336 \r \h  \* MERGEFORMAT ">
        <w:r w:rsidR="00317622" w:rsidRPr="00317622">
          <w:rPr>
            <w:rFonts w:ascii="Tahoma" w:hAnsi="Tahoma" w:cs="Tahoma"/>
            <w:sz w:val="20"/>
          </w:rPr>
          <w:t>5.1.4</w:t>
        </w:r>
      </w:fldSimple>
      <w:r w:rsidRPr="00813B8B">
        <w:rPr>
          <w:rFonts w:ascii="Tahoma" w:hAnsi="Tahoma" w:cs="Tahoma"/>
          <w:sz w:val="20"/>
        </w:rPr>
        <w:t>)</w:t>
      </w:r>
      <w:bookmarkEnd w:id="30"/>
      <w:r w:rsidRPr="00813B8B">
        <w:rPr>
          <w:rFonts w:ascii="Tahoma" w:hAnsi="Tahoma" w:cs="Tahoma"/>
          <w:sz w:val="20"/>
        </w:rPr>
        <w:t>.</w:t>
      </w:r>
      <w:bookmarkEnd w:id="31"/>
    </w:p>
    <w:p w:rsidR="000F6EE9" w:rsidRPr="00813B8B" w:rsidRDefault="000F6EE9" w:rsidP="000F6EE9">
      <w:pPr>
        <w:pStyle w:val="a3"/>
        <w:spacing w:line="240" w:lineRule="auto"/>
        <w:ind w:left="0" w:firstLine="1134"/>
        <w:rPr>
          <w:rFonts w:ascii="Tahoma" w:hAnsi="Tahoma" w:cs="Tahoma"/>
          <w:sz w:val="20"/>
        </w:rPr>
      </w:pPr>
      <w:bookmarkStart w:id="32" w:name="_Ref426107923"/>
      <w:r w:rsidRPr="00813B8B">
        <w:rPr>
          <w:rFonts w:ascii="Tahoma" w:hAnsi="Tahoma" w:cs="Tahoma"/>
          <w:sz w:val="20"/>
        </w:rPr>
        <w:t>Копии Извещения</w:t>
      </w:r>
      <w:r w:rsidR="00813B8B" w:rsidRPr="00813B8B">
        <w:rPr>
          <w:rFonts w:ascii="Tahoma" w:hAnsi="Tahoma" w:cs="Tahoma"/>
          <w:sz w:val="20"/>
        </w:rPr>
        <w:t xml:space="preserve"> </w:t>
      </w:r>
      <w:r w:rsidRPr="00813B8B">
        <w:rPr>
          <w:rFonts w:ascii="Tahoma" w:hAnsi="Tahoma" w:cs="Tahoma"/>
          <w:sz w:val="20"/>
        </w:rPr>
        <w:t>так</w:t>
      </w:r>
      <w:r w:rsidR="00813B8B" w:rsidRPr="00813B8B">
        <w:rPr>
          <w:rFonts w:ascii="Tahoma" w:hAnsi="Tahoma" w:cs="Tahoma"/>
          <w:sz w:val="20"/>
        </w:rPr>
        <w:t xml:space="preserve"> </w:t>
      </w:r>
      <w:r w:rsidRPr="00813B8B">
        <w:rPr>
          <w:rFonts w:ascii="Tahoma" w:hAnsi="Tahoma" w:cs="Tahoma"/>
          <w:sz w:val="20"/>
        </w:rPr>
        <w:t>же</w:t>
      </w:r>
      <w:r w:rsidR="00813B8B" w:rsidRPr="00813B8B">
        <w:rPr>
          <w:rFonts w:ascii="Tahoma" w:hAnsi="Tahoma" w:cs="Tahoma"/>
          <w:sz w:val="20"/>
        </w:rPr>
        <w:t xml:space="preserve"> </w:t>
      </w:r>
      <w:r w:rsidRPr="00813B8B">
        <w:rPr>
          <w:rFonts w:ascii="Tahoma" w:hAnsi="Tahoma" w:cs="Tahoma"/>
          <w:sz w:val="20"/>
        </w:rPr>
        <w:t>размещены</w:t>
      </w:r>
      <w:r w:rsidR="00813B8B" w:rsidRPr="00813B8B">
        <w:rPr>
          <w:rFonts w:ascii="Tahoma" w:hAnsi="Tahoma" w:cs="Tahoma"/>
          <w:sz w:val="20"/>
        </w:rPr>
        <w:t xml:space="preserve"> </w:t>
      </w:r>
      <w:r w:rsidRPr="00813B8B">
        <w:rPr>
          <w:rFonts w:ascii="Tahoma" w:hAnsi="Tahoma" w:cs="Tahoma"/>
          <w:sz w:val="20"/>
        </w:rPr>
        <w:t>в разделе сайта</w:t>
      </w:r>
      <w:r w:rsidR="00813B8B" w:rsidRPr="00813B8B">
        <w:rPr>
          <w:rFonts w:ascii="Tahoma" w:hAnsi="Tahoma" w:cs="Tahoma"/>
          <w:sz w:val="20"/>
        </w:rPr>
        <w:t xml:space="preserve"> </w:t>
      </w:r>
      <w:r w:rsidRPr="00813B8B">
        <w:rPr>
          <w:rFonts w:ascii="Tahoma" w:hAnsi="Tahoma" w:cs="Tahoma"/>
          <w:sz w:val="20"/>
        </w:rPr>
        <w:t xml:space="preserve">Заказчика, указанном в Информационной карте (п. </w:t>
      </w:r>
      <w:fldSimple w:instr=" REF _Ref426107890 \r \h  \* MERGEFORMAT ">
        <w:r w:rsidR="00317622" w:rsidRPr="00317622">
          <w:rPr>
            <w:rFonts w:ascii="Tahoma" w:hAnsi="Tahoma" w:cs="Tahoma"/>
            <w:sz w:val="20"/>
          </w:rPr>
          <w:t>5.1.5</w:t>
        </w:r>
      </w:fldSimple>
      <w:r w:rsidRPr="00813B8B">
        <w:rPr>
          <w:rFonts w:ascii="Tahoma" w:hAnsi="Tahoma" w:cs="Tahoma"/>
          <w:sz w:val="20"/>
        </w:rPr>
        <w:t>).</w:t>
      </w:r>
      <w:bookmarkEnd w:id="32"/>
    </w:p>
    <w:p w:rsidR="000F6EE9" w:rsidRPr="00813B8B" w:rsidRDefault="000F6EE9" w:rsidP="000F6EE9">
      <w:pPr>
        <w:pStyle w:val="a3"/>
        <w:spacing w:line="240" w:lineRule="auto"/>
        <w:ind w:left="0" w:firstLine="1134"/>
        <w:rPr>
          <w:rFonts w:ascii="Tahoma" w:hAnsi="Tahoma" w:cs="Tahoma"/>
          <w:b/>
          <w:sz w:val="20"/>
        </w:rPr>
      </w:pPr>
      <w:bookmarkStart w:id="33" w:name="_Ref421201546"/>
      <w:r w:rsidRPr="00813B8B">
        <w:rPr>
          <w:rFonts w:ascii="Tahoma" w:hAnsi="Tahoma" w:cs="Tahoma"/>
          <w:sz w:val="20"/>
        </w:rPr>
        <w:t xml:space="preserve">Закупка проводится на основании решения Заказчика, указанного в Информационной карте (п. </w:t>
      </w:r>
      <w:fldSimple w:instr=" REF _Ref421095357 \r \h  \* MERGEFORMAT ">
        <w:r w:rsidR="00317622" w:rsidRPr="00317622">
          <w:rPr>
            <w:rFonts w:ascii="Tahoma" w:hAnsi="Tahoma" w:cs="Tahoma"/>
            <w:sz w:val="20"/>
          </w:rPr>
          <w:t>5.1.7</w:t>
        </w:r>
      </w:fldSimple>
      <w:r w:rsidRPr="00813B8B">
        <w:rPr>
          <w:rFonts w:ascii="Tahoma" w:hAnsi="Tahoma" w:cs="Tahoma"/>
          <w:sz w:val="20"/>
        </w:rPr>
        <w:t>).</w:t>
      </w:r>
      <w:bookmarkEnd w:id="33"/>
    </w:p>
    <w:p w:rsidR="000F6EE9" w:rsidRPr="00813B8B" w:rsidRDefault="000F6EE9" w:rsidP="000F6EE9">
      <w:pPr>
        <w:pStyle w:val="a3"/>
        <w:spacing w:line="240" w:lineRule="auto"/>
        <w:ind w:left="0" w:firstLine="1134"/>
        <w:rPr>
          <w:rFonts w:ascii="Tahoma" w:hAnsi="Tahoma" w:cs="Tahoma"/>
          <w:b/>
          <w:sz w:val="20"/>
        </w:rPr>
      </w:pPr>
      <w:bookmarkStart w:id="34" w:name="_Ref421201556"/>
      <w:r w:rsidRPr="00813B8B">
        <w:rPr>
          <w:rFonts w:ascii="Tahoma" w:hAnsi="Tahoma" w:cs="Tahoma"/>
          <w:sz w:val="20"/>
        </w:rPr>
        <w:t>Количество лотов закупки установлено</w:t>
      </w:r>
      <w:r w:rsidR="00813B8B" w:rsidRPr="00813B8B">
        <w:rPr>
          <w:rFonts w:ascii="Tahoma" w:hAnsi="Tahoma" w:cs="Tahoma"/>
          <w:sz w:val="20"/>
        </w:rPr>
        <w:t xml:space="preserve"> </w:t>
      </w:r>
      <w:r w:rsidRPr="00813B8B">
        <w:rPr>
          <w:rFonts w:ascii="Tahoma" w:hAnsi="Tahoma" w:cs="Tahoma"/>
          <w:sz w:val="20"/>
        </w:rPr>
        <w:t xml:space="preserve">в Техническом задании (раздел </w:t>
      </w:r>
      <w:fldSimple w:instr=" REF _Ref421095390 \r \h  \* MERGEFORMAT ">
        <w:r w:rsidR="00317622">
          <w:t>2</w:t>
        </w:r>
      </w:fldSimple>
      <w:r w:rsidRPr="00813B8B">
        <w:rPr>
          <w:rFonts w:ascii="Tahoma" w:hAnsi="Tahoma" w:cs="Tahoma"/>
          <w:sz w:val="24"/>
          <w:szCs w:val="24"/>
        </w:rPr>
        <w:t>)</w:t>
      </w:r>
      <w:r w:rsidRPr="00813B8B">
        <w:rPr>
          <w:rFonts w:ascii="Tahoma" w:hAnsi="Tahoma" w:cs="Tahoma"/>
          <w:sz w:val="20"/>
        </w:rPr>
        <w:t xml:space="preserve"> и указано в Информационной карте (п. </w:t>
      </w:r>
      <w:fldSimple w:instr=" REF _Ref421095418 \r \h  \* MERGEFORMAT ">
        <w:r w:rsidR="00317622" w:rsidRPr="00317622">
          <w:rPr>
            <w:rFonts w:ascii="Tahoma" w:hAnsi="Tahoma" w:cs="Tahoma"/>
            <w:sz w:val="20"/>
          </w:rPr>
          <w:t>5.1.8</w:t>
        </w:r>
      </w:fldSimple>
      <w:r w:rsidRPr="00813B8B">
        <w:rPr>
          <w:rFonts w:ascii="Tahoma" w:hAnsi="Tahoma" w:cs="Tahoma"/>
          <w:sz w:val="20"/>
        </w:rPr>
        <w:t>).</w:t>
      </w:r>
      <w:bookmarkEnd w:id="34"/>
    </w:p>
    <w:p w:rsidR="000F6EE9" w:rsidRPr="00813B8B" w:rsidRDefault="000F6EE9" w:rsidP="000F6EE9">
      <w:pPr>
        <w:pStyle w:val="a3"/>
        <w:spacing w:line="240" w:lineRule="auto"/>
        <w:ind w:left="0" w:firstLine="1134"/>
        <w:rPr>
          <w:rFonts w:ascii="Tahoma" w:hAnsi="Tahoma" w:cs="Tahoma"/>
          <w:b/>
          <w:sz w:val="20"/>
        </w:rPr>
      </w:pPr>
      <w:bookmarkStart w:id="35" w:name="_Ref421201563"/>
      <w:r w:rsidRPr="00813B8B">
        <w:rPr>
          <w:rFonts w:ascii="Tahoma" w:hAnsi="Tahoma" w:cs="Tahoma"/>
          <w:sz w:val="20"/>
        </w:rPr>
        <w:t xml:space="preserve">Для справок необходимо обращаться к ответственному исполнителю, указанному в Информационной карте (п. </w:t>
      </w:r>
      <w:fldSimple w:instr=" REF _Ref421095430 \r \h  \* MERGEFORMAT ">
        <w:r w:rsidR="00317622" w:rsidRPr="00317622">
          <w:rPr>
            <w:rFonts w:ascii="Tahoma" w:hAnsi="Tahoma" w:cs="Tahoma"/>
            <w:sz w:val="20"/>
          </w:rPr>
          <w:t>5.1.9</w:t>
        </w:r>
      </w:fldSimple>
      <w:r w:rsidRPr="00813B8B">
        <w:rPr>
          <w:rFonts w:ascii="Tahoma" w:hAnsi="Tahoma" w:cs="Tahoma"/>
          <w:sz w:val="20"/>
        </w:rPr>
        <w:t>).</w:t>
      </w:r>
      <w:bookmarkEnd w:id="35"/>
    </w:p>
    <w:p w:rsidR="000F5EC5" w:rsidRPr="00813B8B" w:rsidRDefault="000F5EC5" w:rsidP="000F6EE9">
      <w:pPr>
        <w:pStyle w:val="a3"/>
        <w:spacing w:line="240" w:lineRule="auto"/>
        <w:ind w:left="0" w:firstLine="1134"/>
        <w:rPr>
          <w:rFonts w:ascii="Tahoma" w:hAnsi="Tahoma" w:cs="Tahoma"/>
          <w:b/>
          <w:sz w:val="20"/>
        </w:rPr>
      </w:pPr>
      <w:r w:rsidRPr="00813B8B">
        <w:rPr>
          <w:rFonts w:ascii="Tahoma" w:hAnsi="Tahoma" w:cs="Tahoma"/>
          <w:sz w:val="20"/>
        </w:rPr>
        <w:t>Функции закупочной комиссии выполняет Центральный закупочный орган (ЦЗО) ЗАО «ВяткаТорф»</w:t>
      </w:r>
    </w:p>
    <w:p w:rsidR="000F6EE9" w:rsidRPr="00813B8B" w:rsidRDefault="000F6EE9" w:rsidP="000F6EE9">
      <w:pPr>
        <w:pStyle w:val="2"/>
        <w:tabs>
          <w:tab w:val="clear" w:pos="1314"/>
        </w:tabs>
        <w:ind w:left="0" w:firstLine="1134"/>
        <w:rPr>
          <w:rFonts w:ascii="Tahoma" w:hAnsi="Tahoma" w:cs="Tahoma"/>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4514"/>
      <w:bookmarkStart w:id="44" w:name="_Toc518119237"/>
      <w:r w:rsidRPr="00813B8B">
        <w:rPr>
          <w:rFonts w:ascii="Tahoma" w:hAnsi="Tahoma" w:cs="Tahoma"/>
          <w:sz w:val="20"/>
        </w:rPr>
        <w:t>Правовой статус процедур и документов</w:t>
      </w:r>
      <w:bookmarkEnd w:id="36"/>
      <w:bookmarkEnd w:id="37"/>
      <w:bookmarkEnd w:id="38"/>
      <w:bookmarkEnd w:id="39"/>
      <w:bookmarkEnd w:id="40"/>
      <w:bookmarkEnd w:id="41"/>
      <w:bookmarkEnd w:id="42"/>
      <w:bookmarkEnd w:id="43"/>
    </w:p>
    <w:p w:rsidR="000F6EE9" w:rsidRPr="00813B8B" w:rsidRDefault="000F6EE9" w:rsidP="000F6EE9">
      <w:pPr>
        <w:pStyle w:val="a3"/>
        <w:spacing w:line="240" w:lineRule="auto"/>
        <w:ind w:left="0" w:firstLine="1134"/>
        <w:rPr>
          <w:rFonts w:ascii="Tahoma" w:hAnsi="Tahoma" w:cs="Tahoma"/>
          <w:color w:val="000000"/>
          <w:sz w:val="20"/>
        </w:rPr>
      </w:pPr>
      <w:bookmarkStart w:id="45" w:name="_Toc55285339"/>
      <w:bookmarkStart w:id="46" w:name="_Toc55305373"/>
      <w:bookmarkStart w:id="47" w:name="_Toc57314619"/>
      <w:bookmarkStart w:id="48" w:name="_Toc69728944"/>
      <w:bookmarkStart w:id="49" w:name="_Toc66354324"/>
      <w:bookmarkEnd w:id="44"/>
      <w:r w:rsidRPr="00813B8B">
        <w:rPr>
          <w:rFonts w:ascii="Tahoma" w:hAnsi="Tahoma" w:cs="Tahoma"/>
          <w:color w:val="000000"/>
          <w:sz w:val="20"/>
        </w:rPr>
        <w:t>Данная закупочная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ОЗЦ также не является публичным конкурсом и не регулируется статьями 1057—1061 части второй Гражданского кодекса Российской Федерации. Таким образом, данная закупочная процедура не накладывает на Организатора</w:t>
      </w:r>
      <w:r w:rsidR="00FF4CAB">
        <w:rPr>
          <w:rFonts w:ascii="Tahoma" w:hAnsi="Tahoma" w:cs="Tahoma"/>
          <w:color w:val="000000"/>
          <w:sz w:val="20"/>
        </w:rPr>
        <w:t xml:space="preserve"> </w:t>
      </w:r>
      <w:r w:rsidRPr="00813B8B">
        <w:rPr>
          <w:rFonts w:ascii="Tahoma" w:hAnsi="Tahoma" w:cs="Tahoma"/>
          <w:color w:val="000000"/>
          <w:sz w:val="20"/>
        </w:rPr>
        <w:t>закупки/Заказчика соответствующего объема гражданско-правовых обязательств.</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 xml:space="preserve">Опубликованное в соответствии с пунктом </w:t>
      </w:r>
      <w:fldSimple w:instr=" REF _Ref410981328 \r \h  \* MERGEFORMAT ">
        <w:r w:rsidR="00317622" w:rsidRPr="00317622">
          <w:rPr>
            <w:rFonts w:ascii="Tahoma" w:hAnsi="Tahoma" w:cs="Tahoma"/>
            <w:color w:val="000000"/>
            <w:sz w:val="20"/>
          </w:rPr>
          <w:t>1.1.1</w:t>
        </w:r>
      </w:fldSimple>
      <w:r w:rsidRPr="00813B8B">
        <w:rPr>
          <w:rFonts w:ascii="Tahoma" w:hAnsi="Tahoma" w:cs="Tahoma"/>
          <w:color w:val="000000"/>
          <w:sz w:val="20"/>
        </w:rPr>
        <w:t xml:space="preserve"> Извещение, как неотъемлемая часть настоящей закупочной документации, вместе с настоящей закупочной документацией, являются приглашением делать оферты и должны рассматриваться Участниками</w:t>
      </w:r>
      <w:r w:rsidRPr="00813B8B">
        <w:rPr>
          <w:rFonts w:ascii="Tahoma" w:hAnsi="Tahoma" w:cs="Tahoma"/>
          <w:sz w:val="20"/>
        </w:rPr>
        <w:t xml:space="preserve"> закупки</w:t>
      </w:r>
      <w:r w:rsidRPr="00813B8B">
        <w:rPr>
          <w:rFonts w:ascii="Tahoma" w:hAnsi="Tahoma" w:cs="Tahoma"/>
          <w:color w:val="000000"/>
          <w:sz w:val="20"/>
        </w:rPr>
        <w:t xml:space="preserve"> в соответствии с этим.</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Заявка</w:t>
      </w:r>
      <w:r w:rsidR="00FF4CAB">
        <w:rPr>
          <w:rFonts w:ascii="Tahoma" w:hAnsi="Tahoma" w:cs="Tahoma"/>
          <w:color w:val="000000"/>
          <w:sz w:val="20"/>
        </w:rPr>
        <w:t xml:space="preserve"> </w:t>
      </w:r>
      <w:r w:rsidRPr="00813B8B">
        <w:rPr>
          <w:rFonts w:ascii="Tahoma" w:hAnsi="Tahoma" w:cs="Tahoma"/>
          <w:color w:val="000000"/>
          <w:sz w:val="20"/>
        </w:rPr>
        <w:t>Участника</w:t>
      </w:r>
      <w:r w:rsidRPr="00813B8B">
        <w:rPr>
          <w:rFonts w:ascii="Tahoma" w:hAnsi="Tahoma" w:cs="Tahoma"/>
          <w:sz w:val="20"/>
        </w:rPr>
        <w:t xml:space="preserve"> закупки</w:t>
      </w:r>
      <w:r w:rsidRPr="00813B8B">
        <w:rPr>
          <w:rFonts w:ascii="Tahoma" w:hAnsi="Tahoma" w:cs="Tahoma"/>
          <w:color w:val="000000"/>
          <w:sz w:val="20"/>
        </w:rPr>
        <w:t xml:space="preserve"> имеет правовой статус оферты и будет рассматриваться Организатором</w:t>
      </w:r>
      <w:r w:rsidR="00FF4CAB">
        <w:rPr>
          <w:rFonts w:ascii="Tahoma" w:hAnsi="Tahoma" w:cs="Tahoma"/>
          <w:color w:val="000000"/>
          <w:sz w:val="20"/>
        </w:rPr>
        <w:t xml:space="preserve"> </w:t>
      </w:r>
      <w:r w:rsidRPr="00813B8B">
        <w:rPr>
          <w:rFonts w:ascii="Tahoma" w:hAnsi="Tahoma" w:cs="Tahoma"/>
          <w:color w:val="000000"/>
          <w:sz w:val="20"/>
        </w:rPr>
        <w:t>закупки/Заказчиком в соответствии с этим.</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Заключенный по результатам закупочной процедуры</w:t>
      </w:r>
      <w:r w:rsidR="00FF4CAB">
        <w:rPr>
          <w:rFonts w:ascii="Tahoma" w:hAnsi="Tahoma" w:cs="Tahoma"/>
          <w:color w:val="000000"/>
          <w:sz w:val="20"/>
        </w:rPr>
        <w:t xml:space="preserve"> </w:t>
      </w:r>
      <w:r w:rsidRPr="00813B8B">
        <w:rPr>
          <w:rFonts w:ascii="Tahoma" w:hAnsi="Tahoma" w:cs="Tahoma"/>
          <w:color w:val="000000"/>
          <w:sz w:val="20"/>
        </w:rPr>
        <w:t>договор фиксирует все достигнутые сторонами договоренности.</w:t>
      </w:r>
    </w:p>
    <w:p w:rsidR="000F6EE9" w:rsidRPr="00813B8B" w:rsidRDefault="000F6EE9" w:rsidP="000F6EE9">
      <w:pPr>
        <w:pStyle w:val="a3"/>
        <w:spacing w:line="240" w:lineRule="auto"/>
        <w:ind w:left="0" w:firstLine="1134"/>
        <w:rPr>
          <w:rFonts w:ascii="Tahoma" w:hAnsi="Tahoma" w:cs="Tahoma"/>
          <w:color w:val="000000"/>
          <w:sz w:val="20"/>
        </w:rPr>
      </w:pPr>
      <w:bookmarkStart w:id="50" w:name="_Ref86827161"/>
      <w:r w:rsidRPr="00813B8B">
        <w:rPr>
          <w:rFonts w:ascii="Tahoma" w:hAnsi="Tahoma" w:cs="Tahoma"/>
          <w:color w:val="000000"/>
          <w:sz w:val="20"/>
        </w:rPr>
        <w:t>При определении условий договора с победителем закупочной процедуры используются следующие документы с</w:t>
      </w:r>
      <w:r w:rsidR="00FF4CAB">
        <w:rPr>
          <w:rFonts w:ascii="Tahoma" w:hAnsi="Tahoma" w:cs="Tahoma"/>
          <w:color w:val="000000"/>
          <w:sz w:val="20"/>
        </w:rPr>
        <w:t xml:space="preserve"> </w:t>
      </w:r>
      <w:r w:rsidRPr="00813B8B">
        <w:rPr>
          <w:rFonts w:ascii="Tahoma" w:hAnsi="Tahoma" w:cs="Tahoma"/>
          <w:color w:val="000000"/>
          <w:sz w:val="20"/>
        </w:rPr>
        <w:t>соблюдением указанной иерархии (в</w:t>
      </w:r>
      <w:r w:rsidR="00FF4CAB">
        <w:rPr>
          <w:rFonts w:ascii="Tahoma" w:hAnsi="Tahoma" w:cs="Tahoma"/>
          <w:color w:val="000000"/>
          <w:sz w:val="20"/>
        </w:rPr>
        <w:t xml:space="preserve"> </w:t>
      </w:r>
      <w:r w:rsidRPr="00813B8B">
        <w:rPr>
          <w:rFonts w:ascii="Tahoma" w:hAnsi="Tahoma" w:cs="Tahoma"/>
          <w:color w:val="000000"/>
          <w:sz w:val="20"/>
        </w:rPr>
        <w:t>случае их противоречия):</w:t>
      </w:r>
      <w:bookmarkEnd w:id="50"/>
    </w:p>
    <w:p w:rsidR="000F6EE9" w:rsidRPr="00813B8B" w:rsidRDefault="000F6EE9" w:rsidP="000F6EE9">
      <w:pPr>
        <w:pStyle w:val="a5"/>
        <w:tabs>
          <w:tab w:val="clear" w:pos="360"/>
          <w:tab w:val="left" w:pos="1701"/>
        </w:tabs>
        <w:spacing w:line="240" w:lineRule="auto"/>
        <w:ind w:left="0" w:firstLine="1134"/>
        <w:rPr>
          <w:rFonts w:ascii="Tahoma" w:hAnsi="Tahoma" w:cs="Tahoma"/>
          <w:sz w:val="20"/>
        </w:rPr>
      </w:pPr>
      <w:r w:rsidRPr="00813B8B">
        <w:rPr>
          <w:rFonts w:ascii="Tahoma" w:hAnsi="Tahoma" w:cs="Tahoma"/>
          <w:sz w:val="20"/>
        </w:rPr>
        <w:t xml:space="preserve">протоколы преддоговорных переговоров между </w:t>
      </w:r>
      <w:r w:rsidRPr="00813B8B">
        <w:rPr>
          <w:rFonts w:ascii="Tahoma" w:hAnsi="Tahoma" w:cs="Tahoma"/>
          <w:color w:val="000000"/>
          <w:sz w:val="20"/>
        </w:rPr>
        <w:t>Заказчиком</w:t>
      </w:r>
      <w:r w:rsidRPr="00813B8B">
        <w:rPr>
          <w:rFonts w:ascii="Tahoma" w:hAnsi="Tahoma" w:cs="Tahoma"/>
          <w:sz w:val="20"/>
        </w:rPr>
        <w:t>/Организатором</w:t>
      </w:r>
      <w:r w:rsidR="00FF4CAB">
        <w:rPr>
          <w:rFonts w:ascii="Tahoma" w:hAnsi="Tahoma" w:cs="Tahoma"/>
          <w:sz w:val="20"/>
        </w:rPr>
        <w:t xml:space="preserve"> </w:t>
      </w:r>
      <w:r w:rsidRPr="00813B8B">
        <w:rPr>
          <w:rFonts w:ascii="Tahoma" w:hAnsi="Tahoma" w:cs="Tahoma"/>
          <w:sz w:val="20"/>
        </w:rPr>
        <w:t xml:space="preserve">закупки и победителем (по условиям, не оговоренным ни в настоящей </w:t>
      </w:r>
      <w:r w:rsidRPr="00813B8B">
        <w:rPr>
          <w:rFonts w:ascii="Tahoma" w:hAnsi="Tahoma" w:cs="Tahoma"/>
          <w:color w:val="000000"/>
          <w:sz w:val="20"/>
        </w:rPr>
        <w:t xml:space="preserve">закупочной </w:t>
      </w:r>
      <w:r w:rsidRPr="00813B8B">
        <w:rPr>
          <w:rFonts w:ascii="Tahoma" w:hAnsi="Tahoma" w:cs="Tahoma"/>
          <w:sz w:val="20"/>
        </w:rPr>
        <w:t>документации, ни в заявке</w:t>
      </w:r>
      <w:r w:rsidR="00FF4CAB">
        <w:rPr>
          <w:rFonts w:ascii="Tahoma" w:hAnsi="Tahoma" w:cs="Tahoma"/>
          <w:sz w:val="20"/>
        </w:rPr>
        <w:t xml:space="preserve"> </w:t>
      </w:r>
      <w:r w:rsidRPr="00813B8B">
        <w:rPr>
          <w:rFonts w:ascii="Tahoma" w:hAnsi="Tahoma" w:cs="Tahoma"/>
          <w:sz w:val="20"/>
        </w:rPr>
        <w:t>победителя);</w:t>
      </w:r>
    </w:p>
    <w:p w:rsidR="000F6EE9" w:rsidRPr="00813B8B" w:rsidRDefault="000F6EE9" w:rsidP="000F6EE9">
      <w:pPr>
        <w:pStyle w:val="a5"/>
        <w:tabs>
          <w:tab w:val="clear" w:pos="360"/>
          <w:tab w:val="left" w:pos="1701"/>
        </w:tabs>
        <w:spacing w:line="240" w:lineRule="auto"/>
        <w:ind w:left="0" w:firstLine="1134"/>
        <w:rPr>
          <w:rFonts w:ascii="Tahoma" w:hAnsi="Tahoma" w:cs="Tahoma"/>
          <w:sz w:val="20"/>
        </w:rPr>
      </w:pPr>
      <w:r w:rsidRPr="00813B8B">
        <w:rPr>
          <w:rFonts w:ascii="Tahoma" w:hAnsi="Tahoma" w:cs="Tahoma"/>
          <w:sz w:val="20"/>
        </w:rPr>
        <w:t xml:space="preserve">настоящая </w:t>
      </w:r>
      <w:r w:rsidRPr="00813B8B">
        <w:rPr>
          <w:rFonts w:ascii="Tahoma" w:hAnsi="Tahoma" w:cs="Tahoma"/>
          <w:color w:val="000000"/>
          <w:sz w:val="20"/>
        </w:rPr>
        <w:t xml:space="preserve">закупочная </w:t>
      </w:r>
      <w:r w:rsidRPr="00813B8B">
        <w:rPr>
          <w:rFonts w:ascii="Tahoma" w:hAnsi="Tahoma" w:cs="Tahoma"/>
          <w:sz w:val="20"/>
        </w:rPr>
        <w:t>документация со всеми дополнениями и разъяснениями;</w:t>
      </w:r>
    </w:p>
    <w:p w:rsidR="000F6EE9" w:rsidRPr="00813B8B" w:rsidRDefault="000F6EE9" w:rsidP="000F6EE9">
      <w:pPr>
        <w:pStyle w:val="a5"/>
        <w:tabs>
          <w:tab w:val="clear" w:pos="360"/>
          <w:tab w:val="left" w:pos="1701"/>
        </w:tabs>
        <w:spacing w:line="240" w:lineRule="auto"/>
        <w:ind w:left="0" w:firstLine="1134"/>
        <w:rPr>
          <w:rFonts w:ascii="Tahoma" w:hAnsi="Tahoma" w:cs="Tahoma"/>
          <w:sz w:val="20"/>
        </w:rPr>
      </w:pPr>
      <w:r w:rsidRPr="00813B8B">
        <w:rPr>
          <w:rFonts w:ascii="Tahoma" w:hAnsi="Tahoma" w:cs="Tahoma"/>
          <w:sz w:val="20"/>
        </w:rPr>
        <w:t>заявка</w:t>
      </w:r>
      <w:r w:rsidR="00FF4CAB">
        <w:rPr>
          <w:rFonts w:ascii="Tahoma" w:hAnsi="Tahoma" w:cs="Tahoma"/>
          <w:sz w:val="20"/>
        </w:rPr>
        <w:t xml:space="preserve"> </w:t>
      </w:r>
      <w:r w:rsidRPr="00813B8B">
        <w:rPr>
          <w:rFonts w:ascii="Tahoma" w:hAnsi="Tahoma" w:cs="Tahoma"/>
          <w:sz w:val="20"/>
        </w:rPr>
        <w:t>победителя со всеми дополнениями и разъяснениями.</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Иные документы Заказчика/Организатора</w:t>
      </w:r>
      <w:r w:rsidR="00FF4CAB">
        <w:rPr>
          <w:rFonts w:ascii="Tahoma" w:hAnsi="Tahoma" w:cs="Tahoma"/>
          <w:color w:val="000000"/>
          <w:sz w:val="20"/>
        </w:rPr>
        <w:t xml:space="preserve"> </w:t>
      </w:r>
      <w:r w:rsidRPr="00813B8B">
        <w:rPr>
          <w:rFonts w:ascii="Tahoma" w:hAnsi="Tahoma" w:cs="Tahoma"/>
          <w:color w:val="000000"/>
          <w:sz w:val="20"/>
        </w:rPr>
        <w:t xml:space="preserve">закупки и Участников </w:t>
      </w:r>
      <w:r w:rsidRPr="00813B8B">
        <w:rPr>
          <w:rFonts w:ascii="Tahoma" w:hAnsi="Tahoma" w:cs="Tahoma"/>
          <w:sz w:val="20"/>
        </w:rPr>
        <w:t xml:space="preserve">закупки </w:t>
      </w:r>
      <w:r w:rsidRPr="00813B8B">
        <w:rPr>
          <w:rFonts w:ascii="Tahoma" w:hAnsi="Tahoma" w:cs="Tahoma"/>
          <w:color w:val="000000"/>
          <w:sz w:val="20"/>
        </w:rPr>
        <w:t>не определяют права и обязанности сторон в связи с данной</w:t>
      </w:r>
      <w:r w:rsidR="00FF4CAB">
        <w:rPr>
          <w:rFonts w:ascii="Tahoma" w:hAnsi="Tahoma" w:cs="Tahoma"/>
          <w:color w:val="000000"/>
          <w:sz w:val="20"/>
        </w:rPr>
        <w:t xml:space="preserve"> </w:t>
      </w:r>
      <w:r w:rsidRPr="00813B8B">
        <w:rPr>
          <w:rFonts w:ascii="Tahoma" w:hAnsi="Tahoma" w:cs="Tahoma"/>
          <w:color w:val="000000"/>
          <w:sz w:val="20"/>
        </w:rPr>
        <w:t>процедурой ОЗЦ.</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Во всем, что не урегулировано настоящей закупочной документацией стороны руководствуются Гражданским кодексом Российской Федерации.</w:t>
      </w:r>
    </w:p>
    <w:p w:rsidR="000F6EE9" w:rsidRPr="00813B8B" w:rsidRDefault="000F6EE9" w:rsidP="000F6EE9">
      <w:pPr>
        <w:pStyle w:val="2"/>
        <w:tabs>
          <w:tab w:val="clear" w:pos="1314"/>
        </w:tabs>
        <w:ind w:left="0" w:firstLine="1134"/>
        <w:rPr>
          <w:rFonts w:ascii="Tahoma" w:hAnsi="Tahoma" w:cs="Tahoma"/>
          <w:sz w:val="20"/>
        </w:rPr>
      </w:pPr>
      <w:bookmarkStart w:id="51" w:name="_Toc436994515"/>
      <w:bookmarkEnd w:id="45"/>
      <w:bookmarkEnd w:id="46"/>
      <w:bookmarkEnd w:id="47"/>
      <w:bookmarkEnd w:id="48"/>
      <w:bookmarkEnd w:id="49"/>
      <w:r w:rsidRPr="00813B8B">
        <w:rPr>
          <w:rFonts w:ascii="Tahoma" w:hAnsi="Tahoma" w:cs="Tahoma"/>
          <w:sz w:val="20"/>
        </w:rPr>
        <w:t>Рассмотрение обращений Участников закупки</w:t>
      </w:r>
      <w:bookmarkEnd w:id="51"/>
    </w:p>
    <w:p w:rsidR="000F6EE9" w:rsidRPr="00813B8B" w:rsidRDefault="000F6EE9" w:rsidP="000F6EE9">
      <w:pPr>
        <w:pStyle w:val="a3"/>
        <w:spacing w:line="240" w:lineRule="auto"/>
        <w:ind w:left="0" w:firstLine="1134"/>
        <w:rPr>
          <w:rFonts w:ascii="Tahoma" w:hAnsi="Tahoma" w:cs="Tahoma"/>
          <w:color w:val="000000"/>
          <w:sz w:val="20"/>
        </w:rPr>
      </w:pPr>
      <w:bookmarkStart w:id="52" w:name="_Ref86789831"/>
      <w:bookmarkStart w:id="53" w:name="_Toc55285338"/>
      <w:bookmarkStart w:id="54" w:name="_Toc55305372"/>
      <w:bookmarkStart w:id="55" w:name="_Toc57314621"/>
      <w:bookmarkStart w:id="56" w:name="_Toc69728946"/>
      <w:r w:rsidRPr="00813B8B">
        <w:rPr>
          <w:rFonts w:ascii="Tahoma" w:hAnsi="Tahoma" w:cs="Tahoma"/>
          <w:color w:val="000000"/>
          <w:sz w:val="20"/>
        </w:rPr>
        <w:t>Любой Участник</w:t>
      </w:r>
      <w:r w:rsidRPr="00813B8B">
        <w:rPr>
          <w:rFonts w:ascii="Tahoma" w:hAnsi="Tahoma" w:cs="Tahoma"/>
          <w:sz w:val="20"/>
        </w:rPr>
        <w:t xml:space="preserve"> закупки</w:t>
      </w:r>
      <w:r w:rsidRPr="00813B8B">
        <w:rPr>
          <w:rFonts w:ascii="Tahoma" w:hAnsi="Tahoma" w:cs="Tahoma"/>
          <w:color w:val="000000"/>
          <w:sz w:val="20"/>
        </w:rPr>
        <w:t xml:space="preserve">, который заявляет, что понес или может понести убытки в результате нарушения своих прав Заказчиком, Организатором закупки или отдельными </w:t>
      </w:r>
      <w:r w:rsidRPr="00813B8B">
        <w:rPr>
          <w:rFonts w:ascii="Tahoma" w:hAnsi="Tahoma" w:cs="Tahoma"/>
          <w:color w:val="000000"/>
          <w:sz w:val="20"/>
        </w:rPr>
        <w:lastRenderedPageBreak/>
        <w:t>членами закупочной комиссии, имеет право подать заявление о рассмотрении разногласий, связанных с проведением закупок (далее — по тексту настоящего подраздела разногласия).</w:t>
      </w:r>
    </w:p>
    <w:p w:rsidR="00901863" w:rsidRPr="00813B8B" w:rsidRDefault="00901863" w:rsidP="00901863">
      <w:pPr>
        <w:pStyle w:val="a3"/>
        <w:spacing w:line="240" w:lineRule="auto"/>
        <w:ind w:left="0" w:firstLine="1134"/>
        <w:rPr>
          <w:rFonts w:ascii="Tahoma" w:hAnsi="Tahoma" w:cs="Tahoma"/>
          <w:sz w:val="20"/>
        </w:rPr>
      </w:pPr>
      <w:r w:rsidRPr="00813B8B">
        <w:rPr>
          <w:rFonts w:ascii="Tahoma" w:hAnsi="Tahoma" w:cs="Tahoma"/>
          <w:sz w:val="20"/>
        </w:rPr>
        <w:t xml:space="preserve">До заключения договора разногласия направляются </w:t>
      </w:r>
      <w:r w:rsidR="000F5EC5" w:rsidRPr="00813B8B">
        <w:rPr>
          <w:rFonts w:ascii="Tahoma" w:hAnsi="Tahoma" w:cs="Tahoma"/>
          <w:sz w:val="20"/>
        </w:rPr>
        <w:t>Управляющему директору ЗАО «ВяткаТорф»</w:t>
      </w:r>
      <w:r w:rsidRPr="00813B8B">
        <w:rPr>
          <w:rFonts w:ascii="Tahoma" w:hAnsi="Tahoma" w:cs="Tahoma"/>
          <w:sz w:val="20"/>
        </w:rPr>
        <w:t>.</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sz w:val="20"/>
        </w:rPr>
        <w:t xml:space="preserve">На время рассмотрения разногласий процедура проведения закупки </w:t>
      </w:r>
      <w:r w:rsidRPr="00813B8B">
        <w:rPr>
          <w:rFonts w:ascii="Tahoma" w:hAnsi="Tahoma" w:cs="Tahoma"/>
          <w:color w:val="000000"/>
          <w:sz w:val="20"/>
        </w:rPr>
        <w:t xml:space="preserve">может быть приостановлена закупочной комиссией до вынесения решения </w:t>
      </w:r>
      <w:r w:rsidR="000F5EC5" w:rsidRPr="00813B8B">
        <w:rPr>
          <w:rFonts w:ascii="Tahoma" w:hAnsi="Tahoma" w:cs="Tahoma"/>
          <w:color w:val="000000"/>
          <w:sz w:val="20"/>
        </w:rPr>
        <w:t>Управлябщим</w:t>
      </w:r>
      <w:r w:rsidRPr="00813B8B">
        <w:rPr>
          <w:rFonts w:ascii="Tahoma" w:hAnsi="Tahoma" w:cs="Tahoma"/>
          <w:color w:val="000000"/>
          <w:sz w:val="20"/>
        </w:rPr>
        <w:t xml:space="preserve"> директором Заказчика</w:t>
      </w:r>
      <w:r w:rsidRPr="00813B8B">
        <w:rPr>
          <w:rStyle w:val="af"/>
          <w:rFonts w:ascii="Tahoma" w:hAnsi="Tahoma" w:cs="Tahoma"/>
          <w:color w:val="000000"/>
          <w:sz w:val="20"/>
        </w:rPr>
        <w:footnoteReference w:id="2"/>
      </w:r>
      <w:r w:rsidRPr="00813B8B">
        <w:rPr>
          <w:rFonts w:ascii="Tahoma" w:hAnsi="Tahoma" w:cs="Tahoma"/>
          <w:color w:val="000000"/>
          <w:sz w:val="20"/>
        </w:rPr>
        <w:t>, если к тому нет явных препятствий юридического или экономического характера.</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 xml:space="preserve">Споры между Участниками </w:t>
      </w:r>
      <w:r w:rsidRPr="00813B8B">
        <w:rPr>
          <w:rFonts w:ascii="Tahoma" w:hAnsi="Tahoma" w:cs="Tahoma"/>
          <w:sz w:val="20"/>
        </w:rPr>
        <w:t xml:space="preserve">закупки </w:t>
      </w:r>
      <w:r w:rsidRPr="00813B8B">
        <w:rPr>
          <w:rFonts w:ascii="Tahoma" w:hAnsi="Tahoma" w:cs="Tahoma"/>
          <w:color w:val="000000"/>
          <w:sz w:val="20"/>
        </w:rPr>
        <w:t>и Организаторами закупок, проводимых на электронных торговых площадках в сети Интернет, также могут рассматриваться в порядке, предусмотренном на этих площадках.</w:t>
      </w:r>
    </w:p>
    <w:p w:rsidR="000F6EE9" w:rsidRPr="00813B8B" w:rsidRDefault="000F6EE9" w:rsidP="000F6EE9">
      <w:pPr>
        <w:pStyle w:val="a3"/>
        <w:spacing w:line="240" w:lineRule="auto"/>
        <w:ind w:left="0" w:firstLine="1134"/>
        <w:rPr>
          <w:rFonts w:ascii="Tahoma" w:hAnsi="Tahoma" w:cs="Tahoma"/>
          <w:color w:val="000000"/>
          <w:sz w:val="20"/>
        </w:rPr>
      </w:pPr>
      <w:r w:rsidRPr="00813B8B">
        <w:rPr>
          <w:rFonts w:ascii="Tahoma" w:hAnsi="Tahoma" w:cs="Tahoma"/>
          <w:color w:val="000000"/>
          <w:sz w:val="20"/>
        </w:rPr>
        <w:t xml:space="preserve">Вышеизложенное в настоящем подразделе не может быть рассмотрено как какое-либо ограничение права Участника закупки обращаться за защитой своих прав в соответствии с законодательством РФ. </w:t>
      </w:r>
    </w:p>
    <w:p w:rsidR="000F6EE9" w:rsidRPr="00813B8B" w:rsidRDefault="000F6EE9" w:rsidP="000F6EE9">
      <w:pPr>
        <w:pStyle w:val="2"/>
        <w:ind w:left="0" w:firstLine="1134"/>
        <w:rPr>
          <w:rFonts w:ascii="Tahoma" w:hAnsi="Tahoma" w:cs="Tahoma"/>
          <w:sz w:val="20"/>
        </w:rPr>
      </w:pPr>
      <w:bookmarkStart w:id="57" w:name="_Toc436994516"/>
      <w:bookmarkEnd w:id="52"/>
      <w:r w:rsidRPr="00813B8B">
        <w:rPr>
          <w:rFonts w:ascii="Tahoma" w:hAnsi="Tahoma" w:cs="Tahoma"/>
          <w:sz w:val="20"/>
        </w:rPr>
        <w:t xml:space="preserve">Прочие </w:t>
      </w:r>
      <w:bookmarkEnd w:id="53"/>
      <w:bookmarkEnd w:id="54"/>
      <w:r w:rsidRPr="00813B8B">
        <w:rPr>
          <w:rFonts w:ascii="Tahoma" w:hAnsi="Tahoma" w:cs="Tahoma"/>
          <w:sz w:val="20"/>
        </w:rPr>
        <w:t>положения</w:t>
      </w:r>
      <w:bookmarkEnd w:id="55"/>
      <w:bookmarkEnd w:id="56"/>
      <w:bookmarkEnd w:id="57"/>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Участник закупки самостоятельно несет все расходы, связанные с подготовкой и подачей заявки, а Организатор</w:t>
      </w:r>
      <w:r w:rsidR="00FF4CAB">
        <w:rPr>
          <w:rFonts w:ascii="Tahoma" w:hAnsi="Tahoma" w:cs="Tahoma"/>
          <w:sz w:val="20"/>
        </w:rPr>
        <w:t xml:space="preserve"> </w:t>
      </w:r>
      <w:r w:rsidRPr="00813B8B">
        <w:rPr>
          <w:rFonts w:ascii="Tahoma" w:hAnsi="Tahoma" w:cs="Tahoma"/>
          <w:sz w:val="20"/>
        </w:rPr>
        <w:t>закупки/Заказчик по этим расходам не отвечает ине имеет обязательств, независимо от хода и результатов данной закупочной процедуры.</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 xml:space="preserve">Организатор закупки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w:t>
      </w:r>
      <w:r w:rsidRPr="00813B8B">
        <w:rPr>
          <w:rFonts w:ascii="Tahoma" w:hAnsi="Tahoma" w:cs="Tahoma"/>
          <w:color w:val="000000"/>
          <w:sz w:val="20"/>
        </w:rPr>
        <w:t xml:space="preserve">закупочной </w:t>
      </w:r>
      <w:r w:rsidRPr="00813B8B">
        <w:rPr>
          <w:rFonts w:ascii="Tahoma" w:hAnsi="Tahoma" w:cs="Tahoma"/>
          <w:sz w:val="20"/>
        </w:rPr>
        <w:t>документацией.</w:t>
      </w:r>
    </w:p>
    <w:p w:rsidR="000F6EE9" w:rsidRPr="00813B8B" w:rsidRDefault="000F6EE9" w:rsidP="000F6EE9">
      <w:pPr>
        <w:pStyle w:val="a3"/>
        <w:spacing w:line="240" w:lineRule="auto"/>
        <w:ind w:left="0" w:firstLine="1134"/>
        <w:rPr>
          <w:rFonts w:ascii="Tahoma" w:hAnsi="Tahoma" w:cs="Tahoma"/>
          <w:sz w:val="20"/>
        </w:rPr>
      </w:pPr>
      <w:bookmarkStart w:id="58" w:name="_Ref421178662"/>
      <w:r w:rsidRPr="00813B8B">
        <w:rPr>
          <w:rFonts w:ascii="Tahoma" w:hAnsi="Tahoma" w:cs="Tahoma"/>
          <w:sz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bookmarkEnd w:id="58"/>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В случае, если закупка проводится с разбиением на лоты, это означает следующее:</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Не допускается подача заявок на отдельные позиции, или часть объема по какой-либо из позиций Технического задания (раздел </w:t>
      </w:r>
      <w:fldSimple w:instr=" REF _Ref421095390 \r \h  \* MERGEFORMAT ">
        <w:r w:rsidR="00317622">
          <w:t>2</w:t>
        </w:r>
      </w:fldSimple>
      <w:r w:rsidRPr="00813B8B">
        <w:rPr>
          <w:rFonts w:ascii="Tahoma" w:hAnsi="Tahoma" w:cs="Tahoma"/>
          <w:sz w:val="20"/>
        </w:rPr>
        <w:t>).</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(раздел </w:t>
      </w:r>
      <w:fldSimple w:instr=" REF _Ref421095390 \r \h  \* MERGEFORMAT ">
        <w:r w:rsidR="00317622">
          <w:t>2</w:t>
        </w:r>
      </w:fldSimple>
      <w:r w:rsidRPr="00813B8B">
        <w:rPr>
          <w:rFonts w:ascii="Tahoma" w:hAnsi="Tahoma" w:cs="Tahoma"/>
          <w:sz w:val="20"/>
        </w:rPr>
        <w:t>).</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Участник закупки имеет право:</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получать от Организатора закупки исчерпывающую информацию по условиям и порядку проведения закупки (за исключением информации, носящий конфиденциальный характер или составляющую коммерческую тайну);</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изменять, отзывать свою заявку до истечения срока подачи заявок;</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обращаться к Организатору закупки с запросами о разъяснении закупочной документации в письменной форме (на бланке Участника закупки с наличием оттиска печати Участника закупки) и за подписью (при ее наличии) его руководителя или уполномоченного лица, либо в электронном виде, а также просьбой о внесении изменений в </w:t>
      </w:r>
      <w:r w:rsidRPr="00813B8B">
        <w:rPr>
          <w:rFonts w:ascii="Tahoma" w:hAnsi="Tahoma" w:cs="Tahoma"/>
          <w:color w:val="000000"/>
          <w:sz w:val="20"/>
        </w:rPr>
        <w:t>закупочную</w:t>
      </w:r>
      <w:r w:rsidR="003A6728">
        <w:rPr>
          <w:rFonts w:ascii="Tahoma" w:hAnsi="Tahoma" w:cs="Tahoma"/>
          <w:color w:val="000000"/>
          <w:sz w:val="20"/>
        </w:rPr>
        <w:t xml:space="preserve"> </w:t>
      </w:r>
      <w:r w:rsidRPr="00813B8B">
        <w:rPr>
          <w:rFonts w:ascii="Tahoma" w:hAnsi="Tahoma" w:cs="Tahoma"/>
          <w:sz w:val="20"/>
        </w:rPr>
        <w:t>документацию в части продления установленного срока подачи заявок на участие в закупке.</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Подача альтернативных предложений</w:t>
      </w:r>
    </w:p>
    <w:p w:rsidR="000F6EE9" w:rsidRPr="00813B8B" w:rsidRDefault="000F6EE9" w:rsidP="000F6EE9">
      <w:pPr>
        <w:pStyle w:val="a4"/>
        <w:spacing w:line="240" w:lineRule="auto"/>
        <w:ind w:left="0" w:firstLine="1134"/>
        <w:rPr>
          <w:rFonts w:ascii="Tahoma" w:hAnsi="Tahoma" w:cs="Tahoma"/>
          <w:sz w:val="20"/>
        </w:rPr>
      </w:pPr>
      <w:bookmarkStart w:id="59" w:name="_Ref421207714"/>
      <w:r w:rsidRPr="00813B8B">
        <w:rPr>
          <w:rFonts w:ascii="Tahoma" w:hAnsi="Tahoma" w:cs="Tahoma"/>
          <w:sz w:val="20"/>
        </w:rPr>
        <w:lastRenderedPageBreak/>
        <w:t xml:space="preserve">Если данное условие установлено в Информационной карте (п. </w:t>
      </w:r>
      <w:fldSimple w:instr=" REF _Ref421177741 \r \h  \* MERGEFORMAT ">
        <w:r w:rsidR="00317622" w:rsidRPr="00317622">
          <w:rPr>
            <w:rFonts w:ascii="Tahoma" w:hAnsi="Tahoma" w:cs="Tahoma"/>
            <w:sz w:val="20"/>
          </w:rPr>
          <w:t>5.1.10</w:t>
        </w:r>
      </w:fldSimple>
      <w:r w:rsidRPr="00813B8B">
        <w:rPr>
          <w:rFonts w:ascii="Tahoma" w:hAnsi="Tahoma" w:cs="Tahoma"/>
          <w:sz w:val="20"/>
        </w:rPr>
        <w:t>)Участникам закупки предоставлено право подачи в составе заявки альтернативных предложений.</w:t>
      </w:r>
      <w:bookmarkEnd w:id="59"/>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 (альтернативное предложение не может отличаться от основного только ценой).</w:t>
      </w:r>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настоящей закупочной документации требованиям.</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Закупка с использованием функционала ЭТП</w:t>
      </w:r>
    </w:p>
    <w:p w:rsidR="000F6EE9" w:rsidRPr="00813B8B" w:rsidRDefault="000F6EE9" w:rsidP="000F6EE9">
      <w:pPr>
        <w:pStyle w:val="a4"/>
        <w:spacing w:line="240" w:lineRule="auto"/>
        <w:ind w:left="0" w:firstLine="1134"/>
        <w:rPr>
          <w:rFonts w:ascii="Tahoma" w:hAnsi="Tahoma" w:cs="Tahoma"/>
          <w:sz w:val="20"/>
        </w:rPr>
      </w:pPr>
      <w:bookmarkStart w:id="60" w:name="_Ref426111387"/>
      <w:r w:rsidRPr="00813B8B">
        <w:rPr>
          <w:rFonts w:ascii="Tahoma" w:hAnsi="Tahoma" w:cs="Tahoma"/>
          <w:sz w:val="20"/>
        </w:rPr>
        <w:t xml:space="preserve">Если указано в Информационной карте (п. </w:t>
      </w:r>
      <w:fldSimple w:instr=" REF _Ref426111367 \r \h  \* MERGEFORMAT ">
        <w:r w:rsidR="00317622" w:rsidRPr="00317622">
          <w:rPr>
            <w:rFonts w:ascii="Tahoma" w:hAnsi="Tahoma" w:cs="Tahoma"/>
            <w:sz w:val="20"/>
          </w:rPr>
          <w:t>5.1.6</w:t>
        </w:r>
      </w:fldSimple>
      <w:r w:rsidRPr="00813B8B">
        <w:rPr>
          <w:rFonts w:ascii="Tahoma" w:hAnsi="Tahoma" w:cs="Tahoma"/>
          <w:sz w:val="20"/>
        </w:rPr>
        <w:t>) процедура закупки проводится с использованием функционала ЭТП.</w:t>
      </w:r>
      <w:bookmarkEnd w:id="60"/>
    </w:p>
    <w:p w:rsidR="000F6EE9" w:rsidRPr="00813B8B" w:rsidRDefault="000F6EE9" w:rsidP="000F6EE9">
      <w:pPr>
        <w:pStyle w:val="a4"/>
        <w:spacing w:line="240" w:lineRule="auto"/>
        <w:ind w:left="0" w:firstLine="1134"/>
        <w:rPr>
          <w:rFonts w:ascii="Tahoma" w:hAnsi="Tahoma" w:cs="Tahoma"/>
          <w:sz w:val="20"/>
        </w:rPr>
      </w:pPr>
      <w:r w:rsidRPr="00813B8B">
        <w:rPr>
          <w:rFonts w:ascii="Tahoma" w:hAnsi="Tahoma" w:cs="Tahoma"/>
          <w:sz w:val="20"/>
        </w:rPr>
        <w:t xml:space="preserve">При использовании функционала ЭТП подача заявок и их прием (п. </w:t>
      </w:r>
      <w:fldSimple w:instr=" REF _Ref55280443 \r \h  \* MERGEFORMAT ">
        <w:r w:rsidR="00317622" w:rsidRPr="00317622">
          <w:rPr>
            <w:rFonts w:ascii="Tahoma" w:hAnsi="Tahoma" w:cs="Tahoma"/>
            <w:sz w:val="20"/>
          </w:rPr>
          <w:t>4.6</w:t>
        </w:r>
      </w:fldSimple>
      <w:r w:rsidRPr="00813B8B">
        <w:rPr>
          <w:rFonts w:ascii="Tahoma" w:hAnsi="Tahoma" w:cs="Tahoma"/>
          <w:sz w:val="20"/>
        </w:rPr>
        <w:t xml:space="preserve">), вскрытие конвертов с заявками (п. </w:t>
      </w:r>
      <w:fldSimple w:instr=" REF _Ref421178930 \r \h  \* MERGEFORMAT ">
        <w:r w:rsidR="00317622" w:rsidRPr="00317622">
          <w:rPr>
            <w:rFonts w:ascii="Tahoma" w:hAnsi="Tahoma" w:cs="Tahoma"/>
            <w:sz w:val="20"/>
          </w:rPr>
          <w:t>4.7</w:t>
        </w:r>
      </w:fldSimple>
      <w:r w:rsidRPr="00813B8B">
        <w:rPr>
          <w:rFonts w:ascii="Tahoma" w:hAnsi="Tahoma" w:cs="Tahoma"/>
          <w:sz w:val="20"/>
        </w:rPr>
        <w:t>) и переторжка проводятся на ЭТП в соответствии с действующими на ЭТП правилами и регламентами.</w:t>
      </w:r>
    </w:p>
    <w:p w:rsidR="000F6EE9" w:rsidRPr="00813B8B" w:rsidRDefault="000F6EE9" w:rsidP="000F6EE9">
      <w:pPr>
        <w:pStyle w:val="a3"/>
        <w:spacing w:line="240" w:lineRule="auto"/>
        <w:ind w:left="0" w:firstLine="1134"/>
        <w:rPr>
          <w:rFonts w:ascii="Tahoma" w:hAnsi="Tahoma" w:cs="Tahoma"/>
          <w:sz w:val="20"/>
        </w:rPr>
      </w:pPr>
      <w:bookmarkStart w:id="61" w:name="_Ref426721355"/>
      <w:r w:rsidRPr="00813B8B">
        <w:rPr>
          <w:rFonts w:ascii="Tahoma" w:hAnsi="Tahoma" w:cs="Tahoma"/>
          <w:sz w:val="20"/>
        </w:rPr>
        <w:t xml:space="preserve">Если указано в Информационной карте (п. </w:t>
      </w:r>
      <w:fldSimple w:instr=" REF _Ref426721260 \r \h  \* MERGEFORMAT ">
        <w:r w:rsidR="00317622" w:rsidRPr="00317622">
          <w:rPr>
            <w:rFonts w:ascii="Tahoma" w:hAnsi="Tahoma" w:cs="Tahoma"/>
            <w:sz w:val="20"/>
          </w:rPr>
          <w:t>5.1.31</w:t>
        </w:r>
      </w:fldSimple>
      <w:r w:rsidRPr="00813B8B">
        <w:rPr>
          <w:rFonts w:ascii="Tahoma" w:hAnsi="Tahoma" w:cs="Tahoma"/>
          <w:sz w:val="20"/>
        </w:rPr>
        <w:t>)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w:t>
      </w:r>
      <w:r w:rsidR="003A6728">
        <w:rPr>
          <w:rFonts w:ascii="Tahoma" w:hAnsi="Tahoma" w:cs="Tahoma"/>
          <w:sz w:val="20"/>
        </w:rPr>
        <w:t xml:space="preserve"> </w:t>
      </w:r>
      <w:r w:rsidRPr="00813B8B">
        <w:rPr>
          <w:rFonts w:ascii="Tahoma" w:hAnsi="Tahoma" w:cs="Tahoma"/>
          <w:sz w:val="20"/>
        </w:rPr>
        <w:t xml:space="preserve">Требования к форме, размеру, порядку представления и сроку действия обеспечения указаны в Информационной карте (п. </w:t>
      </w:r>
      <w:fldSimple w:instr=" REF _Ref426721260 \r \h  \* MERGEFORMAT ">
        <w:r w:rsidR="00317622" w:rsidRPr="00317622">
          <w:rPr>
            <w:rFonts w:ascii="Tahoma" w:hAnsi="Tahoma" w:cs="Tahoma"/>
            <w:sz w:val="20"/>
          </w:rPr>
          <w:t>5.1.31</w:t>
        </w:r>
      </w:fldSimple>
      <w:r w:rsidRPr="00813B8B">
        <w:rPr>
          <w:rFonts w:ascii="Tahoma" w:hAnsi="Tahoma" w:cs="Tahoma"/>
          <w:sz w:val="20"/>
        </w:rPr>
        <w:t>).</w:t>
      </w:r>
      <w:bookmarkEnd w:id="61"/>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Pr="00813B8B">
        <w:rPr>
          <w:rFonts w:ascii="Tahoma" w:hAnsi="Tahoma" w:cs="Tahoma"/>
          <w:color w:val="000000"/>
          <w:sz w:val="20"/>
        </w:rPr>
        <w:t xml:space="preserve">закупочной </w:t>
      </w:r>
      <w:r w:rsidRPr="00813B8B">
        <w:rPr>
          <w:rFonts w:ascii="Tahoma" w:hAnsi="Tahoma" w:cs="Tahoma"/>
          <w:sz w:val="20"/>
        </w:rPr>
        <w:t xml:space="preserve">документации закупочная процедура признается несостоявшейся. </w:t>
      </w:r>
    </w:p>
    <w:p w:rsidR="000F6EE9" w:rsidRPr="00813B8B" w:rsidRDefault="000F6EE9" w:rsidP="000F6EE9">
      <w:pPr>
        <w:pStyle w:val="a3"/>
        <w:spacing w:line="240" w:lineRule="auto"/>
        <w:ind w:left="0" w:firstLine="1134"/>
        <w:rPr>
          <w:rFonts w:ascii="Tahoma" w:hAnsi="Tahoma" w:cs="Tahoma"/>
          <w:sz w:val="20"/>
        </w:rPr>
      </w:pPr>
      <w:r w:rsidRPr="00813B8B">
        <w:rPr>
          <w:rFonts w:ascii="Tahoma" w:hAnsi="Tahoma" w:cs="Tahoma"/>
          <w:sz w:val="20"/>
        </w:rPr>
        <w:t>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w:t>
      </w:r>
    </w:p>
    <w:p w:rsidR="000F6EE9" w:rsidRDefault="000F6EE9" w:rsidP="000F6EE9">
      <w:pPr>
        <w:pStyle w:val="1"/>
        <w:rPr>
          <w:rFonts w:ascii="Tahoma" w:hAnsi="Tahoma" w:cs="Tahoma"/>
          <w:sz w:val="20"/>
        </w:rPr>
      </w:pPr>
      <w:bookmarkStart w:id="62" w:name="_Ref421095390"/>
      <w:bookmarkStart w:id="63" w:name="_Toc436994517"/>
      <w:bookmarkStart w:id="64" w:name="_Ref93217065"/>
      <w:bookmarkStart w:id="65" w:name="_Ref93389610"/>
      <w:bookmarkStart w:id="66" w:name="ЗАКАЗ"/>
      <w:r w:rsidRPr="00FD72D5">
        <w:rPr>
          <w:rFonts w:ascii="Tahoma" w:hAnsi="Tahoma" w:cs="Tahoma"/>
          <w:sz w:val="20"/>
        </w:rPr>
        <w:lastRenderedPageBreak/>
        <w:t>Техническое задание</w:t>
      </w:r>
      <w:bookmarkEnd w:id="62"/>
      <w:bookmarkEnd w:id="63"/>
      <w:bookmarkEnd w:id="64"/>
      <w:bookmarkEnd w:id="65"/>
    </w:p>
    <w:p w:rsidR="000F6EE9" w:rsidRPr="004545AF" w:rsidRDefault="000F6EE9" w:rsidP="000F6EE9">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r>
      <w:r w:rsidRPr="004545AF">
        <w:rPr>
          <w:rFonts w:ascii="Tahoma" w:hAnsi="Tahoma" w:cs="Tahoma"/>
          <w:sz w:val="20"/>
        </w:rPr>
        <w:t xml:space="preserve">Техническое задание содержит установленные </w:t>
      </w:r>
      <w:r>
        <w:rPr>
          <w:rFonts w:ascii="Tahoma" w:hAnsi="Tahoma" w:cs="Tahoma"/>
          <w:sz w:val="20"/>
        </w:rPr>
        <w:t>З</w:t>
      </w:r>
      <w:r w:rsidRPr="004545AF">
        <w:rPr>
          <w:rFonts w:ascii="Tahoma" w:hAnsi="Tahoma" w:cs="Tahoma"/>
          <w:sz w:val="20"/>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w:t>
      </w:r>
      <w:r w:rsidRPr="005433A1">
        <w:rPr>
          <w:rFonts w:ascii="Tahoma" w:hAnsi="Tahoma" w:cs="Tahoma"/>
          <w:sz w:val="20"/>
        </w:rPr>
        <w:t>окументам, подтверждающим соответствие предлагаемой продукции требованиям закупочной документации</w:t>
      </w:r>
      <w:r w:rsidRPr="004545AF">
        <w:rPr>
          <w:rFonts w:ascii="Tahoma" w:hAnsi="Tahoma" w:cs="Tahoma"/>
          <w:sz w:val="20"/>
        </w:rPr>
        <w:t>.</w:t>
      </w:r>
    </w:p>
    <w:p w:rsidR="000F6EE9" w:rsidRPr="004545AF" w:rsidRDefault="000F6EE9" w:rsidP="000F6EE9">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r>
      <w:r w:rsidRPr="005433A1">
        <w:rPr>
          <w:rFonts w:ascii="Tahoma" w:hAnsi="Tahoma" w:cs="Tahoma"/>
          <w:sz w:val="20"/>
        </w:rPr>
        <w:t>Т</w:t>
      </w:r>
      <w:r w:rsidRPr="00160693">
        <w:rPr>
          <w:rFonts w:ascii="Tahoma" w:hAnsi="Tahoma" w:cs="Tahoma"/>
          <w:sz w:val="20"/>
        </w:rPr>
        <w:t>ехническо</w:t>
      </w:r>
      <w:r w:rsidRPr="00510F09">
        <w:rPr>
          <w:rFonts w:ascii="Tahoma" w:hAnsi="Tahoma" w:cs="Tahoma"/>
          <w:sz w:val="20"/>
        </w:rPr>
        <w:t>е</w:t>
      </w:r>
      <w:r w:rsidRPr="004545AF">
        <w:rPr>
          <w:rFonts w:ascii="Tahoma" w:hAnsi="Tahoma" w:cs="Tahoma"/>
          <w:sz w:val="20"/>
        </w:rPr>
        <w:t xml:space="preserve"> задание приведен</w:t>
      </w:r>
      <w:r w:rsidRPr="005433A1">
        <w:rPr>
          <w:rFonts w:ascii="Tahoma" w:hAnsi="Tahoma" w:cs="Tahoma"/>
          <w:sz w:val="20"/>
        </w:rPr>
        <w:t>о</w:t>
      </w:r>
      <w:r w:rsidRPr="004545AF">
        <w:rPr>
          <w:rFonts w:ascii="Tahoma" w:hAnsi="Tahoma" w:cs="Tahoma"/>
          <w:sz w:val="20"/>
        </w:rPr>
        <w:t xml:space="preserve"> в </w:t>
      </w:r>
      <w:r w:rsidRPr="00A33550">
        <w:rPr>
          <w:rFonts w:ascii="Tahoma" w:hAnsi="Tahoma" w:cs="Tahoma"/>
          <w:sz w:val="20"/>
          <w:highlight w:val="cyan"/>
        </w:rPr>
        <w:t>Приложении № 1</w:t>
      </w:r>
      <w:r w:rsidRPr="005433A1">
        <w:rPr>
          <w:rFonts w:ascii="Tahoma" w:hAnsi="Tahoma" w:cs="Tahoma"/>
          <w:sz w:val="20"/>
        </w:rPr>
        <w:t>, являющ</w:t>
      </w:r>
      <w:r>
        <w:rPr>
          <w:rFonts w:ascii="Tahoma" w:hAnsi="Tahoma" w:cs="Tahoma"/>
          <w:sz w:val="20"/>
        </w:rPr>
        <w:t>е</w:t>
      </w:r>
      <w:r w:rsidRPr="005433A1">
        <w:rPr>
          <w:rFonts w:ascii="Tahoma" w:hAnsi="Tahoma" w:cs="Tahoma"/>
          <w:sz w:val="20"/>
        </w:rPr>
        <w:t xml:space="preserve">мся </w:t>
      </w:r>
      <w:r w:rsidRPr="00160693">
        <w:rPr>
          <w:rFonts w:ascii="Tahoma" w:hAnsi="Tahoma" w:cs="Tahoma"/>
          <w:sz w:val="20"/>
        </w:rPr>
        <w:t>неотъемлемой</w:t>
      </w:r>
      <w:r w:rsidRPr="00510F09">
        <w:rPr>
          <w:rFonts w:ascii="Tahoma" w:hAnsi="Tahoma" w:cs="Tahoma"/>
          <w:sz w:val="20"/>
        </w:rPr>
        <w:t xml:space="preserve"> частью настоящей закупочной документации</w:t>
      </w:r>
      <w:r w:rsidRPr="004545AF">
        <w:rPr>
          <w:rFonts w:ascii="Tahoma" w:hAnsi="Tahoma" w:cs="Tahoma"/>
          <w:sz w:val="20"/>
        </w:rPr>
        <w:t>.</w:t>
      </w:r>
    </w:p>
    <w:p w:rsidR="000F6EE9" w:rsidRPr="00FD72D5" w:rsidRDefault="000F6EE9" w:rsidP="000F6EE9">
      <w:pPr>
        <w:pStyle w:val="1"/>
        <w:rPr>
          <w:rFonts w:ascii="Tahoma" w:hAnsi="Tahoma" w:cs="Tahoma"/>
          <w:sz w:val="20"/>
        </w:rPr>
      </w:pPr>
      <w:bookmarkStart w:id="67" w:name="_Ref55280359"/>
      <w:bookmarkStart w:id="68" w:name="_Toc55285360"/>
      <w:bookmarkStart w:id="69" w:name="_Toc55305377"/>
      <w:bookmarkStart w:id="70" w:name="_Toc57314628"/>
      <w:bookmarkStart w:id="71" w:name="_Toc69728953"/>
      <w:bookmarkStart w:id="72" w:name="_Toc436994518"/>
      <w:bookmarkStart w:id="73" w:name="ДОГОВОР"/>
      <w:bookmarkEnd w:id="66"/>
      <w:r w:rsidRPr="00FD72D5">
        <w:rPr>
          <w:rFonts w:ascii="Tahoma" w:hAnsi="Tahoma" w:cs="Tahoma"/>
          <w:sz w:val="20"/>
        </w:rPr>
        <w:lastRenderedPageBreak/>
        <w:t xml:space="preserve">Проект </w:t>
      </w:r>
      <w:r>
        <w:rPr>
          <w:rFonts w:ascii="Tahoma" w:hAnsi="Tahoma" w:cs="Tahoma"/>
          <w:sz w:val="20"/>
        </w:rPr>
        <w:t>догов</w:t>
      </w:r>
      <w:r w:rsidRPr="00FD72D5">
        <w:rPr>
          <w:rFonts w:ascii="Tahoma" w:hAnsi="Tahoma" w:cs="Tahoma"/>
          <w:sz w:val="20"/>
        </w:rPr>
        <w:t>ор</w:t>
      </w:r>
      <w:bookmarkEnd w:id="67"/>
      <w:bookmarkEnd w:id="68"/>
      <w:bookmarkEnd w:id="69"/>
      <w:bookmarkEnd w:id="70"/>
      <w:bookmarkEnd w:id="71"/>
      <w:r>
        <w:rPr>
          <w:rFonts w:ascii="Tahoma" w:hAnsi="Tahoma" w:cs="Tahoma"/>
          <w:sz w:val="20"/>
        </w:rPr>
        <w:t>а</w:t>
      </w:r>
      <w:bookmarkEnd w:id="72"/>
    </w:p>
    <w:p w:rsidR="000F6EE9" w:rsidRDefault="000F6EE9" w:rsidP="000F6EE9">
      <w:pPr>
        <w:spacing w:line="240" w:lineRule="auto"/>
        <w:ind w:firstLine="1134"/>
        <w:rPr>
          <w:rFonts w:ascii="Tahoma" w:hAnsi="Tahoma" w:cs="Tahoma"/>
          <w:sz w:val="20"/>
        </w:rPr>
      </w:pPr>
      <w:bookmarkStart w:id="74" w:name="_Toc268093604"/>
      <w:bookmarkEnd w:id="73"/>
      <w:r>
        <w:rPr>
          <w:rFonts w:ascii="Tahoma" w:hAnsi="Tahoma" w:cs="Tahoma"/>
          <w:sz w:val="20"/>
        </w:rPr>
        <w:t>3.1.</w:t>
      </w:r>
      <w:r>
        <w:rPr>
          <w:rFonts w:ascii="Tahoma" w:hAnsi="Tahoma" w:cs="Tahoma"/>
          <w:sz w:val="20"/>
        </w:rPr>
        <w:tab/>
        <w:t xml:space="preserve">Проект договора </w:t>
      </w:r>
      <w:r w:rsidRPr="00C6496D">
        <w:rPr>
          <w:rFonts w:ascii="Tahoma" w:hAnsi="Tahoma" w:cs="Tahoma"/>
          <w:sz w:val="20"/>
        </w:rPr>
        <w:t xml:space="preserve">приведен в </w:t>
      </w:r>
      <w:r w:rsidRPr="00A33550">
        <w:rPr>
          <w:rFonts w:ascii="Tahoma" w:hAnsi="Tahoma" w:cs="Tahoma"/>
          <w:sz w:val="20"/>
          <w:highlight w:val="cyan"/>
        </w:rPr>
        <w:t>Приложении № 2</w:t>
      </w:r>
      <w:r>
        <w:rPr>
          <w:rFonts w:ascii="Tahoma" w:hAnsi="Tahoma" w:cs="Tahoma"/>
          <w:sz w:val="20"/>
        </w:rPr>
        <w:t>, являющемся неотъемлемой частью настоящей закупочной документации.</w:t>
      </w:r>
    </w:p>
    <w:p w:rsidR="000F6EE9" w:rsidRPr="00FD72D5" w:rsidRDefault="000F6EE9" w:rsidP="000F6EE9">
      <w:pPr>
        <w:pStyle w:val="1"/>
        <w:rPr>
          <w:rFonts w:ascii="Tahoma" w:hAnsi="Tahoma" w:cs="Tahoma"/>
          <w:sz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4519"/>
      <w:bookmarkStart w:id="83" w:name="ИНСТРУКЦИИ"/>
      <w:bookmarkEnd w:id="74"/>
      <w:r w:rsidRPr="00FD72D5">
        <w:rPr>
          <w:rFonts w:ascii="Tahoma" w:hAnsi="Tahoma" w:cs="Tahoma"/>
          <w:sz w:val="20"/>
        </w:rPr>
        <w:lastRenderedPageBreak/>
        <w:t xml:space="preserve">Порядок проведения </w:t>
      </w:r>
      <w:r>
        <w:rPr>
          <w:rFonts w:ascii="Tahoma" w:hAnsi="Tahoma" w:cs="Tahoma"/>
          <w:sz w:val="20"/>
        </w:rPr>
        <w:t>закупки</w:t>
      </w:r>
      <w:r w:rsidRPr="00FD72D5">
        <w:rPr>
          <w:rFonts w:ascii="Tahoma" w:hAnsi="Tahoma" w:cs="Tahoma"/>
          <w:sz w:val="20"/>
        </w:rPr>
        <w:t>.</w:t>
      </w:r>
      <w:bookmarkEnd w:id="75"/>
      <w:bookmarkEnd w:id="76"/>
      <w:bookmarkEnd w:id="77"/>
      <w:bookmarkEnd w:id="78"/>
      <w:bookmarkEnd w:id="79"/>
      <w:bookmarkEnd w:id="80"/>
      <w:bookmarkEnd w:id="81"/>
      <w:bookmarkEnd w:id="82"/>
    </w:p>
    <w:p w:rsidR="000F6EE9" w:rsidRPr="0064498E" w:rsidRDefault="000F6EE9" w:rsidP="000F6EE9">
      <w:pPr>
        <w:pStyle w:val="2"/>
        <w:rPr>
          <w:rFonts w:ascii="Tahoma" w:hAnsi="Tahoma" w:cs="Tahoma"/>
          <w:sz w:val="20"/>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4520"/>
      <w:bookmarkEnd w:id="83"/>
      <w:r w:rsidRPr="007A5B7F">
        <w:rPr>
          <w:rFonts w:ascii="Tahoma" w:hAnsi="Tahoma" w:cs="Tahoma"/>
          <w:sz w:val="20"/>
        </w:rPr>
        <w:t xml:space="preserve">Общий </w:t>
      </w:r>
      <w:r w:rsidRPr="0064498E">
        <w:rPr>
          <w:rFonts w:ascii="Tahoma" w:hAnsi="Tahoma" w:cs="Tahoma"/>
          <w:sz w:val="20"/>
        </w:rPr>
        <w:t xml:space="preserve">порядок проведения </w:t>
      </w:r>
      <w:bookmarkEnd w:id="84"/>
      <w:bookmarkEnd w:id="85"/>
      <w:bookmarkEnd w:id="86"/>
      <w:bookmarkEnd w:id="87"/>
      <w:bookmarkEnd w:id="88"/>
      <w:bookmarkEnd w:id="89"/>
      <w:bookmarkEnd w:id="90"/>
      <w:r w:rsidRPr="0064498E">
        <w:rPr>
          <w:rFonts w:ascii="Tahoma" w:hAnsi="Tahoma" w:cs="Tahoma"/>
          <w:sz w:val="20"/>
        </w:rPr>
        <w:t>закупки</w:t>
      </w:r>
      <w:bookmarkEnd w:id="91"/>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С учетом положений пункта </w:t>
      </w:r>
      <w:fldSimple w:instr=" REF _Ref421178662 \r \h  \* MERGEFORMAT ">
        <w:r w:rsidR="00317622" w:rsidRPr="00317622">
          <w:rPr>
            <w:rFonts w:ascii="Tahoma" w:hAnsi="Tahoma" w:cs="Tahoma"/>
            <w:sz w:val="20"/>
          </w:rPr>
          <w:t>1.4.3</w:t>
        </w:r>
      </w:fldSimple>
      <w:r w:rsidRPr="0064498E">
        <w:rPr>
          <w:rFonts w:ascii="Tahoma" w:hAnsi="Tahoma" w:cs="Tahoma"/>
          <w:sz w:val="20"/>
        </w:rPr>
        <w:t>ОЗЦ проводится в следующем порядке:</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размещение Извещения о проведении закупки и закупочной документации (п. </w:t>
      </w:r>
      <w:fldSimple w:instr=" REF _Ref421178716 \r \h  \* MERGEFORMAT ">
        <w:r w:rsidR="00317622" w:rsidRPr="00317622">
          <w:rPr>
            <w:rFonts w:ascii="Tahoma" w:hAnsi="Tahoma" w:cs="Tahoma"/>
            <w:sz w:val="20"/>
          </w:rPr>
          <w:t>4.2.1</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разъяснение Участникам  закупки положений закупочной документации, ее изменение (при необходимости) (п. </w:t>
      </w:r>
      <w:fldSimple w:instr=" REF _Ref421178755 \r \h  \* MERGEFORMAT ">
        <w:r w:rsidR="00317622" w:rsidRPr="00317622">
          <w:rPr>
            <w:rFonts w:ascii="Tahoma" w:hAnsi="Tahoma" w:cs="Tahoma"/>
            <w:sz w:val="20"/>
          </w:rPr>
          <w:t>4.3</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подготовка Участниками закупки  своих заявок (п. </w:t>
      </w:r>
      <w:fldSimple w:instr=" REF _Ref421178871 \r \h  \* MERGEFORMAT ">
        <w:r w:rsidR="00317622" w:rsidRPr="00317622">
          <w:rPr>
            <w:rFonts w:ascii="Tahoma" w:hAnsi="Tahoma" w:cs="Tahoma"/>
            <w:sz w:val="20"/>
          </w:rPr>
          <w:t>4.4</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подача заявок их прием (п. </w:t>
      </w:r>
      <w:fldSimple w:instr=" REF _Ref55280443 \r \h  \* MERGEFORMAT ">
        <w:r w:rsidR="00317622" w:rsidRPr="00317622">
          <w:rPr>
            <w:rFonts w:ascii="Tahoma" w:hAnsi="Tahoma" w:cs="Tahoma"/>
            <w:sz w:val="20"/>
          </w:rPr>
          <w:t>4.6</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публичное вскрытие конвертов с заявками (п. </w:t>
      </w:r>
      <w:fldSimple w:instr=" REF _Ref421178930 \r \h  \* MERGEFORMAT ">
        <w:r w:rsidR="00317622" w:rsidRPr="00317622">
          <w:rPr>
            <w:rFonts w:ascii="Tahoma" w:hAnsi="Tahoma" w:cs="Tahoma"/>
            <w:sz w:val="20"/>
          </w:rPr>
          <w:t>4.7</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рассмотрение, сопоставление и оценка заявок (п. </w:t>
      </w:r>
      <w:fldSimple w:instr=" REF _Ref238291633 \r \h  \* MERGEFORMAT ">
        <w:r w:rsidR="00317622" w:rsidRPr="00317622">
          <w:rPr>
            <w:rFonts w:ascii="Tahoma" w:hAnsi="Tahoma" w:cs="Tahoma"/>
            <w:sz w:val="20"/>
          </w:rPr>
          <w:t>4.8</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проведение постквалификации (п. </w:t>
      </w:r>
      <w:fldSimple w:instr=" REF _Ref421186941 \r \h  \* MERGEFORMAT ">
        <w:r w:rsidR="00317622" w:rsidRPr="00317622">
          <w:rPr>
            <w:rFonts w:ascii="Tahoma" w:hAnsi="Tahoma" w:cs="Tahoma"/>
            <w:sz w:val="20"/>
          </w:rPr>
          <w:t>4.9</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определение</w:t>
      </w:r>
      <w:r w:rsidR="0064498E" w:rsidRPr="0064498E">
        <w:rPr>
          <w:rFonts w:ascii="Tahoma" w:hAnsi="Tahoma" w:cs="Tahoma"/>
          <w:sz w:val="20"/>
        </w:rPr>
        <w:t xml:space="preserve"> </w:t>
      </w:r>
      <w:r w:rsidRPr="0064498E">
        <w:rPr>
          <w:rFonts w:ascii="Tahoma" w:hAnsi="Tahoma" w:cs="Tahoma"/>
          <w:sz w:val="20"/>
        </w:rPr>
        <w:t xml:space="preserve">победителя (п. </w:t>
      </w:r>
      <w:fldSimple w:instr=" REF _Ref421186904 \r \h  \* MERGEFORMAT ">
        <w:r w:rsidR="00317622" w:rsidRPr="00317622">
          <w:rPr>
            <w:rFonts w:ascii="Tahoma" w:hAnsi="Tahoma" w:cs="Tahoma"/>
            <w:sz w:val="20"/>
          </w:rPr>
          <w:t>4.10</w:t>
        </w:r>
      </w:fldSimple>
      <w:r w:rsidRPr="0064498E">
        <w:rPr>
          <w:rFonts w:ascii="Tahoma" w:hAnsi="Tahoma" w:cs="Tahoma"/>
          <w:sz w:val="20"/>
        </w:rPr>
        <w:t>);</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заключение договора по результатам закупки (п. </w:t>
      </w:r>
      <w:fldSimple w:instr=" REF _Ref55280474 \r \h  \* MERGEFORMAT ">
        <w:r w:rsidR="00317622" w:rsidRPr="00317622">
          <w:rPr>
            <w:rFonts w:ascii="Tahoma" w:hAnsi="Tahoma" w:cs="Tahoma"/>
            <w:sz w:val="20"/>
          </w:rPr>
          <w:t>4.11</w:t>
        </w:r>
      </w:fldSimple>
      <w:r w:rsidRPr="0064498E">
        <w:rPr>
          <w:rFonts w:ascii="Tahoma" w:hAnsi="Tahoma" w:cs="Tahoma"/>
          <w:sz w:val="20"/>
        </w:rPr>
        <w:t>).</w:t>
      </w:r>
    </w:p>
    <w:p w:rsidR="000F6EE9" w:rsidRPr="0064498E" w:rsidRDefault="000F6EE9" w:rsidP="000F6EE9">
      <w:pPr>
        <w:pStyle w:val="2"/>
        <w:rPr>
          <w:rFonts w:ascii="Tahoma" w:hAnsi="Tahoma" w:cs="Tahoma"/>
          <w:sz w:val="20"/>
        </w:rPr>
      </w:pPr>
      <w:bookmarkStart w:id="92" w:name="_Ref55280418"/>
      <w:bookmarkStart w:id="93" w:name="_Toc55285343"/>
      <w:bookmarkStart w:id="94" w:name="_Toc55305380"/>
      <w:bookmarkStart w:id="95" w:name="_Toc57314642"/>
      <w:bookmarkStart w:id="96" w:name="_Toc69728965"/>
      <w:bookmarkStart w:id="97" w:name="_Toc436994521"/>
      <w:r w:rsidRPr="0064498E">
        <w:rPr>
          <w:rFonts w:ascii="Tahoma" w:hAnsi="Tahoma" w:cs="Tahoma"/>
          <w:sz w:val="20"/>
        </w:rPr>
        <w:t>Размещение</w:t>
      </w:r>
      <w:bookmarkEnd w:id="92"/>
      <w:bookmarkEnd w:id="93"/>
      <w:bookmarkEnd w:id="94"/>
      <w:bookmarkEnd w:id="95"/>
      <w:bookmarkEnd w:id="96"/>
      <w:r w:rsidR="0064498E" w:rsidRPr="0064498E">
        <w:rPr>
          <w:rFonts w:ascii="Tahoma" w:hAnsi="Tahoma" w:cs="Tahoma"/>
          <w:sz w:val="20"/>
        </w:rPr>
        <w:t xml:space="preserve"> </w:t>
      </w:r>
      <w:r w:rsidRPr="0064498E">
        <w:rPr>
          <w:rFonts w:ascii="Tahoma" w:hAnsi="Tahoma" w:cs="Tahoma"/>
          <w:sz w:val="20"/>
        </w:rPr>
        <w:t>Извещения</w:t>
      </w:r>
      <w:r w:rsidR="0064498E" w:rsidRPr="0064498E">
        <w:rPr>
          <w:rFonts w:ascii="Tahoma" w:hAnsi="Tahoma" w:cs="Tahoma"/>
          <w:sz w:val="20"/>
        </w:rPr>
        <w:t xml:space="preserve"> </w:t>
      </w:r>
      <w:r w:rsidRPr="0064498E">
        <w:rPr>
          <w:rFonts w:ascii="Tahoma" w:hAnsi="Tahoma" w:cs="Tahoma"/>
          <w:sz w:val="20"/>
        </w:rPr>
        <w:t>о</w:t>
      </w:r>
      <w:r w:rsidR="0064498E" w:rsidRPr="0064498E">
        <w:rPr>
          <w:rFonts w:ascii="Tahoma" w:hAnsi="Tahoma" w:cs="Tahoma"/>
          <w:sz w:val="20"/>
        </w:rPr>
        <w:t xml:space="preserve"> </w:t>
      </w:r>
      <w:r w:rsidRPr="0064498E">
        <w:rPr>
          <w:rFonts w:ascii="Tahoma" w:hAnsi="Tahoma" w:cs="Tahoma"/>
          <w:sz w:val="20"/>
        </w:rPr>
        <w:t>проведении закупки и закупочной документации</w:t>
      </w:r>
      <w:bookmarkEnd w:id="97"/>
    </w:p>
    <w:p w:rsidR="000F6EE9" w:rsidRPr="0064498E" w:rsidRDefault="000F6EE9" w:rsidP="000F6EE9">
      <w:pPr>
        <w:pStyle w:val="a3"/>
        <w:spacing w:line="240" w:lineRule="auto"/>
        <w:ind w:left="0" w:firstLine="1134"/>
        <w:rPr>
          <w:rFonts w:ascii="Tahoma" w:hAnsi="Tahoma" w:cs="Tahoma"/>
          <w:sz w:val="20"/>
        </w:rPr>
      </w:pPr>
      <w:bookmarkStart w:id="98" w:name="_Ref421178716"/>
      <w:r w:rsidRPr="0064498E">
        <w:rPr>
          <w:rFonts w:ascii="Tahoma" w:hAnsi="Tahoma" w:cs="Tahoma"/>
          <w:sz w:val="20"/>
        </w:rPr>
        <w:t>Извещение о проведении закупки и закупочная документация были</w:t>
      </w:r>
      <w:r w:rsidR="00EA129E">
        <w:rPr>
          <w:rFonts w:ascii="Tahoma" w:hAnsi="Tahoma" w:cs="Tahoma"/>
          <w:sz w:val="20"/>
        </w:rPr>
        <w:t xml:space="preserve"> </w:t>
      </w:r>
      <w:r w:rsidRPr="0064498E">
        <w:rPr>
          <w:rFonts w:ascii="Tahoma" w:hAnsi="Tahoma" w:cs="Tahoma"/>
          <w:sz w:val="20"/>
        </w:rPr>
        <w:t xml:space="preserve">размещены в порядке, указанном в пункте </w:t>
      </w:r>
      <w:fldSimple w:instr=" REF _Ref410981328 \r \h  \* MERGEFORMAT ">
        <w:r w:rsidR="00317622" w:rsidRPr="00317622">
          <w:rPr>
            <w:rFonts w:ascii="Tahoma" w:hAnsi="Tahoma" w:cs="Tahoma"/>
            <w:sz w:val="20"/>
          </w:rPr>
          <w:t>1.1.1</w:t>
        </w:r>
      </w:fldSimple>
      <w:r w:rsidRPr="0064498E">
        <w:rPr>
          <w:rFonts w:ascii="Tahoma" w:hAnsi="Tahoma" w:cs="Tahoma"/>
          <w:sz w:val="20"/>
        </w:rPr>
        <w:t>.</w:t>
      </w:r>
      <w:bookmarkEnd w:id="98"/>
    </w:p>
    <w:p w:rsidR="000F6EE9" w:rsidRPr="0064498E" w:rsidRDefault="000F6EE9" w:rsidP="000F6EE9">
      <w:pPr>
        <w:pStyle w:val="2"/>
        <w:rPr>
          <w:rFonts w:ascii="Tahoma" w:hAnsi="Tahoma" w:cs="Tahoma"/>
          <w:sz w:val="20"/>
        </w:rPr>
      </w:pPr>
      <w:bookmarkStart w:id="99" w:name="_Ref421178755"/>
      <w:bookmarkStart w:id="100" w:name="_Toc436994522"/>
      <w:r w:rsidRPr="0064498E">
        <w:rPr>
          <w:rFonts w:ascii="Tahoma" w:hAnsi="Tahoma" w:cs="Tahoma"/>
          <w:sz w:val="20"/>
        </w:rPr>
        <w:t>Разъяснение Участникам  закупки положений закупочной документации, ее изменение</w:t>
      </w:r>
      <w:bookmarkEnd w:id="99"/>
      <w:bookmarkEnd w:id="100"/>
    </w:p>
    <w:p w:rsidR="000F6EE9" w:rsidRPr="0064498E" w:rsidRDefault="000F6EE9" w:rsidP="000F6EE9">
      <w:pPr>
        <w:pStyle w:val="a3"/>
        <w:spacing w:line="240" w:lineRule="auto"/>
        <w:ind w:left="0" w:firstLine="1134"/>
        <w:rPr>
          <w:rFonts w:ascii="Tahoma" w:hAnsi="Tahoma" w:cs="Tahoma"/>
          <w:sz w:val="20"/>
        </w:rPr>
      </w:pPr>
      <w:bookmarkStart w:id="101" w:name="_Ref445985529"/>
      <w:r w:rsidRPr="0064498E">
        <w:rPr>
          <w:rFonts w:ascii="Tahoma" w:hAnsi="Tahoma" w:cs="Tahoma"/>
          <w:sz w:val="20"/>
        </w:rPr>
        <w:t xml:space="preserve">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w:t>
      </w:r>
      <w:r w:rsidRPr="0064498E">
        <w:rPr>
          <w:rFonts w:ascii="Tahoma" w:hAnsi="Tahoma" w:cs="Tahoma"/>
          <w:color w:val="000000"/>
          <w:sz w:val="20"/>
        </w:rPr>
        <w:t xml:space="preserve">закупочной </w:t>
      </w:r>
      <w:r w:rsidRPr="0064498E">
        <w:rPr>
          <w:rFonts w:ascii="Tahoma" w:hAnsi="Tahoma" w:cs="Tahoma"/>
          <w:sz w:val="20"/>
        </w:rPr>
        <w:t>документации, полученный Организатором закупки, начиная с даты размещения Извещения и закупочной документации в ЕИС, но не позднее, чем за три дня до даты окончания приема заявок.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двух дней с даты получения запроса.</w:t>
      </w:r>
      <w:bookmarkEnd w:id="101"/>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При проведении закупки с использованием ЭТП разъяснения размещаются Организатором также с помощью функционала ЭТП.</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До истечения срока окончания приема заявок Организатор закупки может внести изменения в закупочную документацию, Извещение о закупке (в том числе в части продления сроков подачи заявок на участие в закупке). </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Изменения, вносимые в Извещение о закупке, </w:t>
      </w:r>
      <w:r w:rsidRPr="0064498E">
        <w:rPr>
          <w:rFonts w:ascii="Tahoma" w:hAnsi="Tahoma" w:cs="Tahoma"/>
          <w:color w:val="000000"/>
          <w:sz w:val="20"/>
        </w:rPr>
        <w:t xml:space="preserve">закупочную </w:t>
      </w:r>
      <w:r w:rsidRPr="0064498E">
        <w:rPr>
          <w:rFonts w:ascii="Tahoma" w:hAnsi="Tahoma" w:cs="Tahoma"/>
          <w:sz w:val="20"/>
        </w:rPr>
        <w:t>документацию, размещаются организатором закупки в ЕИС не позднее чем в течение трех дней со дня принятия решения о внесении указанных изменений. 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Секретарь закупочной комиссии имеет право принимать решения в случае обращения потенциальных Участников закупки о переносе срока вскрытия конвертов с заявками на более позднее время в течение календарного дня, установленного закупочной документацией.</w:t>
      </w:r>
    </w:p>
    <w:p w:rsidR="000F6EE9" w:rsidRPr="0064498E" w:rsidRDefault="000F6EE9" w:rsidP="000F6EE9">
      <w:pPr>
        <w:pStyle w:val="a3"/>
        <w:spacing w:line="240" w:lineRule="auto"/>
        <w:ind w:left="0" w:firstLine="1134"/>
        <w:rPr>
          <w:rFonts w:ascii="Tahoma" w:hAnsi="Tahoma" w:cs="Tahoma"/>
          <w:sz w:val="20"/>
        </w:rPr>
      </w:pPr>
      <w:r w:rsidRPr="0064498E">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w:t>
      </w:r>
      <w:r w:rsidRPr="0064498E">
        <w:rPr>
          <w:rFonts w:ascii="Tahoma" w:hAnsi="Tahoma" w:cs="Tahoma"/>
          <w:sz w:val="20"/>
        </w:rPr>
        <w:lastRenderedPageBreak/>
        <w:t>получившие закупочную документацию, при помощи оперативной связи (телефон, факс, электронная почта, иные формы связи) при наличии у Организатора закупки контактных данных Участников закупки.</w:t>
      </w:r>
    </w:p>
    <w:p w:rsidR="000F6EE9" w:rsidRPr="0064498E" w:rsidRDefault="000F6EE9" w:rsidP="000F6EE9">
      <w:pPr>
        <w:pStyle w:val="2"/>
        <w:rPr>
          <w:rFonts w:ascii="Tahoma" w:hAnsi="Tahoma" w:cs="Tahoma"/>
          <w:sz w:val="20"/>
        </w:rPr>
      </w:pPr>
      <w:bookmarkStart w:id="102" w:name="_Ref55280436"/>
      <w:bookmarkStart w:id="103" w:name="_Toc55285345"/>
      <w:bookmarkStart w:id="104" w:name="_Toc55305382"/>
      <w:bookmarkStart w:id="105" w:name="_Toc57314644"/>
      <w:bookmarkStart w:id="106" w:name="_Toc69728967"/>
      <w:bookmarkStart w:id="107" w:name="_Ref167511161"/>
      <w:bookmarkStart w:id="108" w:name="_Ref421178871"/>
      <w:bookmarkStart w:id="109" w:name="_Toc436994523"/>
      <w:r w:rsidRPr="0064498E">
        <w:rPr>
          <w:rFonts w:ascii="Tahoma" w:hAnsi="Tahoma" w:cs="Tahoma"/>
          <w:sz w:val="20"/>
        </w:rPr>
        <w:t xml:space="preserve">Подготовка </w:t>
      </w:r>
      <w:bookmarkEnd w:id="102"/>
      <w:bookmarkEnd w:id="103"/>
      <w:bookmarkEnd w:id="104"/>
      <w:bookmarkEnd w:id="105"/>
      <w:bookmarkEnd w:id="106"/>
      <w:bookmarkEnd w:id="107"/>
      <w:r w:rsidRPr="0064498E">
        <w:rPr>
          <w:rFonts w:ascii="Tahoma" w:hAnsi="Tahoma" w:cs="Tahoma"/>
          <w:sz w:val="20"/>
        </w:rPr>
        <w:t>Участниками своих заявок</w:t>
      </w:r>
      <w:bookmarkEnd w:id="108"/>
      <w:bookmarkEnd w:id="109"/>
    </w:p>
    <w:p w:rsidR="000F6EE9" w:rsidRPr="0064498E" w:rsidRDefault="000F6EE9" w:rsidP="000F6EE9">
      <w:pPr>
        <w:pStyle w:val="a3"/>
        <w:spacing w:line="240" w:lineRule="auto"/>
        <w:ind w:left="0" w:firstLine="1134"/>
        <w:outlineLvl w:val="2"/>
        <w:rPr>
          <w:rFonts w:ascii="Tahoma" w:hAnsi="Tahoma" w:cs="Tahoma"/>
          <w:sz w:val="20"/>
        </w:rPr>
      </w:pPr>
      <w:bookmarkStart w:id="110" w:name="_Ref56229154"/>
      <w:bookmarkStart w:id="111" w:name="_Toc57314645"/>
      <w:r w:rsidRPr="0064498E">
        <w:rPr>
          <w:rFonts w:ascii="Tahoma" w:hAnsi="Tahoma" w:cs="Tahoma"/>
          <w:sz w:val="20"/>
        </w:rPr>
        <w:t>Требования к содержанию, форме, оформлению и составу заявки:</w:t>
      </w:r>
      <w:bookmarkEnd w:id="110"/>
      <w:bookmarkEnd w:id="111"/>
    </w:p>
    <w:p w:rsidR="000F6EE9" w:rsidRPr="0064498E" w:rsidRDefault="000F6EE9" w:rsidP="000F6EE9">
      <w:pPr>
        <w:pStyle w:val="a4"/>
        <w:spacing w:line="240" w:lineRule="auto"/>
        <w:ind w:left="0" w:firstLine="1134"/>
        <w:rPr>
          <w:rFonts w:ascii="Tahoma" w:hAnsi="Tahoma" w:cs="Tahoma"/>
          <w:sz w:val="20"/>
        </w:rPr>
      </w:pPr>
      <w:bookmarkStart w:id="112" w:name="_Ref426127496"/>
      <w:bookmarkStart w:id="113" w:name="_Ref56235235"/>
      <w:r w:rsidRPr="0064498E">
        <w:rPr>
          <w:rFonts w:ascii="Tahoma" w:hAnsi="Tahoma" w:cs="Tahoma"/>
          <w:sz w:val="20"/>
        </w:rPr>
        <w:t>Участник закупки должен подготовить заявку, включающую:</w:t>
      </w:r>
      <w:bookmarkEnd w:id="112"/>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Письмо о подаче оферты по форме и в соответствии с инструкциями, приведенными в настоящей закупочной документации (форма 1);</w:t>
      </w:r>
    </w:p>
    <w:p w:rsidR="000F6EE9" w:rsidRPr="0064498E" w:rsidRDefault="00D179EF"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Техническое</w:t>
      </w:r>
      <w:r w:rsidR="000F6EE9" w:rsidRPr="0064498E">
        <w:rPr>
          <w:rFonts w:ascii="Tahoma" w:hAnsi="Tahoma" w:cs="Tahoma"/>
          <w:sz w:val="20"/>
        </w:rPr>
        <w:t xml:space="preserve"> предложение по форме и в соответствии с инструкциями, приведенными настоящей закупочной документации(форма 2);</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14" w:name="_Ref421208725"/>
      <w:r w:rsidRPr="0064498E">
        <w:rPr>
          <w:rFonts w:ascii="Tahoma" w:hAnsi="Tahoma" w:cs="Tahoma"/>
          <w:sz w:val="20"/>
        </w:rPr>
        <w:t xml:space="preserve">Заполненные формы коммерческого предложения в соответствии с требованиями Информационной карты (п. </w:t>
      </w:r>
      <w:fldSimple w:instr=" REF _Ref421187772 \r \h  \* MERGEFORMAT ">
        <w:r w:rsidR="00317622" w:rsidRPr="00317622">
          <w:rPr>
            <w:rFonts w:ascii="Tahoma" w:hAnsi="Tahoma" w:cs="Tahoma"/>
            <w:sz w:val="20"/>
          </w:rPr>
          <w:t>5.1.26</w:t>
        </w:r>
      </w:fldSimple>
      <w:r w:rsidRPr="0064498E">
        <w:rPr>
          <w:rFonts w:ascii="Tahoma" w:hAnsi="Tahoma" w:cs="Tahoma"/>
          <w:sz w:val="20"/>
        </w:rPr>
        <w:t>);</w:t>
      </w:r>
      <w:bookmarkEnd w:id="114"/>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 xml:space="preserve">Документы, подтверждающие соответствие Участника закупки требованиям закупочной документации(п. </w:t>
      </w:r>
      <w:fldSimple w:instr=" REF _Ref176862859 \r \h  \* MERGEFORMAT ">
        <w:r w:rsidR="00317622" w:rsidRPr="00317622">
          <w:rPr>
            <w:rFonts w:ascii="Tahoma" w:hAnsi="Tahoma" w:cs="Tahoma"/>
            <w:sz w:val="20"/>
          </w:rPr>
          <w:t>4.5.2.1</w:t>
        </w:r>
      </w:fldSimple>
      <w:r w:rsidRPr="0064498E">
        <w:rPr>
          <w:rFonts w:ascii="Tahoma" w:hAnsi="Tahoma" w:cs="Tahoma"/>
          <w:sz w:val="20"/>
        </w:rPr>
        <w:t>);</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Протокол разногласий к проекту договора по форме и в соответствии с инструкциями, приведенными в настоящей закупочной документации (форма 8);</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Документы, подтверждающие соответствие требованиям закупочной документации в соответствии с положениями Технического задания (раздел</w:t>
      </w:r>
      <w:fldSimple w:instr=" REF _Ref421095390 \r \h  \* MERGEFORMAT ">
        <w:r w:rsidR="00317622">
          <w:t>2</w:t>
        </w:r>
      </w:fldSimple>
      <w:r w:rsidRPr="0064498E">
        <w:rPr>
          <w:rFonts w:ascii="Tahoma" w:hAnsi="Tahoma" w:cs="Tahoma"/>
          <w:sz w:val="20"/>
        </w:rPr>
        <w:t>);</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Анкету Участника закупки;</w:t>
      </w:r>
    </w:p>
    <w:p w:rsidR="00C70366" w:rsidRPr="0064498E" w:rsidRDefault="00C70366" w:rsidP="00C70366">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F6EE9" w:rsidRPr="0064498E" w:rsidRDefault="000F6EE9" w:rsidP="00C70366">
      <w:pPr>
        <w:pStyle w:val="a5"/>
        <w:tabs>
          <w:tab w:val="clear" w:pos="360"/>
          <w:tab w:val="num" w:pos="1701"/>
        </w:tabs>
        <w:spacing w:line="240" w:lineRule="auto"/>
        <w:rPr>
          <w:rFonts w:ascii="Tahoma" w:hAnsi="Tahoma" w:cs="Tahoma"/>
          <w:sz w:val="20"/>
        </w:rPr>
      </w:pPr>
      <w:r w:rsidRPr="0064498E">
        <w:rPr>
          <w:rFonts w:ascii="Tahoma" w:hAnsi="Tahoma" w:cs="Tahoma"/>
          <w:sz w:val="20"/>
        </w:rPr>
        <w:t>Декларацию о соответствии требованиям настоящей закупочной документации.</w:t>
      </w:r>
    </w:p>
    <w:p w:rsidR="000F6EE9" w:rsidRPr="0064498E" w:rsidRDefault="000F6EE9" w:rsidP="00C70366">
      <w:pPr>
        <w:pStyle w:val="a5"/>
        <w:tabs>
          <w:tab w:val="clear" w:pos="360"/>
          <w:tab w:val="num" w:pos="1701"/>
        </w:tabs>
        <w:spacing w:line="240" w:lineRule="auto"/>
        <w:ind w:left="1134" w:firstLine="0"/>
        <w:rPr>
          <w:rFonts w:ascii="Tahoma" w:hAnsi="Tahoma" w:cs="Tahoma"/>
          <w:sz w:val="20"/>
        </w:rPr>
      </w:pPr>
      <w:r w:rsidRPr="0064498E">
        <w:rPr>
          <w:rFonts w:ascii="Tahoma" w:hAnsi="Tahoma" w:cs="Tahoma"/>
          <w:sz w:val="20"/>
        </w:rPr>
        <w:t xml:space="preserve">Иные сведения и документы, дополнительно определенные в Информационной карте (п. </w:t>
      </w:r>
      <w:fldSimple w:instr=" REF _Ref421189629 \r \h  \* MERGEFORMAT ">
        <w:r w:rsidR="00317622" w:rsidRPr="00317622">
          <w:rPr>
            <w:rFonts w:ascii="Tahoma" w:hAnsi="Tahoma" w:cs="Tahoma"/>
            <w:sz w:val="20"/>
          </w:rPr>
          <w:t>5.1.16</w:t>
        </w:r>
      </w:fldSimple>
      <w:r w:rsidRPr="0064498E">
        <w:rPr>
          <w:rFonts w:ascii="Tahoma" w:hAnsi="Tahoma" w:cs="Tahoma"/>
          <w:sz w:val="20"/>
        </w:rPr>
        <w:t>).</w:t>
      </w:r>
    </w:p>
    <w:p w:rsidR="000F6EE9" w:rsidRPr="0064498E" w:rsidRDefault="000F6EE9" w:rsidP="00C70366">
      <w:pPr>
        <w:pStyle w:val="a4"/>
        <w:spacing w:line="240" w:lineRule="auto"/>
        <w:ind w:left="0" w:firstLine="1134"/>
        <w:rPr>
          <w:rFonts w:ascii="Tahoma" w:hAnsi="Tahoma" w:cs="Tahoma"/>
          <w:sz w:val="20"/>
        </w:rPr>
      </w:pPr>
      <w:bookmarkStart w:id="115" w:name="_Ref56240821"/>
      <w:bookmarkStart w:id="116" w:name="_Ref167269715"/>
      <w:bookmarkEnd w:id="113"/>
      <w:r w:rsidRPr="0064498E">
        <w:rPr>
          <w:rFonts w:ascii="Tahoma" w:hAnsi="Tahoma" w:cs="Tahoma"/>
          <w:sz w:val="20"/>
        </w:rPr>
        <w:t>Участник закупки имеет право подать только одну заявку.</w:t>
      </w:r>
      <w:r w:rsidR="00EA129E">
        <w:rPr>
          <w:rFonts w:ascii="Tahoma" w:hAnsi="Tahoma" w:cs="Tahoma"/>
          <w:sz w:val="20"/>
        </w:rPr>
        <w:t xml:space="preserve"> </w:t>
      </w:r>
      <w:r w:rsidRPr="0064498E">
        <w:rPr>
          <w:rFonts w:ascii="Tahoma" w:hAnsi="Tahoma" w:cs="Tahoma"/>
          <w:sz w:val="20"/>
        </w:rPr>
        <w:t>В случае нарушения этого требования все предложения такого Участника закупки оставляются без рассмотрения по существу.</w:t>
      </w:r>
      <w:bookmarkEnd w:id="115"/>
      <w:bookmarkEnd w:id="116"/>
      <w:r w:rsidR="00EA129E">
        <w:rPr>
          <w:rFonts w:ascii="Tahoma" w:hAnsi="Tahoma" w:cs="Tahoma"/>
          <w:sz w:val="20"/>
        </w:rPr>
        <w:t xml:space="preserve"> </w:t>
      </w:r>
      <w:r w:rsidRPr="0064498E">
        <w:rPr>
          <w:rFonts w:ascii="Tahoma" w:hAnsi="Tahoma" w:cs="Tahoma"/>
          <w:sz w:val="20"/>
        </w:rPr>
        <w:t>Нормы настоящего пункта о праве Участника</w:t>
      </w:r>
      <w:r w:rsidR="00EA129E">
        <w:rPr>
          <w:rFonts w:ascii="Tahoma" w:hAnsi="Tahoma" w:cs="Tahoma"/>
          <w:sz w:val="20"/>
        </w:rPr>
        <w:t xml:space="preserve"> </w:t>
      </w:r>
      <w:r w:rsidRPr="0064498E">
        <w:rPr>
          <w:rFonts w:ascii="Tahoma" w:hAnsi="Tahoma" w:cs="Tahoma"/>
          <w:sz w:val="20"/>
        </w:rPr>
        <w:t>закупки подать только одну заявку не распространяются на альтернативные предложения.</w:t>
      </w:r>
    </w:p>
    <w:p w:rsidR="000F6EE9" w:rsidRPr="0064498E" w:rsidRDefault="000F6EE9" w:rsidP="000F6EE9">
      <w:pPr>
        <w:pStyle w:val="a4"/>
        <w:spacing w:line="240" w:lineRule="auto"/>
        <w:ind w:left="0" w:firstLine="1134"/>
        <w:rPr>
          <w:rFonts w:ascii="Tahoma" w:hAnsi="Tahoma" w:cs="Tahoma"/>
          <w:sz w:val="20"/>
        </w:rPr>
      </w:pPr>
      <w:r w:rsidRPr="0064498E">
        <w:rPr>
          <w:rFonts w:ascii="Tahoma" w:hAnsi="Tahoma" w:cs="Tahoma"/>
          <w:sz w:val="20"/>
        </w:rPr>
        <w:t xml:space="preserve">Требования к оформлению заявки при проведении закупки без использования ЭТП: </w:t>
      </w:r>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17" w:name="_Ref421195145"/>
      <w:bookmarkStart w:id="118" w:name="_Ref55279015"/>
      <w:bookmarkStart w:id="119" w:name="_Ref55279017"/>
      <w:r w:rsidRPr="0064498E">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(при ее наличии) Участника закупки (для юридических лиц) и подписаны Участником закупки или лицом, уполномоченным таким Участником закупки.</w:t>
      </w:r>
      <w:r w:rsidR="0064498E">
        <w:rPr>
          <w:rFonts w:ascii="Tahoma" w:hAnsi="Tahoma" w:cs="Tahoma"/>
          <w:sz w:val="20"/>
        </w:rPr>
        <w:t xml:space="preserve"> </w:t>
      </w:r>
      <w:r w:rsidRPr="0064498E">
        <w:rPr>
          <w:rFonts w:ascii="Tahoma" w:hAnsi="Tahoma" w:cs="Tahoma"/>
          <w:sz w:val="20"/>
        </w:rPr>
        <w:t>Все копии документов, кроме нотариально заверенных</w:t>
      </w:r>
      <w:r w:rsidR="0064498E">
        <w:rPr>
          <w:rFonts w:ascii="Tahoma" w:hAnsi="Tahoma" w:cs="Tahoma"/>
          <w:sz w:val="20"/>
        </w:rPr>
        <w:t xml:space="preserve"> </w:t>
      </w:r>
      <w:r w:rsidRPr="0064498E">
        <w:rPr>
          <w:rFonts w:ascii="Tahoma" w:hAnsi="Tahoma" w:cs="Tahoma"/>
          <w:sz w:val="20"/>
        </w:rPr>
        <w:t>или</w:t>
      </w:r>
      <w:r w:rsidR="0064498E">
        <w:rPr>
          <w:rFonts w:ascii="Tahoma" w:hAnsi="Tahoma" w:cs="Tahoma"/>
          <w:sz w:val="20"/>
        </w:rPr>
        <w:t xml:space="preserve"> </w:t>
      </w:r>
      <w:r w:rsidRPr="0064498E">
        <w:rPr>
          <w:rFonts w:ascii="Tahoma" w:hAnsi="Tahoma" w:cs="Tahoma"/>
          <w:sz w:val="20"/>
        </w:rPr>
        <w:t>переплетенных типографским способом, должны быть заверены оттиском печати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7"/>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20" w:name="_Ref421195153"/>
      <w:r w:rsidRPr="0064498E">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w:t>
      </w:r>
      <w:r w:rsidR="0064498E">
        <w:rPr>
          <w:rFonts w:ascii="Tahoma" w:hAnsi="Tahoma" w:cs="Tahoma"/>
          <w:sz w:val="20"/>
        </w:rPr>
        <w:t xml:space="preserve"> </w:t>
      </w:r>
      <w:r w:rsidRPr="0064498E">
        <w:rPr>
          <w:rFonts w:ascii="Tahoma" w:hAnsi="Tahoma" w:cs="Tahoma"/>
          <w:sz w:val="20"/>
        </w:rPr>
        <w:t>последнем случае оригинал доверенности или нотариально заверенная прикладывается к заявке.</w:t>
      </w:r>
      <w:bookmarkEnd w:id="118"/>
      <w:bookmarkEnd w:id="120"/>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21" w:name="_Ref167511959"/>
      <w:bookmarkStart w:id="122" w:name="_Ref56220439"/>
      <w:bookmarkStart w:id="123" w:name="_Ref56233643"/>
      <w:bookmarkStart w:id="124" w:name="_Ref56235653"/>
      <w:bookmarkStart w:id="125" w:name="_Toc57314646"/>
      <w:bookmarkEnd w:id="119"/>
      <w:r w:rsidRPr="0064498E">
        <w:rPr>
          <w:rFonts w:ascii="Tahoma" w:hAnsi="Tahoma" w:cs="Tahoma"/>
          <w:sz w:val="20"/>
        </w:rPr>
        <w:t xml:space="preserve">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w:t>
      </w:r>
      <w:r w:rsidRPr="0064498E">
        <w:rPr>
          <w:rFonts w:ascii="Tahoma" w:hAnsi="Tahoma" w:cs="Tahoma"/>
          <w:sz w:val="20"/>
        </w:rPr>
        <w:lastRenderedPageBreak/>
        <w:t>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1"/>
    </w:p>
    <w:p w:rsidR="000F6EE9" w:rsidRPr="0064498E" w:rsidRDefault="000F6EE9" w:rsidP="000F6EE9">
      <w:pPr>
        <w:pStyle w:val="a5"/>
        <w:tabs>
          <w:tab w:val="clear" w:pos="360"/>
          <w:tab w:val="num" w:pos="1701"/>
        </w:tabs>
        <w:spacing w:line="240" w:lineRule="auto"/>
        <w:ind w:left="1134" w:firstLine="0"/>
        <w:rPr>
          <w:rFonts w:ascii="Tahoma" w:hAnsi="Tahoma" w:cs="Tahoma"/>
          <w:sz w:val="20"/>
        </w:rPr>
      </w:pPr>
      <w:bookmarkStart w:id="126" w:name="_Ref426127520"/>
      <w:r w:rsidRPr="0064498E">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6"/>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r w:rsidRPr="00FD72D5">
        <w:rPr>
          <w:rFonts w:ascii="Tahoma" w:hAnsi="Tahoma" w:cs="Tahoma"/>
          <w:sz w:val="20"/>
        </w:rPr>
        <w:t xml:space="preserve">Документы (листы и информационные конверты), входящие в </w:t>
      </w:r>
      <w:r w:rsidRPr="007972F3">
        <w:rPr>
          <w:rFonts w:ascii="Tahoma" w:hAnsi="Tahoma" w:cs="Tahoma"/>
          <w:sz w:val="20"/>
        </w:rPr>
        <w:t>заявку</w:t>
      </w:r>
      <w:r w:rsidRPr="00FD72D5">
        <w:rPr>
          <w:rFonts w:ascii="Tahoma" w:hAnsi="Tahoma" w:cs="Tahoma"/>
          <w:sz w:val="20"/>
        </w:rPr>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Pr="007972F3">
        <w:rPr>
          <w:rFonts w:ascii="Tahoma" w:hAnsi="Tahoma" w:cs="Tahoma"/>
          <w:sz w:val="20"/>
        </w:rPr>
        <w:t>заявка</w:t>
      </w:r>
      <w:r w:rsidRPr="00FD72D5">
        <w:rPr>
          <w:rFonts w:ascii="Tahoma" w:hAnsi="Tahoma" w:cs="Tahoma"/>
          <w:sz w:val="20"/>
        </w:rPr>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F6EE9" w:rsidRPr="005340E6" w:rsidRDefault="000F6EE9" w:rsidP="000F6EE9">
      <w:pPr>
        <w:pStyle w:val="a5"/>
        <w:tabs>
          <w:tab w:val="clear" w:pos="360"/>
          <w:tab w:val="num" w:pos="1701"/>
        </w:tabs>
        <w:spacing w:line="240" w:lineRule="auto"/>
        <w:ind w:left="1134" w:firstLine="0"/>
        <w:rPr>
          <w:rFonts w:ascii="Tahoma" w:hAnsi="Tahoma" w:cs="Tahoma"/>
          <w:sz w:val="20"/>
        </w:rPr>
      </w:pPr>
      <w:r w:rsidRPr="005340E6">
        <w:rPr>
          <w:rFonts w:ascii="Tahoma" w:hAnsi="Tahoma" w:cs="Tahoma"/>
          <w:sz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0F6EE9" w:rsidRPr="00970FA0"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Участник также должен подготовить </w:t>
      </w:r>
      <w:r w:rsidRPr="00A33550">
        <w:rPr>
          <w:rFonts w:ascii="Tahoma" w:hAnsi="Tahoma" w:cs="Tahoma"/>
          <w:sz w:val="20"/>
        </w:rPr>
        <w:t>1 (одну) электронную копию заявки</w:t>
      </w:r>
      <w:r w:rsidRPr="00970FA0">
        <w:rPr>
          <w:rFonts w:ascii="Tahoma" w:hAnsi="Tahoma" w:cs="Tahoma"/>
          <w:sz w:val="20"/>
        </w:rPr>
        <w:t>.</w:t>
      </w:r>
      <w:r w:rsidRPr="00A523A2">
        <w:rPr>
          <w:rFonts w:ascii="Tahoma" w:hAnsi="Tahoma" w:cs="Tahoma"/>
          <w:sz w:val="20"/>
        </w:rPr>
        <w:t xml:space="preserve">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w:t>
      </w:r>
      <w:r w:rsidRPr="005340E6">
        <w:rPr>
          <w:rFonts w:ascii="Tahoma" w:hAnsi="Tahoma" w:cs="Tahoma"/>
          <w:sz w:val="20"/>
        </w:rPr>
        <w:t>Электронная версия заявки должна в точности совпадать с оригиналом.</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Электронные версии документов должны иметь формат PortableDocumentFormat (*.pdf)</w:t>
      </w:r>
      <w:r>
        <w:rPr>
          <w:rFonts w:ascii="Tahoma" w:hAnsi="Tahoma" w:cs="Tahoma"/>
          <w:sz w:val="20"/>
        </w:rPr>
        <w:t>либо</w:t>
      </w:r>
      <w:r w:rsidRPr="005F12E6">
        <w:rPr>
          <w:rFonts w:ascii="Tahoma" w:hAnsi="Tahoma" w:cs="Tahoma"/>
          <w:sz w:val="20"/>
        </w:rPr>
        <w:t xml:space="preserve"> графическ</w:t>
      </w:r>
      <w:r>
        <w:rPr>
          <w:rFonts w:ascii="Tahoma" w:hAnsi="Tahoma" w:cs="Tahoma"/>
          <w:sz w:val="20"/>
        </w:rPr>
        <w:t>ие</w:t>
      </w:r>
      <w:r w:rsidRPr="00C479DF">
        <w:rPr>
          <w:rFonts w:ascii="Tahoma" w:hAnsi="Tahoma" w:cs="Tahoma"/>
          <w:sz w:val="20"/>
        </w:rPr>
        <w:t xml:space="preserve"> формат</w:t>
      </w:r>
      <w:r>
        <w:rPr>
          <w:rFonts w:ascii="Tahoma" w:hAnsi="Tahoma" w:cs="Tahoma"/>
          <w:sz w:val="20"/>
        </w:rPr>
        <w:t>ы</w:t>
      </w:r>
      <w:r w:rsidRPr="005F12E6">
        <w:rPr>
          <w:rFonts w:ascii="Tahoma" w:hAnsi="Tahoma" w:cs="Tahoma"/>
          <w:sz w:val="20"/>
        </w:rPr>
        <w:t xml:space="preserve"> *.tif или *.jpg в качестве, пригодном для чтения</w:t>
      </w:r>
      <w:r w:rsidRPr="00A523A2">
        <w:rPr>
          <w:rFonts w:ascii="Tahoma" w:hAnsi="Tahoma" w:cs="Tahoma"/>
          <w:sz w:val="20"/>
        </w:rPr>
        <w:t>.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rsidR="000F6EE9" w:rsidRPr="00A523A2"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Электронная копия заявки предназначена для ускорения процесса оценки и сопоставления заявок на участие в </w:t>
      </w:r>
      <w:r w:rsidRPr="007972F3">
        <w:rPr>
          <w:rFonts w:ascii="Tahoma" w:hAnsi="Tahoma" w:cs="Tahoma"/>
          <w:sz w:val="20"/>
        </w:rPr>
        <w:t>закупке</w:t>
      </w:r>
      <w:r w:rsidRPr="00A523A2">
        <w:rPr>
          <w:rFonts w:ascii="Tahoma" w:hAnsi="Tahoma" w:cs="Tahoma"/>
          <w:sz w:val="20"/>
        </w:rPr>
        <w:t>.</w:t>
      </w:r>
    </w:p>
    <w:p w:rsidR="000F6EE9" w:rsidRPr="006535D5" w:rsidRDefault="000F6EE9" w:rsidP="000F6EE9">
      <w:pPr>
        <w:pStyle w:val="a5"/>
        <w:tabs>
          <w:tab w:val="clear" w:pos="360"/>
          <w:tab w:val="num" w:pos="1701"/>
        </w:tabs>
        <w:spacing w:line="240" w:lineRule="auto"/>
        <w:ind w:left="1134" w:firstLine="0"/>
        <w:rPr>
          <w:rFonts w:ascii="Tahoma" w:hAnsi="Tahoma" w:cs="Tahoma"/>
          <w:sz w:val="20"/>
        </w:rPr>
      </w:pPr>
      <w:r w:rsidRPr="006535D5">
        <w:rPr>
          <w:rFonts w:ascii="Tahoma" w:hAnsi="Tahoma" w:cs="Tahoma"/>
          <w:sz w:val="20"/>
        </w:rPr>
        <w:t>Рекомендуется разделить электронную информацию на части:</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Оферта с приложениями</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Правоустанавливающие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Финансовые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Иные документы</w:t>
      </w:r>
      <w:r>
        <w:rPr>
          <w:rFonts w:ascii="Tahoma" w:hAnsi="Tahoma" w:cs="Tahoma"/>
          <w:sz w:val="20"/>
        </w:rPr>
        <w:t>.</w:t>
      </w:r>
    </w:p>
    <w:p w:rsidR="000F6EE9" w:rsidRPr="00381275" w:rsidRDefault="000F6EE9" w:rsidP="000F6EE9">
      <w:pPr>
        <w:pStyle w:val="a4"/>
        <w:numPr>
          <w:ilvl w:val="0"/>
          <w:numId w:val="0"/>
        </w:numPr>
        <w:spacing w:line="240" w:lineRule="auto"/>
        <w:ind w:firstLine="1134"/>
        <w:rPr>
          <w:rFonts w:ascii="Tahoma" w:hAnsi="Tahoma" w:cs="Tahoma"/>
          <w:sz w:val="20"/>
        </w:rPr>
      </w:pPr>
      <w:r w:rsidRPr="006535D5">
        <w:rPr>
          <w:rFonts w:ascii="Tahoma" w:hAnsi="Tahoma" w:cs="Tahoma"/>
          <w:sz w:val="20"/>
        </w:rPr>
        <w:t>Указанные части помещаются в архивный файл с названием, соответствующем наименованию</w:t>
      </w:r>
      <w:r>
        <w:rPr>
          <w:rFonts w:ascii="Tahoma" w:hAnsi="Tahoma" w:cs="Tahoma"/>
          <w:sz w:val="20"/>
        </w:rPr>
        <w:t xml:space="preserve"> У</w:t>
      </w:r>
      <w:r w:rsidRPr="006535D5">
        <w:rPr>
          <w:rFonts w:ascii="Tahoma" w:hAnsi="Tahoma" w:cs="Tahoma"/>
          <w:sz w:val="20"/>
        </w:rPr>
        <w:t>частника</w:t>
      </w:r>
      <w:r>
        <w:rPr>
          <w:rFonts w:ascii="Tahoma" w:hAnsi="Tahoma" w:cs="Tahoma"/>
          <w:sz w:val="20"/>
        </w:rPr>
        <w:t xml:space="preserve"> закупки.</w:t>
      </w:r>
    </w:p>
    <w:bookmarkEnd w:id="122"/>
    <w:p w:rsidR="000F6EE9" w:rsidRPr="00FD72D5"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Никакие исправления в тексте </w:t>
      </w:r>
      <w:r>
        <w:rPr>
          <w:rFonts w:ascii="Tahoma" w:hAnsi="Tahoma" w:cs="Tahoma"/>
          <w:sz w:val="20"/>
        </w:rPr>
        <w:t>заявки</w:t>
      </w:r>
      <w:r w:rsidRPr="00FD72D5">
        <w:rPr>
          <w:rFonts w:ascii="Tahoma" w:hAnsi="Tahoma" w:cs="Tahoma"/>
          <w:sz w:val="20"/>
        </w:rPr>
        <w:t xml:space="preserve"> не имеют силу, за исключением тех случаев, когда эти исправления заверены рукописной надписью </w:t>
      </w:r>
      <w:r>
        <w:rPr>
          <w:rFonts w:ascii="Tahoma" w:hAnsi="Tahoma" w:cs="Tahoma"/>
          <w:sz w:val="20"/>
        </w:rPr>
        <w:t>«</w:t>
      </w:r>
      <w:r w:rsidRPr="00FD72D5">
        <w:rPr>
          <w:rFonts w:ascii="Tahoma" w:hAnsi="Tahoma" w:cs="Tahoma"/>
          <w:sz w:val="20"/>
        </w:rPr>
        <w:t>исправленному верить</w:t>
      </w:r>
      <w:r>
        <w:rPr>
          <w:rFonts w:ascii="Tahoma" w:hAnsi="Tahoma" w:cs="Tahoma"/>
          <w:sz w:val="20"/>
        </w:rPr>
        <w:t>»</w:t>
      </w:r>
      <w:r w:rsidRPr="00FD72D5">
        <w:rPr>
          <w:rFonts w:ascii="Tahoma" w:hAnsi="Tahoma" w:cs="Tahoma"/>
          <w:sz w:val="20"/>
        </w:rPr>
        <w:t xml:space="preserve"> и собственноручной подписью уполномоченного лица, расположенной рядом с каждым исправлением и оттиска печати </w:t>
      </w:r>
      <w:r>
        <w:rPr>
          <w:rFonts w:ascii="Tahoma" w:hAnsi="Tahoma" w:cs="Tahoma"/>
          <w:sz w:val="20"/>
        </w:rPr>
        <w:t>Участник</w:t>
      </w:r>
      <w:r w:rsidRPr="00FD72D5">
        <w:rPr>
          <w:rFonts w:ascii="Tahoma" w:hAnsi="Tahoma" w:cs="Tahoma"/>
          <w:sz w:val="20"/>
        </w:rPr>
        <w:t>а</w:t>
      </w:r>
      <w:r>
        <w:rPr>
          <w:rFonts w:ascii="Tahoma" w:hAnsi="Tahoma" w:cs="Tahoma"/>
          <w:sz w:val="20"/>
        </w:rPr>
        <w:t xml:space="preserve"> закупки (при ее наличии) и расшифровкой подписи</w:t>
      </w:r>
      <w:r w:rsidRPr="00FD72D5">
        <w:rPr>
          <w:rFonts w:ascii="Tahoma" w:hAnsi="Tahoma" w:cs="Tahoma"/>
          <w:sz w:val="20"/>
        </w:rPr>
        <w:t>.</w:t>
      </w:r>
    </w:p>
    <w:p w:rsidR="000F6EE9" w:rsidRPr="00E203C9"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по окончании </w:t>
      </w:r>
      <w:r>
        <w:rPr>
          <w:rFonts w:ascii="Tahoma" w:hAnsi="Tahoma" w:cs="Tahoma"/>
          <w:sz w:val="20"/>
        </w:rPr>
        <w:t>закупочной процедуры</w:t>
      </w:r>
      <w:r w:rsidRPr="00FD72D5">
        <w:rPr>
          <w:rFonts w:ascii="Tahoma" w:hAnsi="Tahoma" w:cs="Tahoma"/>
          <w:sz w:val="20"/>
        </w:rPr>
        <w:t xml:space="preserve"> возвращает </w:t>
      </w:r>
      <w:r>
        <w:rPr>
          <w:rFonts w:ascii="Tahoma" w:hAnsi="Tahoma" w:cs="Tahoma"/>
          <w:sz w:val="20"/>
        </w:rPr>
        <w:t xml:space="preserve">только по </w:t>
      </w:r>
      <w:r w:rsidRPr="00FD72D5">
        <w:rPr>
          <w:rFonts w:ascii="Tahoma" w:hAnsi="Tahoma" w:cs="Tahoma"/>
          <w:sz w:val="20"/>
        </w:rPr>
        <w:t>по</w:t>
      </w:r>
      <w:r>
        <w:rPr>
          <w:rFonts w:ascii="Tahoma" w:hAnsi="Tahoma" w:cs="Tahoma"/>
          <w:sz w:val="20"/>
        </w:rPr>
        <w:t>письменной</w:t>
      </w:r>
      <w:r w:rsidRPr="00FD72D5">
        <w:rPr>
          <w:rFonts w:ascii="Tahoma" w:hAnsi="Tahoma" w:cs="Tahoma"/>
          <w:sz w:val="20"/>
        </w:rPr>
        <w:t xml:space="preserve">просьбе </w:t>
      </w:r>
      <w:r>
        <w:rPr>
          <w:rFonts w:ascii="Tahoma" w:hAnsi="Tahoma" w:cs="Tahoma"/>
          <w:sz w:val="20"/>
        </w:rPr>
        <w:t>Участни</w:t>
      </w:r>
      <w:r w:rsidRPr="00FD72D5">
        <w:rPr>
          <w:rFonts w:ascii="Tahoma" w:hAnsi="Tahoma" w:cs="Tahoma"/>
          <w:sz w:val="20"/>
        </w:rPr>
        <w:t>ка</w:t>
      </w:r>
      <w:r>
        <w:rPr>
          <w:rFonts w:ascii="Tahoma" w:hAnsi="Tahoma" w:cs="Tahoma"/>
          <w:sz w:val="20"/>
        </w:rPr>
        <w:t xml:space="preserve"> закупки</w:t>
      </w:r>
      <w:r w:rsidRPr="00FD72D5">
        <w:rPr>
          <w:rFonts w:ascii="Tahoma" w:hAnsi="Tahoma" w:cs="Tahoma"/>
          <w:sz w:val="20"/>
        </w:rPr>
        <w:t xml:space="preserve">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rPr>
        <w:t>заявки</w:t>
      </w:r>
      <w:r w:rsidRPr="00FD72D5">
        <w:rPr>
          <w:rFonts w:ascii="Tahoma" w:hAnsi="Tahoma" w:cs="Tahoma"/>
          <w:sz w:val="20"/>
        </w:rPr>
        <w:t xml:space="preserve"> данного </w:t>
      </w:r>
      <w:r>
        <w:rPr>
          <w:rFonts w:ascii="Tahoma" w:hAnsi="Tahoma" w:cs="Tahoma"/>
          <w:sz w:val="20"/>
        </w:rPr>
        <w:t>Участни</w:t>
      </w:r>
      <w:r w:rsidRPr="00FD72D5">
        <w:rPr>
          <w:rFonts w:ascii="Tahoma" w:hAnsi="Tahoma" w:cs="Tahoma"/>
          <w:sz w:val="20"/>
        </w:rPr>
        <w:t>ка.</w:t>
      </w:r>
    </w:p>
    <w:p w:rsidR="000F6EE9" w:rsidRPr="007972F3" w:rsidRDefault="000F6EE9" w:rsidP="000F6EE9">
      <w:pPr>
        <w:pStyle w:val="a4"/>
        <w:spacing w:line="240" w:lineRule="auto"/>
        <w:ind w:left="0" w:firstLine="1134"/>
        <w:rPr>
          <w:rFonts w:ascii="Tahoma" w:hAnsi="Tahoma" w:cs="Tahoma"/>
          <w:sz w:val="20"/>
        </w:rPr>
      </w:pPr>
      <w:r w:rsidRPr="00226EE6">
        <w:rPr>
          <w:rFonts w:ascii="Tahoma" w:hAnsi="Tahoma" w:cs="Tahoma"/>
          <w:sz w:val="20"/>
        </w:rPr>
        <w:t xml:space="preserve">При проведении закупки с использованием ЭТП </w:t>
      </w:r>
      <w:r>
        <w:rPr>
          <w:rFonts w:ascii="Tahoma" w:hAnsi="Tahoma" w:cs="Tahoma"/>
          <w:sz w:val="20"/>
        </w:rPr>
        <w:t xml:space="preserve">заявка </w:t>
      </w:r>
      <w:r w:rsidRPr="00226EE6">
        <w:rPr>
          <w:rFonts w:ascii="Tahoma" w:hAnsi="Tahoma" w:cs="Tahoma"/>
          <w:sz w:val="20"/>
        </w:rPr>
        <w:t xml:space="preserve">подается только </w:t>
      </w:r>
      <w:r>
        <w:rPr>
          <w:rFonts w:ascii="Tahoma" w:hAnsi="Tahoma" w:cs="Tahoma"/>
          <w:sz w:val="20"/>
        </w:rPr>
        <w:t>в электронной форме</w:t>
      </w:r>
      <w:r w:rsidRPr="00226EE6">
        <w:rPr>
          <w:rFonts w:ascii="Tahoma" w:hAnsi="Tahoma" w:cs="Tahoma"/>
          <w:sz w:val="20"/>
        </w:rPr>
        <w:t xml:space="preserve">. </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Требования к оформлению и размещению заявки при проведении закупки с использованием ЭТП:</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226EE6">
        <w:rPr>
          <w:rFonts w:ascii="Tahoma" w:hAnsi="Tahoma" w:cs="Tahoma"/>
          <w:sz w:val="20"/>
        </w:rPr>
        <w:t xml:space="preserve"> должна представлять собой </w:t>
      </w:r>
      <w:r w:rsidRPr="007972F3">
        <w:rPr>
          <w:rFonts w:ascii="Tahoma" w:hAnsi="Tahoma" w:cs="Tahoma"/>
          <w:sz w:val="20"/>
        </w:rPr>
        <w:t xml:space="preserve">файлы отдельных документов, требуемых закупочной документацией, </w:t>
      </w:r>
      <w:r w:rsidRPr="00226EE6">
        <w:rPr>
          <w:rFonts w:ascii="Tahoma" w:hAnsi="Tahoma" w:cs="Tahoma"/>
          <w:sz w:val="20"/>
        </w:rPr>
        <w:t>в формате PortableDocumentFormat (*.pdf)</w:t>
      </w:r>
      <w:r w:rsidRPr="00512720">
        <w:rPr>
          <w:rFonts w:ascii="Tahoma" w:hAnsi="Tahoma" w:cs="Tahoma"/>
          <w:sz w:val="20"/>
          <w:vertAlign w:val="superscript"/>
        </w:rPr>
        <w:t>{</w:t>
      </w:r>
      <w:r w:rsidRPr="00512720">
        <w:rPr>
          <w:vertAlign w:val="superscript"/>
        </w:rPr>
        <w:footnoteReference w:id="3"/>
      </w:r>
      <w:r w:rsidRPr="00512720">
        <w:rPr>
          <w:rFonts w:ascii="Tahoma" w:hAnsi="Tahoma" w:cs="Tahoma"/>
          <w:sz w:val="20"/>
          <w:vertAlign w:val="superscript"/>
        </w:rPr>
        <w:t>}</w:t>
      </w:r>
      <w:r w:rsidRPr="007972F3">
        <w:rPr>
          <w:rFonts w:ascii="Tahoma" w:hAnsi="Tahoma" w:cs="Tahoma"/>
          <w:sz w:val="20"/>
        </w:rPr>
        <w:t>, либо в форматах MS Word и MS Excel,</w:t>
      </w:r>
      <w:r w:rsidR="0064498E">
        <w:rPr>
          <w:rFonts w:ascii="Tahoma" w:hAnsi="Tahoma" w:cs="Tahoma"/>
          <w:sz w:val="20"/>
        </w:rPr>
        <w:t xml:space="preserve"> </w:t>
      </w:r>
      <w:r>
        <w:rPr>
          <w:rFonts w:ascii="Tahoma" w:hAnsi="Tahoma" w:cs="Tahoma"/>
          <w:sz w:val="20"/>
        </w:rPr>
        <w:t>либо</w:t>
      </w:r>
      <w:r w:rsidR="0064498E">
        <w:rPr>
          <w:rFonts w:ascii="Tahoma" w:hAnsi="Tahoma" w:cs="Tahoma"/>
          <w:sz w:val="20"/>
        </w:rPr>
        <w:t xml:space="preserve"> </w:t>
      </w:r>
      <w:r w:rsidRPr="007972F3">
        <w:rPr>
          <w:rFonts w:ascii="Tahoma" w:hAnsi="Tahoma" w:cs="Tahoma"/>
          <w:sz w:val="20"/>
        </w:rPr>
        <w:t>в</w:t>
      </w:r>
      <w:r w:rsidR="0064498E">
        <w:rPr>
          <w:rFonts w:ascii="Tahoma" w:hAnsi="Tahoma" w:cs="Tahoma"/>
          <w:sz w:val="20"/>
        </w:rPr>
        <w:t xml:space="preserve"> </w:t>
      </w:r>
      <w:r>
        <w:rPr>
          <w:rFonts w:ascii="Tahoma" w:hAnsi="Tahoma" w:cs="Tahoma"/>
          <w:sz w:val="20"/>
        </w:rPr>
        <w:t>графически</w:t>
      </w:r>
      <w:r w:rsidRPr="007972F3">
        <w:rPr>
          <w:rFonts w:ascii="Tahoma" w:hAnsi="Tahoma" w:cs="Tahoma"/>
          <w:sz w:val="20"/>
        </w:rPr>
        <w:t>х</w:t>
      </w:r>
      <w:r>
        <w:rPr>
          <w:rFonts w:ascii="Tahoma" w:hAnsi="Tahoma" w:cs="Tahoma"/>
          <w:sz w:val="20"/>
        </w:rPr>
        <w:t xml:space="preserve"> формат</w:t>
      </w:r>
      <w:r w:rsidRPr="007972F3">
        <w:rPr>
          <w:rFonts w:ascii="Tahoma" w:hAnsi="Tahoma" w:cs="Tahoma"/>
          <w:sz w:val="20"/>
        </w:rPr>
        <w:t>ах</w:t>
      </w:r>
      <w:r>
        <w:rPr>
          <w:rFonts w:ascii="Tahoma" w:hAnsi="Tahoma" w:cs="Tahoma"/>
          <w:sz w:val="20"/>
        </w:rPr>
        <w:t xml:space="preserve"> *.tif или *.jpg в качестве, пригодном для чтения</w:t>
      </w:r>
      <w:r w:rsidRPr="007972F3">
        <w:rPr>
          <w:rFonts w:ascii="Tahoma" w:hAnsi="Tahoma" w:cs="Tahoma"/>
          <w:sz w:val="20"/>
        </w:rPr>
        <w:t>,</w:t>
      </w:r>
      <w:r w:rsidR="0064498E">
        <w:rPr>
          <w:rFonts w:ascii="Tahoma" w:hAnsi="Tahoma" w:cs="Tahoma"/>
          <w:sz w:val="20"/>
        </w:rPr>
        <w:t xml:space="preserve"> </w:t>
      </w:r>
      <w:r>
        <w:rPr>
          <w:rFonts w:ascii="Tahoma" w:hAnsi="Tahoma" w:cs="Tahoma"/>
          <w:sz w:val="20"/>
        </w:rPr>
        <w:t>подписан</w:t>
      </w:r>
      <w:r w:rsidRPr="007972F3">
        <w:rPr>
          <w:rFonts w:ascii="Tahoma" w:hAnsi="Tahoma" w:cs="Tahoma"/>
          <w:sz w:val="20"/>
        </w:rPr>
        <w:t>ные</w:t>
      </w:r>
      <w:r w:rsidRPr="00226EE6">
        <w:rPr>
          <w:rFonts w:ascii="Tahoma" w:hAnsi="Tahoma" w:cs="Tahoma"/>
          <w:sz w:val="20"/>
        </w:rPr>
        <w:t xml:space="preserve"> элект</w:t>
      </w:r>
      <w:r>
        <w:rPr>
          <w:rFonts w:ascii="Tahoma" w:hAnsi="Tahoma" w:cs="Tahoma"/>
          <w:sz w:val="20"/>
        </w:rPr>
        <w:t xml:space="preserve">ронной цифровой подписью (ЭЦП) </w:t>
      </w:r>
      <w:r w:rsidRPr="007972F3">
        <w:rPr>
          <w:rFonts w:ascii="Tahoma" w:hAnsi="Tahoma" w:cs="Tahoma"/>
          <w:sz w:val="20"/>
        </w:rPr>
        <w:t>лица, имеющего право действовать от имени У</w:t>
      </w:r>
      <w:r w:rsidRPr="00226EE6">
        <w:rPr>
          <w:rFonts w:ascii="Tahoma" w:hAnsi="Tahoma" w:cs="Tahoma"/>
          <w:sz w:val="20"/>
        </w:rPr>
        <w:t>частника</w:t>
      </w:r>
      <w:r>
        <w:rPr>
          <w:rFonts w:ascii="Tahoma" w:hAnsi="Tahoma" w:cs="Tahoma"/>
          <w:sz w:val="20"/>
        </w:rPr>
        <w:t xml:space="preserve"> закупки</w:t>
      </w:r>
      <w:r w:rsidRPr="00226EE6">
        <w:rPr>
          <w:rFonts w:ascii="Tahoma" w:hAnsi="Tahoma" w:cs="Tahoma"/>
          <w:sz w:val="20"/>
        </w:rPr>
        <w:t xml:space="preserve">. </w:t>
      </w:r>
    </w:p>
    <w:p w:rsidR="000F6EE9" w:rsidRPr="00226EE6" w:rsidRDefault="000F6EE9" w:rsidP="000F6EE9">
      <w:pPr>
        <w:pStyle w:val="a5"/>
        <w:tabs>
          <w:tab w:val="clear" w:pos="360"/>
          <w:tab w:val="num" w:pos="1701"/>
        </w:tabs>
        <w:spacing w:line="240" w:lineRule="auto"/>
        <w:ind w:left="1134" w:firstLine="0"/>
        <w:rPr>
          <w:rFonts w:ascii="Tahoma" w:hAnsi="Tahoma" w:cs="Tahoma"/>
          <w:sz w:val="20"/>
        </w:rPr>
      </w:pPr>
      <w:r w:rsidRPr="00226EE6">
        <w:rPr>
          <w:rFonts w:ascii="Tahoma" w:hAnsi="Tahoma" w:cs="Tahoma"/>
          <w:sz w:val="20"/>
        </w:rPr>
        <w:t>Наименование файлов электронной заявки должно отражать их содержание.</w:t>
      </w:r>
    </w:p>
    <w:p w:rsidR="000F6EE9" w:rsidRPr="00D0028F"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lastRenderedPageBreak/>
        <w:t>Заявка в электронной форме</w:t>
      </w:r>
      <w:r w:rsidR="0064498E">
        <w:rPr>
          <w:rFonts w:ascii="Tahoma" w:hAnsi="Tahoma" w:cs="Tahoma"/>
          <w:sz w:val="20"/>
        </w:rPr>
        <w:t xml:space="preserve"> </w:t>
      </w:r>
      <w:r w:rsidRPr="00D0028F">
        <w:rPr>
          <w:rFonts w:ascii="Tahoma" w:hAnsi="Tahoma" w:cs="Tahoma"/>
          <w:sz w:val="20"/>
        </w:rPr>
        <w:t>Участника</w:t>
      </w:r>
      <w:r>
        <w:rPr>
          <w:rFonts w:ascii="Tahoma" w:hAnsi="Tahoma" w:cs="Tahoma"/>
          <w:sz w:val="20"/>
        </w:rPr>
        <w:t xml:space="preserve"> закупки</w:t>
      </w:r>
      <w:r w:rsidRPr="00D0028F">
        <w:rPr>
          <w:rFonts w:ascii="Tahoma" w:hAnsi="Tahoma" w:cs="Tahoma"/>
          <w:sz w:val="20"/>
        </w:rPr>
        <w:t xml:space="preserve"> может содержать открытую и закрытую части: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Открытая часть заявки</w:t>
      </w:r>
      <w:r w:rsidRPr="007972F3">
        <w:rPr>
          <w:rFonts w:ascii="Tahoma" w:hAnsi="Tahoma" w:cs="Tahoma"/>
          <w:sz w:val="20"/>
        </w:rPr>
        <w:t xml:space="preserve"> в электронной форме</w:t>
      </w:r>
      <w:r w:rsidRPr="00D0028F">
        <w:rPr>
          <w:rFonts w:ascii="Tahoma" w:hAnsi="Tahoma" w:cs="Tahoma"/>
          <w:sz w:val="20"/>
        </w:rPr>
        <w:t xml:space="preserve"> должна содержать файлы документов, не представляющие коммерческой тайны с точки зрения Участника</w:t>
      </w:r>
      <w:r>
        <w:rPr>
          <w:rFonts w:ascii="Tahoma" w:hAnsi="Tahoma" w:cs="Tahoma"/>
          <w:sz w:val="20"/>
        </w:rPr>
        <w:t xml:space="preserve"> закупки</w:t>
      </w:r>
      <w:r w:rsidRPr="00D0028F">
        <w:rPr>
          <w:rFonts w:ascii="Tahoma" w:hAnsi="Tahoma" w:cs="Tahoma"/>
          <w:sz w:val="20"/>
        </w:rPr>
        <w:t xml:space="preserve">. Данная информация может быть доступна для ознакомления другими Участниками закупки. Стоимость заявки </w:t>
      </w:r>
      <w:r w:rsidRPr="007972F3">
        <w:rPr>
          <w:rFonts w:ascii="Tahoma" w:hAnsi="Tahoma" w:cs="Tahoma"/>
          <w:sz w:val="20"/>
        </w:rPr>
        <w:t>У</w:t>
      </w:r>
      <w:r w:rsidRPr="00D0028F">
        <w:rPr>
          <w:rFonts w:ascii="Tahoma" w:hAnsi="Tahoma" w:cs="Tahoma"/>
          <w:sz w:val="20"/>
        </w:rPr>
        <w:t xml:space="preserve">частника </w:t>
      </w:r>
      <w:r>
        <w:rPr>
          <w:rFonts w:ascii="Tahoma" w:hAnsi="Tahoma" w:cs="Tahoma"/>
          <w:sz w:val="20"/>
        </w:rPr>
        <w:t xml:space="preserve"> закупки </w:t>
      </w:r>
      <w:r w:rsidRPr="00D0028F">
        <w:rPr>
          <w:rFonts w:ascii="Tahoma" w:hAnsi="Tahoma" w:cs="Tahoma"/>
          <w:sz w:val="20"/>
        </w:rPr>
        <w:t>указывается только в открытой части заявки.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 xml:space="preserve">Закрытая часть заявки </w:t>
      </w:r>
      <w:r w:rsidRPr="007972F3">
        <w:rPr>
          <w:rFonts w:ascii="Tahoma" w:hAnsi="Tahoma" w:cs="Tahoma"/>
          <w:sz w:val="20"/>
        </w:rPr>
        <w:t>в электронной форме</w:t>
      </w:r>
      <w:r w:rsidRPr="00D0028F">
        <w:rPr>
          <w:rFonts w:ascii="Tahoma" w:hAnsi="Tahoma" w:cs="Tahoma"/>
          <w:sz w:val="20"/>
        </w:rPr>
        <w:t xml:space="preserve">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w:t>
      </w:r>
      <w:r>
        <w:rPr>
          <w:rFonts w:ascii="Tahoma" w:hAnsi="Tahoma" w:cs="Tahoma"/>
          <w:sz w:val="20"/>
        </w:rPr>
        <w:t xml:space="preserve"> закупки </w:t>
      </w:r>
      <w:r w:rsidRPr="00D0028F">
        <w:rPr>
          <w:rFonts w:ascii="Tahoma" w:hAnsi="Tahoma" w:cs="Tahoma"/>
          <w:sz w:val="20"/>
        </w:rPr>
        <w:t xml:space="preserve"> содержит закрытую часть, к файл</w:t>
      </w:r>
      <w:r w:rsidRPr="005E5A16">
        <w:rPr>
          <w:rFonts w:ascii="Tahoma" w:hAnsi="Tahoma" w:cs="Tahoma"/>
          <w:sz w:val="20"/>
        </w:rPr>
        <w:t>ам</w:t>
      </w:r>
      <w:r w:rsidRPr="00D0028F">
        <w:rPr>
          <w:rFonts w:ascii="Tahoma" w:hAnsi="Tahoma" w:cs="Tahoma"/>
          <w:sz w:val="20"/>
        </w:rPr>
        <w:t xml:space="preserve"> закрытой части заявки п</w:t>
      </w:r>
      <w:r>
        <w:rPr>
          <w:rFonts w:ascii="Tahoma" w:hAnsi="Tahoma" w:cs="Tahoma"/>
          <w:sz w:val="20"/>
        </w:rPr>
        <w:t>рименя</w:t>
      </w:r>
      <w:r w:rsidRPr="005E5A16">
        <w:rPr>
          <w:rFonts w:ascii="Tahoma" w:hAnsi="Tahoma" w:cs="Tahoma"/>
          <w:sz w:val="20"/>
        </w:rPr>
        <w:t>ется</w:t>
      </w:r>
      <w:r w:rsidR="003247BB">
        <w:rPr>
          <w:rFonts w:ascii="Tahoma" w:hAnsi="Tahoma" w:cs="Tahoma"/>
          <w:sz w:val="20"/>
        </w:rPr>
        <w:t xml:space="preserve"> к</w:t>
      </w:r>
      <w:r>
        <w:rPr>
          <w:rFonts w:ascii="Tahoma" w:hAnsi="Tahoma" w:cs="Tahoma"/>
          <w:sz w:val="20"/>
        </w:rPr>
        <w:t>риптографическ</w:t>
      </w:r>
      <w:r w:rsidRPr="005E5A16">
        <w:rPr>
          <w:rFonts w:ascii="Tahoma" w:hAnsi="Tahoma" w:cs="Tahoma"/>
          <w:sz w:val="20"/>
        </w:rPr>
        <w:t>ая</w:t>
      </w:r>
      <w:r>
        <w:rPr>
          <w:rFonts w:ascii="Tahoma" w:hAnsi="Tahoma" w:cs="Tahoma"/>
          <w:sz w:val="20"/>
        </w:rPr>
        <w:t xml:space="preserve"> защит</w:t>
      </w:r>
      <w:r w:rsidRPr="005E5A16">
        <w:rPr>
          <w:rFonts w:ascii="Tahoma" w:hAnsi="Tahoma" w:cs="Tahoma"/>
          <w:sz w:val="20"/>
        </w:rPr>
        <w:t>а</w:t>
      </w:r>
      <w:r w:rsidRPr="00D0028F">
        <w:rPr>
          <w:rFonts w:ascii="Tahoma" w:hAnsi="Tahoma" w:cs="Tahoma"/>
          <w:sz w:val="20"/>
        </w:rPr>
        <w:t xml:space="preserve"> с парольным доступом. Пароль</w:t>
      </w:r>
      <w:r w:rsidRPr="005E5A16">
        <w:rPr>
          <w:rFonts w:ascii="Tahoma" w:hAnsi="Tahoma" w:cs="Tahoma"/>
          <w:sz w:val="20"/>
        </w:rPr>
        <w:t xml:space="preserve"> на дешифровку файлов заявки</w:t>
      </w:r>
      <w:r w:rsidRPr="00D0028F">
        <w:rPr>
          <w:rFonts w:ascii="Tahoma" w:hAnsi="Tahoma" w:cs="Tahoma"/>
          <w:sz w:val="20"/>
        </w:rPr>
        <w:t xml:space="preserve"> необходимо предоставить Организатору закупки </w:t>
      </w:r>
      <w:r w:rsidRPr="007972F3">
        <w:rPr>
          <w:rFonts w:ascii="Tahoma" w:hAnsi="Tahoma" w:cs="Tahoma"/>
          <w:sz w:val="20"/>
        </w:rPr>
        <w:t>до</w:t>
      </w:r>
      <w:r>
        <w:rPr>
          <w:rFonts w:ascii="Tahoma" w:hAnsi="Tahoma" w:cs="Tahoma"/>
          <w:sz w:val="20"/>
        </w:rPr>
        <w:t xml:space="preserve"> момент</w:t>
      </w:r>
      <w:r w:rsidRPr="007972F3">
        <w:rPr>
          <w:rFonts w:ascii="Tahoma" w:hAnsi="Tahoma" w:cs="Tahoma"/>
          <w:sz w:val="20"/>
        </w:rPr>
        <w:t>а</w:t>
      </w:r>
      <w:r w:rsidRPr="00D0028F">
        <w:rPr>
          <w:rFonts w:ascii="Tahoma" w:hAnsi="Tahoma" w:cs="Tahoma"/>
          <w:sz w:val="20"/>
        </w:rPr>
        <w:t xml:space="preserve"> вскрытия электронных заявок (сообщить </w:t>
      </w:r>
      <w:r w:rsidRPr="005E5A16">
        <w:rPr>
          <w:rFonts w:ascii="Tahoma" w:hAnsi="Tahoma" w:cs="Tahoma"/>
          <w:sz w:val="20"/>
        </w:rPr>
        <w:t xml:space="preserve">лицу, указанному в п. </w:t>
      </w:r>
      <w:fldSimple w:instr=" REF _Ref421095430 \r \h  \* MERGEFORMAT ">
        <w:r w:rsidR="00317622" w:rsidRPr="00317622">
          <w:rPr>
            <w:rFonts w:ascii="Tahoma" w:hAnsi="Tahoma" w:cs="Tahoma"/>
            <w:sz w:val="20"/>
          </w:rPr>
          <w:t>5.1.9</w:t>
        </w:r>
      </w:fldSimple>
      <w:r w:rsidRPr="005E5A16">
        <w:rPr>
          <w:rFonts w:ascii="Tahoma" w:hAnsi="Tahoma" w:cs="Tahoma"/>
          <w:sz w:val="20"/>
        </w:rPr>
        <w:t>Информационной карты</w:t>
      </w:r>
      <w:r w:rsidRPr="00D0028F">
        <w:rPr>
          <w:rFonts w:ascii="Tahoma" w:hAnsi="Tahoma" w:cs="Tahoma"/>
          <w:sz w:val="20"/>
        </w:rPr>
        <w:t xml:space="preserve">). </w:t>
      </w:r>
    </w:p>
    <w:p w:rsidR="000F6EE9" w:rsidRDefault="000F6EE9" w:rsidP="000F6EE9">
      <w:pPr>
        <w:pStyle w:val="a4"/>
        <w:spacing w:line="240" w:lineRule="auto"/>
        <w:ind w:left="0" w:firstLine="1134"/>
        <w:rPr>
          <w:rFonts w:ascii="Tahoma" w:hAnsi="Tahoma" w:cs="Tahoma"/>
          <w:sz w:val="20"/>
        </w:rPr>
      </w:pPr>
      <w:r w:rsidRPr="001F1357">
        <w:rPr>
          <w:rFonts w:ascii="Tahoma" w:hAnsi="Tahoma" w:cs="Tahoma"/>
          <w:sz w:val="20"/>
        </w:rPr>
        <w:t xml:space="preserve">Участник обязан </w:t>
      </w:r>
      <w:r>
        <w:rPr>
          <w:rFonts w:ascii="Tahoma" w:hAnsi="Tahoma" w:cs="Tahoma"/>
          <w:sz w:val="20"/>
        </w:rPr>
        <w:t>одновременно</w:t>
      </w:r>
      <w:r w:rsidR="00EA129E">
        <w:rPr>
          <w:rFonts w:ascii="Tahoma" w:hAnsi="Tahoma" w:cs="Tahoma"/>
          <w:sz w:val="20"/>
        </w:rPr>
        <w:t xml:space="preserve"> </w:t>
      </w:r>
      <w:r>
        <w:rPr>
          <w:rFonts w:ascii="Tahoma" w:hAnsi="Tahoma" w:cs="Tahoma"/>
          <w:sz w:val="20"/>
        </w:rPr>
        <w:t>до момента</w:t>
      </w:r>
      <w:r w:rsidRPr="00D0028F">
        <w:rPr>
          <w:rFonts w:ascii="Tahoma" w:hAnsi="Tahoma" w:cs="Tahoma"/>
          <w:sz w:val="20"/>
        </w:rPr>
        <w:t xml:space="preserve"> вскрытия электронных заявок</w:t>
      </w:r>
      <w:r w:rsidRPr="001F1357">
        <w:rPr>
          <w:rFonts w:ascii="Tahoma" w:hAnsi="Tahoma" w:cs="Tahoma"/>
          <w:sz w:val="20"/>
        </w:rPr>
        <w:t xml:space="preserve"> разместить в своем электронном сейфе </w:t>
      </w:r>
      <w:r>
        <w:rPr>
          <w:rFonts w:ascii="Tahoma" w:hAnsi="Tahoma" w:cs="Tahoma"/>
          <w:sz w:val="20"/>
        </w:rPr>
        <w:t>обе части (открытую и закрытую)</w:t>
      </w:r>
      <w:r w:rsidRPr="001F1357">
        <w:rPr>
          <w:rFonts w:ascii="Tahoma" w:hAnsi="Tahoma" w:cs="Tahoma"/>
          <w:sz w:val="20"/>
        </w:rPr>
        <w:t xml:space="preserve"> заявки.</w:t>
      </w:r>
      <w:r>
        <w:rPr>
          <w:rFonts w:ascii="Tahoma" w:hAnsi="Tahoma" w:cs="Tahoma"/>
          <w:sz w:val="20"/>
        </w:rPr>
        <w:t xml:space="preserve"> В случае отсутствия какой-либо из этих частей заявки</w:t>
      </w:r>
      <w:r w:rsidR="00EA129E">
        <w:rPr>
          <w:rFonts w:ascii="Tahoma" w:hAnsi="Tahoma" w:cs="Tahoma"/>
          <w:sz w:val="20"/>
        </w:rPr>
        <w:t xml:space="preserve"> </w:t>
      </w:r>
      <w:r>
        <w:rPr>
          <w:rFonts w:ascii="Tahoma" w:hAnsi="Tahoma" w:cs="Tahoma"/>
          <w:sz w:val="20"/>
        </w:rPr>
        <w:t>в</w:t>
      </w:r>
      <w:r w:rsidR="00EA129E">
        <w:rPr>
          <w:rFonts w:ascii="Tahoma" w:hAnsi="Tahoma" w:cs="Tahoma"/>
          <w:sz w:val="20"/>
        </w:rPr>
        <w:t xml:space="preserve"> </w:t>
      </w:r>
      <w:r w:rsidRPr="001F1357">
        <w:rPr>
          <w:rFonts w:ascii="Tahoma" w:hAnsi="Tahoma" w:cs="Tahoma"/>
          <w:sz w:val="20"/>
        </w:rPr>
        <w:t>электронном сейфе</w:t>
      </w:r>
      <w:r>
        <w:rPr>
          <w:rFonts w:ascii="Tahoma" w:hAnsi="Tahoma" w:cs="Tahoma"/>
          <w:sz w:val="20"/>
        </w:rPr>
        <w:t>, документы, содержащиеся в отсутствующей части считаются не представленными.</w:t>
      </w:r>
    </w:p>
    <w:p w:rsidR="000F6EE9" w:rsidRPr="001F1357" w:rsidRDefault="000F6EE9" w:rsidP="000F6EE9">
      <w:pPr>
        <w:pStyle w:val="a4"/>
        <w:spacing w:line="240" w:lineRule="auto"/>
        <w:ind w:left="0" w:firstLine="1134"/>
        <w:rPr>
          <w:rFonts w:ascii="Tahoma" w:hAnsi="Tahoma" w:cs="Tahoma"/>
          <w:sz w:val="20"/>
        </w:rPr>
      </w:pPr>
      <w:r>
        <w:rPr>
          <w:rFonts w:ascii="Tahoma" w:hAnsi="Tahoma" w:cs="Tahoma"/>
          <w:sz w:val="20"/>
        </w:rPr>
        <w:t>В случае если к закрытой части заявки Участника на момент вскрытиязаявок Организатору закупки не представлен корректный пароль на доступ к документам, содержащимся в данной части заявки, Организатор закупки отражает</w:t>
      </w:r>
      <w:r w:rsidRPr="001F1357">
        <w:rPr>
          <w:rFonts w:ascii="Tahoma" w:hAnsi="Tahoma" w:cs="Tahoma"/>
          <w:sz w:val="20"/>
        </w:rPr>
        <w:t xml:space="preserve"> в протоколе</w:t>
      </w:r>
      <w:r>
        <w:rPr>
          <w:rFonts w:ascii="Tahoma" w:hAnsi="Tahoma" w:cs="Tahoma"/>
          <w:sz w:val="20"/>
        </w:rPr>
        <w:t xml:space="preserve"> вскрытия электронных заявок</w:t>
      </w:r>
      <w:r w:rsidRPr="001F1357">
        <w:rPr>
          <w:rFonts w:ascii="Tahoma" w:hAnsi="Tahoma" w:cs="Tahoma"/>
          <w:sz w:val="20"/>
        </w:rPr>
        <w:t xml:space="preserve"> сведения об имевших место ограничениях</w:t>
      </w:r>
      <w:r>
        <w:rPr>
          <w:rFonts w:ascii="Tahoma" w:hAnsi="Tahoma" w:cs="Tahoma"/>
          <w:sz w:val="20"/>
        </w:rPr>
        <w:t>,</w:t>
      </w:r>
      <w:r w:rsidRPr="001F1357">
        <w:rPr>
          <w:rFonts w:ascii="Tahoma" w:hAnsi="Tahoma" w:cs="Tahoma"/>
          <w:sz w:val="20"/>
        </w:rPr>
        <w:t xml:space="preserve"> связанных с шифрованием</w:t>
      </w:r>
      <w:r>
        <w:rPr>
          <w:rFonts w:ascii="Tahoma" w:hAnsi="Tahoma" w:cs="Tahoma"/>
          <w:sz w:val="20"/>
        </w:rPr>
        <w:t>,</w:t>
      </w:r>
      <w:r w:rsidRPr="001F1357">
        <w:rPr>
          <w:rFonts w:ascii="Tahoma" w:hAnsi="Tahoma" w:cs="Tahoma"/>
          <w:sz w:val="20"/>
        </w:rPr>
        <w:t xml:space="preserve"> на получение информации по заявке</w:t>
      </w:r>
      <w:r>
        <w:rPr>
          <w:rFonts w:ascii="Tahoma" w:hAnsi="Tahoma" w:cs="Tahoma"/>
          <w:sz w:val="20"/>
        </w:rPr>
        <w:t xml:space="preserve"> данного Участника закупки</w:t>
      </w:r>
      <w:r w:rsidRPr="001F1357">
        <w:rPr>
          <w:rFonts w:ascii="Tahoma" w:hAnsi="Tahoma" w:cs="Tahoma"/>
          <w:sz w:val="20"/>
        </w:rPr>
        <w:t>.</w:t>
      </w: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сроку действия </w:t>
      </w:r>
      <w:bookmarkEnd w:id="123"/>
      <w:bookmarkEnd w:id="124"/>
      <w:bookmarkEnd w:id="125"/>
      <w:r>
        <w:rPr>
          <w:rFonts w:ascii="Tahoma" w:hAnsi="Tahoma" w:cs="Tahoma"/>
          <w:sz w:val="20"/>
        </w:rPr>
        <w:t>заявки</w:t>
      </w:r>
    </w:p>
    <w:p w:rsidR="000F6EE9" w:rsidRDefault="000F6EE9" w:rsidP="000F6EE9">
      <w:pPr>
        <w:pStyle w:val="a4"/>
        <w:spacing w:line="240" w:lineRule="auto"/>
        <w:ind w:left="0" w:firstLine="1134"/>
        <w:rPr>
          <w:rFonts w:ascii="Tahoma" w:hAnsi="Tahoma" w:cs="Tahoma"/>
          <w:sz w:val="20"/>
        </w:rPr>
      </w:pPr>
      <w:bookmarkStart w:id="127" w:name="_Ref421207759"/>
      <w:bookmarkStart w:id="128" w:name="_Ref56220570"/>
      <w:r>
        <w:rPr>
          <w:rFonts w:ascii="Tahoma" w:hAnsi="Tahoma" w:cs="Tahoma"/>
          <w:sz w:val="20"/>
        </w:rPr>
        <w:t xml:space="preserve">Заявка Участника закупки </w:t>
      </w:r>
      <w:r w:rsidRPr="00FD72D5">
        <w:rPr>
          <w:rFonts w:ascii="Tahoma" w:hAnsi="Tahoma" w:cs="Tahoma"/>
          <w:sz w:val="20"/>
        </w:rPr>
        <w:t>действительн</w:t>
      </w:r>
      <w:r>
        <w:rPr>
          <w:rFonts w:ascii="Tahoma" w:hAnsi="Tahoma" w:cs="Tahoma"/>
          <w:sz w:val="20"/>
        </w:rPr>
        <w:t>а</w:t>
      </w:r>
      <w:r w:rsidRPr="00FD72D5">
        <w:rPr>
          <w:rFonts w:ascii="Tahoma" w:hAnsi="Tahoma" w:cs="Tahoma"/>
          <w:sz w:val="20"/>
        </w:rPr>
        <w:t xml:space="preserve"> в течение срока, указанного </w:t>
      </w:r>
      <w:r>
        <w:rPr>
          <w:rFonts w:ascii="Tahoma" w:hAnsi="Tahoma" w:cs="Tahoma"/>
          <w:sz w:val="20"/>
        </w:rPr>
        <w:t>Участник</w:t>
      </w:r>
      <w:r w:rsidRPr="00FD72D5">
        <w:rPr>
          <w:rFonts w:ascii="Tahoma" w:hAnsi="Tahoma" w:cs="Tahoma"/>
          <w:sz w:val="20"/>
        </w:rPr>
        <w:t xml:space="preserve">ом в письме о подаче </w:t>
      </w:r>
      <w:r w:rsidRPr="006254F3">
        <w:rPr>
          <w:rFonts w:ascii="Tahoma" w:hAnsi="Tahoma" w:cs="Tahoma"/>
          <w:sz w:val="20"/>
        </w:rPr>
        <w:t>оферты (</w:t>
      </w:r>
      <w:r>
        <w:rPr>
          <w:rFonts w:ascii="Tahoma" w:hAnsi="Tahoma" w:cs="Tahoma"/>
          <w:sz w:val="20"/>
        </w:rPr>
        <w:t xml:space="preserve">п. </w:t>
      </w:r>
      <w:r w:rsidR="00D91DF0">
        <w:rPr>
          <w:rFonts w:ascii="Tahoma" w:hAnsi="Tahoma" w:cs="Tahoma"/>
          <w:sz w:val="20"/>
        </w:rPr>
        <w:t xml:space="preserve">7). </w:t>
      </w:r>
      <w:r w:rsidRPr="006254F3">
        <w:rPr>
          <w:rFonts w:ascii="Tahoma" w:hAnsi="Tahoma" w:cs="Tahoma"/>
          <w:sz w:val="20"/>
        </w:rPr>
        <w:t>В любом случае этот срок не должен быть менее</w:t>
      </w:r>
      <w:r w:rsidR="0064498E">
        <w:rPr>
          <w:rFonts w:ascii="Tahoma" w:hAnsi="Tahoma" w:cs="Tahoma"/>
          <w:sz w:val="20"/>
        </w:rPr>
        <w:t xml:space="preserve"> </w:t>
      </w:r>
      <w:r>
        <w:rPr>
          <w:rFonts w:ascii="Tahoma" w:hAnsi="Tahoma" w:cs="Tahoma"/>
          <w:sz w:val="20"/>
        </w:rPr>
        <w:t xml:space="preserve">указанного в Информационной карте (п. </w:t>
      </w:r>
      <w:fldSimple w:instr=" REF _Ref421188795 \r \h  \* MERGEFORMAT ">
        <w:r w:rsidR="00317622" w:rsidRPr="00317622">
          <w:rPr>
            <w:rFonts w:ascii="Tahoma" w:hAnsi="Tahoma" w:cs="Tahoma"/>
            <w:sz w:val="20"/>
            <w:highlight w:val="cyan"/>
          </w:rPr>
          <w:t>5.1.11</w:t>
        </w:r>
      </w:fldSimple>
      <w:r>
        <w:rPr>
          <w:rFonts w:ascii="Tahoma" w:hAnsi="Tahoma" w:cs="Tahoma"/>
          <w:sz w:val="20"/>
        </w:rPr>
        <w:t>)</w:t>
      </w:r>
      <w:r w:rsidRPr="00FD72D5">
        <w:rPr>
          <w:rFonts w:ascii="Tahoma" w:hAnsi="Tahoma" w:cs="Tahoma"/>
          <w:sz w:val="20"/>
        </w:rPr>
        <w:t>.</w:t>
      </w:r>
      <w:bookmarkEnd w:id="127"/>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bookmarkStart w:id="129" w:name="_Toc57314647"/>
      <w:bookmarkEnd w:id="128"/>
      <w:r w:rsidRPr="00FD72D5">
        <w:rPr>
          <w:rFonts w:ascii="Tahoma" w:hAnsi="Tahoma" w:cs="Tahoma"/>
          <w:sz w:val="20"/>
        </w:rPr>
        <w:t xml:space="preserve">Требования к языку </w:t>
      </w:r>
      <w:bookmarkEnd w:id="129"/>
      <w:r>
        <w:rPr>
          <w:rFonts w:ascii="Tahoma" w:hAnsi="Tahoma" w:cs="Tahoma"/>
          <w:sz w:val="20"/>
        </w:rPr>
        <w:t>заявки</w:t>
      </w:r>
    </w:p>
    <w:p w:rsidR="000F6EE9" w:rsidRPr="004545AF" w:rsidRDefault="000F6EE9" w:rsidP="000F6EE9">
      <w:pPr>
        <w:pStyle w:val="a4"/>
        <w:spacing w:line="240" w:lineRule="auto"/>
        <w:ind w:left="0" w:firstLine="1134"/>
        <w:rPr>
          <w:rFonts w:ascii="Tahoma" w:hAnsi="Tahoma" w:cs="Tahoma"/>
          <w:sz w:val="20"/>
        </w:rPr>
      </w:pPr>
      <w:bookmarkStart w:id="130" w:name="_Toc57314648"/>
      <w:r w:rsidRPr="005433A1">
        <w:rPr>
          <w:rFonts w:ascii="Tahoma" w:hAnsi="Tahoma" w:cs="Tahoma"/>
          <w:sz w:val="20"/>
        </w:rPr>
        <w:t xml:space="preserve">Все документы, входящие в </w:t>
      </w:r>
      <w:r w:rsidRPr="004545AF">
        <w:rPr>
          <w:rFonts w:ascii="Tahoma" w:hAnsi="Tahoma" w:cs="Tahoma"/>
          <w:sz w:val="20"/>
        </w:rPr>
        <w:t>заявку, должны быть подготовлены на русском языке за исключением нижеследующего.</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Документы, оригиналы которых выданы </w:t>
      </w:r>
      <w:r>
        <w:rPr>
          <w:rFonts w:ascii="Tahoma" w:hAnsi="Tahoma" w:cs="Tahoma"/>
          <w:sz w:val="20"/>
        </w:rPr>
        <w:t>У</w:t>
      </w:r>
      <w:r w:rsidRPr="004545AF">
        <w:rPr>
          <w:rFonts w:ascii="Tahoma" w:hAnsi="Tahoma" w:cs="Tahoma"/>
          <w:sz w:val="20"/>
        </w:rPr>
        <w:t xml:space="preserve">частнику </w:t>
      </w:r>
      <w:r>
        <w:rPr>
          <w:rFonts w:ascii="Tahoma" w:hAnsi="Tahoma" w:cs="Tahoma"/>
          <w:sz w:val="20"/>
        </w:rPr>
        <w:t xml:space="preserve"> закупки </w:t>
      </w:r>
      <w:r w:rsidRPr="004545AF">
        <w:rPr>
          <w:rFonts w:ascii="Tahoma" w:hAnsi="Tahoma" w:cs="Tahoma"/>
          <w:sz w:val="20"/>
        </w:rPr>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E25E7C">
        <w:rPr>
          <w:rFonts w:ascii="Tahoma" w:hAnsi="Tahoma" w:cs="Tahoma"/>
          <w:sz w:val="20"/>
        </w:rPr>
        <w:t xml:space="preserve"> </w:t>
      </w:r>
      <w:r w:rsidRPr="004545AF">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rPr>
        <w:t>З</w:t>
      </w:r>
      <w:r w:rsidRPr="004545AF">
        <w:rPr>
          <w:rFonts w:ascii="Tahoma" w:hAnsi="Tahoma" w:cs="Tahoma"/>
          <w:sz w:val="20"/>
        </w:rPr>
        <w:t>аказчик</w:t>
      </w:r>
      <w:r>
        <w:rPr>
          <w:rFonts w:ascii="Tahoma" w:hAnsi="Tahoma" w:cs="Tahoma"/>
          <w:sz w:val="20"/>
        </w:rPr>
        <w:t>/Организатор закупки</w:t>
      </w:r>
      <w:r w:rsidRPr="004545AF">
        <w:rPr>
          <w:rFonts w:ascii="Tahoma" w:hAnsi="Tahoma" w:cs="Tahoma"/>
          <w:sz w:val="20"/>
        </w:rPr>
        <w:t xml:space="preserve"> будет принимать решение на основании русского перевода.</w:t>
      </w:r>
    </w:p>
    <w:p w:rsidR="000F6EE9" w:rsidRPr="00FD72D5" w:rsidRDefault="000F6EE9" w:rsidP="000F6EE9">
      <w:pPr>
        <w:spacing w:line="240" w:lineRule="auto"/>
        <w:ind w:left="1134" w:firstLine="0"/>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валюте </w:t>
      </w:r>
      <w:bookmarkEnd w:id="130"/>
      <w:r>
        <w:rPr>
          <w:rFonts w:ascii="Tahoma" w:hAnsi="Tahoma" w:cs="Tahoma"/>
          <w:sz w:val="20"/>
        </w:rPr>
        <w:t>заявки</w:t>
      </w:r>
    </w:p>
    <w:p w:rsidR="000F6EE9" w:rsidRPr="004D309F" w:rsidRDefault="000F6EE9" w:rsidP="000F6EE9">
      <w:pPr>
        <w:pStyle w:val="a4"/>
        <w:spacing w:line="240" w:lineRule="auto"/>
        <w:ind w:left="0" w:firstLine="1134"/>
        <w:rPr>
          <w:rFonts w:ascii="Tahoma" w:hAnsi="Tahoma" w:cs="Tahoma"/>
          <w:sz w:val="20"/>
        </w:rPr>
      </w:pPr>
      <w:bookmarkStart w:id="131" w:name="_Ref421207808"/>
      <w:r w:rsidRPr="004D309F">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rPr>
        <w:t xml:space="preserve">п. </w:t>
      </w:r>
      <w:fldSimple w:instr=" REF _Ref421188960 \r \h  \* MERGEFORMAT ">
        <w:r w:rsidR="00317622" w:rsidRPr="00317622">
          <w:rPr>
            <w:rFonts w:ascii="Tahoma" w:hAnsi="Tahoma" w:cs="Tahoma"/>
            <w:sz w:val="20"/>
            <w:highlight w:val="cyan"/>
          </w:rPr>
          <w:t>5.1.12</w:t>
        </w:r>
      </w:fldSimple>
      <w:r w:rsidRPr="004D309F">
        <w:rPr>
          <w:rFonts w:ascii="Tahoma" w:hAnsi="Tahoma" w:cs="Tahoma"/>
          <w:sz w:val="20"/>
        </w:rPr>
        <w:t>).</w:t>
      </w:r>
      <w:bookmarkEnd w:id="131"/>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A2063D" w:rsidRDefault="000F6EE9" w:rsidP="000F6EE9">
      <w:pPr>
        <w:pStyle w:val="a3"/>
        <w:spacing w:line="240" w:lineRule="auto"/>
        <w:ind w:left="0" w:firstLine="1134"/>
        <w:outlineLvl w:val="2"/>
        <w:rPr>
          <w:rFonts w:ascii="Tahoma" w:hAnsi="Tahoma" w:cs="Tahoma"/>
          <w:sz w:val="20"/>
        </w:rPr>
      </w:pPr>
      <w:bookmarkStart w:id="132" w:name="_Toc57314653"/>
      <w:bookmarkStart w:id="133" w:name="_Ref57670139"/>
      <w:r w:rsidRPr="00A2063D">
        <w:rPr>
          <w:rFonts w:ascii="Tahoma" w:hAnsi="Tahoma" w:cs="Tahoma"/>
          <w:sz w:val="20"/>
        </w:rPr>
        <w:t>Сведения о начальной (максимальной) цене договора (цене лота)</w:t>
      </w:r>
    </w:p>
    <w:p w:rsidR="000F6EE9" w:rsidRPr="005F12E6" w:rsidRDefault="000F6EE9" w:rsidP="000F6EE9">
      <w:pPr>
        <w:pStyle w:val="a4"/>
        <w:spacing w:line="240" w:lineRule="auto"/>
        <w:ind w:left="0" w:firstLine="1134"/>
        <w:rPr>
          <w:rFonts w:ascii="Tahoma" w:hAnsi="Tahoma" w:cs="Tahoma"/>
          <w:sz w:val="20"/>
        </w:rPr>
      </w:pPr>
      <w:bookmarkStart w:id="134" w:name="_Ref421207825"/>
      <w:r>
        <w:rPr>
          <w:rFonts w:ascii="Tahoma" w:hAnsi="Tahoma" w:cs="Tahoma"/>
          <w:sz w:val="20"/>
        </w:rPr>
        <w:t>Н</w:t>
      </w:r>
      <w:r w:rsidRPr="004D309F">
        <w:rPr>
          <w:rFonts w:ascii="Tahoma" w:hAnsi="Tahoma" w:cs="Tahoma"/>
          <w:sz w:val="20"/>
        </w:rPr>
        <w:t>ачальная</w:t>
      </w:r>
      <w:r w:rsidRPr="00381275">
        <w:rPr>
          <w:rFonts w:ascii="Tahoma" w:hAnsi="Tahoma" w:cs="Tahoma"/>
          <w:sz w:val="20"/>
        </w:rPr>
        <w:t xml:space="preserve"> (максимальная) цена договора (цен</w:t>
      </w:r>
      <w:r>
        <w:rPr>
          <w:rFonts w:ascii="Tahoma" w:hAnsi="Tahoma" w:cs="Tahoma"/>
          <w:sz w:val="20"/>
        </w:rPr>
        <w:t>а</w:t>
      </w:r>
      <w:r w:rsidRPr="00381275">
        <w:rPr>
          <w:rFonts w:ascii="Tahoma" w:hAnsi="Tahoma" w:cs="Tahoma"/>
          <w:sz w:val="20"/>
        </w:rPr>
        <w:t xml:space="preserve"> лота)</w:t>
      </w:r>
      <w:r>
        <w:rPr>
          <w:rFonts w:ascii="Tahoma" w:hAnsi="Tahoma" w:cs="Tahoma"/>
          <w:sz w:val="20"/>
        </w:rPr>
        <w:t xml:space="preserve"> указана в Информационной карте (п. </w:t>
      </w:r>
      <w:r w:rsidR="00F81BC0">
        <w:rPr>
          <w:rFonts w:ascii="Tahoma" w:hAnsi="Tahoma" w:cs="Tahoma"/>
          <w:sz w:val="20"/>
        </w:rPr>
        <w:fldChar w:fldCharType="begin"/>
      </w:r>
      <w:r>
        <w:rPr>
          <w:rFonts w:ascii="Tahoma" w:hAnsi="Tahoma" w:cs="Tahoma"/>
          <w:sz w:val="20"/>
        </w:rPr>
        <w:instrText xml:space="preserve"> REF _Ref421189077 \r \h </w:instrText>
      </w:r>
      <w:r w:rsidR="00F81BC0">
        <w:rPr>
          <w:rFonts w:ascii="Tahoma" w:hAnsi="Tahoma" w:cs="Tahoma"/>
          <w:sz w:val="20"/>
        </w:rPr>
      </w:r>
      <w:r w:rsidR="00F81BC0">
        <w:rPr>
          <w:rFonts w:ascii="Tahoma" w:hAnsi="Tahoma" w:cs="Tahoma"/>
          <w:sz w:val="20"/>
        </w:rPr>
        <w:fldChar w:fldCharType="separate"/>
      </w:r>
      <w:r w:rsidR="00317622">
        <w:rPr>
          <w:rFonts w:ascii="Tahoma" w:hAnsi="Tahoma" w:cs="Tahoma"/>
          <w:sz w:val="20"/>
        </w:rPr>
        <w:t>5.1.13</w:t>
      </w:r>
      <w:r w:rsidR="00F81BC0">
        <w:rPr>
          <w:rFonts w:ascii="Tahoma" w:hAnsi="Tahoma" w:cs="Tahoma"/>
          <w:sz w:val="20"/>
        </w:rPr>
        <w:fldChar w:fldCharType="end"/>
      </w:r>
      <w:r>
        <w:rPr>
          <w:rFonts w:ascii="Tahoma" w:hAnsi="Tahoma" w:cs="Tahoma"/>
          <w:sz w:val="20"/>
        </w:rPr>
        <w:t>)</w:t>
      </w:r>
      <w:r w:rsidRPr="00381275">
        <w:rPr>
          <w:rFonts w:ascii="Tahoma" w:hAnsi="Tahoma" w:cs="Tahoma"/>
          <w:sz w:val="20"/>
        </w:rPr>
        <w:t xml:space="preserve">. </w:t>
      </w:r>
    </w:p>
    <w:p w:rsidR="000F6EE9" w:rsidRPr="005F12E6" w:rsidRDefault="000F6EE9" w:rsidP="000F6EE9">
      <w:pPr>
        <w:pStyle w:val="a4"/>
        <w:tabs>
          <w:tab w:val="clear" w:pos="1134"/>
        </w:tabs>
        <w:spacing w:line="240" w:lineRule="auto"/>
        <w:ind w:left="0" w:firstLine="1134"/>
        <w:rPr>
          <w:rFonts w:ascii="Tahoma" w:hAnsi="Tahoma" w:cs="Tahoma"/>
          <w:sz w:val="20"/>
        </w:rPr>
      </w:pPr>
      <w:r w:rsidRPr="00BD7753">
        <w:rPr>
          <w:rFonts w:ascii="Tahoma" w:hAnsi="Tahoma" w:cs="Tahoma"/>
          <w:sz w:val="20"/>
        </w:rPr>
        <w:t>В цену договора включаются все затраты, издержки и иные расходы, необходимые для выполнения работ</w:t>
      </w:r>
      <w:r>
        <w:rPr>
          <w:rFonts w:ascii="Tahoma" w:hAnsi="Tahoma" w:cs="Tahoma"/>
          <w:sz w:val="20"/>
        </w:rPr>
        <w:t xml:space="preserve"> (оказания услуг, поставки товара)</w:t>
      </w:r>
      <w:r w:rsidRPr="00BD7753">
        <w:rPr>
          <w:rFonts w:ascii="Tahoma" w:hAnsi="Tahoma" w:cs="Tahoma"/>
          <w:sz w:val="20"/>
        </w:rPr>
        <w:t>,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w:t>
      </w:r>
      <w:r>
        <w:rPr>
          <w:rFonts w:ascii="Tahoma" w:hAnsi="Tahoma" w:cs="Tahoma"/>
          <w:sz w:val="20"/>
        </w:rPr>
        <w:t xml:space="preserve">. </w:t>
      </w:r>
    </w:p>
    <w:p w:rsidR="000F6EE9" w:rsidRPr="005F12E6" w:rsidRDefault="000F6EE9" w:rsidP="000F6EE9">
      <w:pPr>
        <w:pStyle w:val="a3"/>
        <w:spacing w:line="240" w:lineRule="auto"/>
        <w:ind w:left="0" w:firstLine="1134"/>
        <w:outlineLvl w:val="2"/>
        <w:rPr>
          <w:rFonts w:ascii="Tahoma" w:hAnsi="Tahoma" w:cs="Tahoma"/>
          <w:sz w:val="20"/>
        </w:rPr>
      </w:pPr>
      <w:r w:rsidRPr="005F12E6">
        <w:rPr>
          <w:rFonts w:ascii="Tahoma" w:hAnsi="Tahoma" w:cs="Tahoma"/>
          <w:sz w:val="20"/>
        </w:rPr>
        <w:t>Место, условия и сроки (периоды) поставки товара, выполнения работы, оказания услуги</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В соответствии с проектом договора, являющимся неотъемлемой частью</w:t>
      </w:r>
      <w:r w:rsidR="00E25E7C">
        <w:rPr>
          <w:rFonts w:ascii="Tahoma" w:hAnsi="Tahoma" w:cs="Tahoma"/>
          <w:sz w:val="20"/>
        </w:rPr>
        <w:t xml:space="preserve"> </w:t>
      </w:r>
      <w:r w:rsidRPr="00381275">
        <w:rPr>
          <w:rFonts w:ascii="Tahoma" w:hAnsi="Tahoma" w:cs="Tahoma"/>
          <w:sz w:val="20"/>
        </w:rPr>
        <w:t>настоящей закупочной документаци</w:t>
      </w:r>
      <w:r>
        <w:rPr>
          <w:rFonts w:ascii="Tahoma" w:hAnsi="Tahoma" w:cs="Tahoma"/>
          <w:sz w:val="20"/>
        </w:rPr>
        <w:t>и</w:t>
      </w:r>
      <w:r w:rsidRPr="00381275">
        <w:rPr>
          <w:rFonts w:ascii="Tahoma" w:hAnsi="Tahoma" w:cs="Tahoma"/>
          <w:sz w:val="20"/>
        </w:rPr>
        <w:t>.</w:t>
      </w:r>
      <w:bookmarkEnd w:id="134"/>
    </w:p>
    <w:p w:rsidR="000F6EE9" w:rsidRPr="00114EF9" w:rsidRDefault="000F6EE9" w:rsidP="000F6EE9">
      <w:pPr>
        <w:pStyle w:val="a3"/>
        <w:spacing w:line="240" w:lineRule="auto"/>
        <w:ind w:left="0" w:firstLine="1134"/>
        <w:outlineLvl w:val="2"/>
        <w:rPr>
          <w:rFonts w:ascii="Tahoma" w:hAnsi="Tahoma" w:cs="Tahoma"/>
          <w:sz w:val="20"/>
        </w:rPr>
      </w:pPr>
      <w:r w:rsidRPr="00114EF9">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F6EE9" w:rsidRPr="00381275" w:rsidRDefault="000F6EE9" w:rsidP="000F6EE9">
      <w:pPr>
        <w:pStyle w:val="a4"/>
        <w:tabs>
          <w:tab w:val="clear" w:pos="1134"/>
        </w:tabs>
        <w:spacing w:line="240" w:lineRule="auto"/>
        <w:ind w:left="0" w:firstLine="1134"/>
        <w:rPr>
          <w:rFonts w:ascii="Tahoma" w:hAnsi="Tahoma" w:cs="Tahoma"/>
          <w:sz w:val="20"/>
        </w:rPr>
      </w:pPr>
      <w:r w:rsidRPr="00114EF9">
        <w:rPr>
          <w:rFonts w:ascii="Tahoma" w:hAnsi="Tahoma" w:cs="Tahoma"/>
          <w:sz w:val="20"/>
        </w:rPr>
        <w:t>В соответствии с техническим заданием, являющимся неотъемлемой частью настоящей закупочной документации.</w:t>
      </w:r>
    </w:p>
    <w:p w:rsidR="000F6EE9" w:rsidRPr="00FD72D5" w:rsidRDefault="000F6EE9" w:rsidP="000F6EE9">
      <w:pPr>
        <w:pStyle w:val="2"/>
        <w:rPr>
          <w:rFonts w:ascii="Tahoma" w:hAnsi="Tahoma" w:cs="Tahoma"/>
          <w:sz w:val="20"/>
        </w:rPr>
      </w:pPr>
      <w:bookmarkStart w:id="135" w:name="_Ref93088240"/>
      <w:bookmarkStart w:id="136" w:name="_Toc436994524"/>
      <w:bookmarkEnd w:id="132"/>
      <w:bookmarkEnd w:id="133"/>
      <w:r w:rsidRPr="00FD72D5">
        <w:rPr>
          <w:rFonts w:ascii="Tahoma" w:hAnsi="Tahoma" w:cs="Tahoma"/>
          <w:sz w:val="20"/>
        </w:rPr>
        <w:lastRenderedPageBreak/>
        <w:t xml:space="preserve">Требования к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Подтверждение соответствия предъявляемым требованиям</w:t>
      </w:r>
      <w:bookmarkEnd w:id="135"/>
      <w:bookmarkEnd w:id="136"/>
    </w:p>
    <w:p w:rsidR="000F6EE9" w:rsidRPr="004D309F" w:rsidRDefault="000F6EE9" w:rsidP="000F6EE9">
      <w:pPr>
        <w:pStyle w:val="23"/>
        <w:spacing w:before="0" w:after="0"/>
        <w:rPr>
          <w:rFonts w:ascii="Tahoma" w:hAnsi="Tahoma" w:cs="Tahoma"/>
          <w:b w:val="0"/>
          <w:sz w:val="20"/>
        </w:rPr>
      </w:pPr>
      <w:bookmarkStart w:id="137" w:name="_Toc90385071"/>
      <w:bookmarkStart w:id="138" w:name="_Ref93090116"/>
      <w:bookmarkStart w:id="139" w:name="_Toc436994525"/>
      <w:r w:rsidRPr="004D309F">
        <w:rPr>
          <w:rFonts w:ascii="Tahoma" w:hAnsi="Tahoma" w:cs="Tahoma"/>
          <w:b w:val="0"/>
          <w:sz w:val="20"/>
        </w:rPr>
        <w:t xml:space="preserve">Требования к </w:t>
      </w:r>
      <w:r>
        <w:rPr>
          <w:rFonts w:ascii="Tahoma" w:hAnsi="Tahoma" w:cs="Tahoma"/>
          <w:b w:val="0"/>
          <w:sz w:val="20"/>
        </w:rPr>
        <w:t>Участник</w:t>
      </w:r>
      <w:r w:rsidRPr="004D309F">
        <w:rPr>
          <w:rFonts w:ascii="Tahoma" w:hAnsi="Tahoma" w:cs="Tahoma"/>
          <w:b w:val="0"/>
          <w:sz w:val="20"/>
        </w:rPr>
        <w:t>ам</w:t>
      </w:r>
      <w:bookmarkEnd w:id="137"/>
      <w:bookmarkEnd w:id="138"/>
      <w:bookmarkEnd w:id="139"/>
    </w:p>
    <w:p w:rsidR="000F6EE9" w:rsidRDefault="000F6EE9" w:rsidP="000F6EE9">
      <w:pPr>
        <w:pStyle w:val="a4"/>
        <w:spacing w:line="240" w:lineRule="auto"/>
        <w:ind w:left="0" w:firstLine="1134"/>
        <w:rPr>
          <w:rFonts w:ascii="Tahoma" w:hAnsi="Tahoma" w:cs="Tahoma"/>
          <w:sz w:val="20"/>
        </w:rPr>
      </w:pPr>
      <w:bookmarkStart w:id="140" w:name="_Ref421207869"/>
      <w:r w:rsidRPr="004D309F">
        <w:rPr>
          <w:rFonts w:ascii="Tahoma" w:hAnsi="Tahoma" w:cs="Tahoma"/>
          <w:sz w:val="20"/>
        </w:rPr>
        <w:t xml:space="preserve">Участвовать в </w:t>
      </w:r>
      <w:r>
        <w:rPr>
          <w:rFonts w:ascii="Tahoma" w:hAnsi="Tahoma" w:cs="Tahoma"/>
          <w:sz w:val="20"/>
        </w:rPr>
        <w:t>закупке</w:t>
      </w:r>
      <w:r w:rsidRPr="004D309F">
        <w:rPr>
          <w:rFonts w:ascii="Tahoma" w:hAnsi="Tahoma" w:cs="Tahoma"/>
          <w:sz w:val="20"/>
        </w:rPr>
        <w:t xml:space="preserve"> может любое юридическое лицо</w:t>
      </w:r>
      <w:r>
        <w:rPr>
          <w:rFonts w:ascii="Tahoma" w:hAnsi="Tahoma" w:cs="Tahoma"/>
          <w:sz w:val="20"/>
        </w:rPr>
        <w:t xml:space="preserve"> или</w:t>
      </w:r>
      <w:r w:rsidRPr="007972F3">
        <w:rPr>
          <w:rFonts w:ascii="Tahoma" w:hAnsi="Tahoma" w:cs="Tahoma"/>
          <w:sz w:val="20"/>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Pr>
          <w:rFonts w:ascii="Tahoma" w:hAnsi="Tahoma" w:cs="Tahoma"/>
          <w:sz w:val="20"/>
        </w:rPr>
        <w:t>У</w:t>
      </w:r>
      <w:r w:rsidRPr="007972F3">
        <w:rPr>
          <w:rFonts w:ascii="Tahoma" w:hAnsi="Tahoma" w:cs="Tahoma"/>
          <w:sz w:val="20"/>
        </w:rPr>
        <w:t>частник</w:t>
      </w:r>
      <w:r>
        <w:rPr>
          <w:rFonts w:ascii="Tahoma" w:hAnsi="Tahoma" w:cs="Tahoma"/>
          <w:sz w:val="20"/>
        </w:rPr>
        <w:t>)</w:t>
      </w:r>
      <w:r w:rsidRPr="004D309F">
        <w:rPr>
          <w:rFonts w:ascii="Tahoma" w:hAnsi="Tahoma" w:cs="Tahoma"/>
          <w:sz w:val="20"/>
        </w:rPr>
        <w:t>. Возможность участия генеральных исполнителей/подрядчиков указана в Информационной карте</w:t>
      </w:r>
      <w:r w:rsidRPr="00C92CCE">
        <w:rPr>
          <w:rFonts w:ascii="Tahoma" w:hAnsi="Tahoma" w:cs="Tahoma"/>
          <w:sz w:val="20"/>
        </w:rPr>
        <w:t>(</w:t>
      </w:r>
      <w:r>
        <w:rPr>
          <w:rFonts w:ascii="Tahoma" w:hAnsi="Tahoma" w:cs="Tahoma"/>
          <w:sz w:val="20"/>
        </w:rPr>
        <w:t xml:space="preserve">п. </w:t>
      </w:r>
      <w:fldSimple w:instr=" REF _Ref421189325 \r \h  \* MERGEFORMAT ">
        <w:r w:rsidR="00317622" w:rsidRPr="00317622">
          <w:rPr>
            <w:rFonts w:ascii="Tahoma" w:hAnsi="Tahoma" w:cs="Tahoma"/>
            <w:sz w:val="20"/>
            <w:highlight w:val="cyan"/>
          </w:rPr>
          <w:t>5.1.14</w:t>
        </w:r>
      </w:fldSimple>
      <w:r w:rsidRPr="00C92CCE">
        <w:rPr>
          <w:rFonts w:ascii="Tahoma" w:hAnsi="Tahoma" w:cs="Tahoma"/>
          <w:sz w:val="20"/>
        </w:rPr>
        <w:t>)</w:t>
      </w:r>
      <w:r w:rsidRPr="004D309F">
        <w:rPr>
          <w:rFonts w:ascii="Tahoma" w:hAnsi="Tahoma" w:cs="Tahoma"/>
          <w:sz w:val="20"/>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fldSimple w:instr=" REF _Ref93267624 \r \h  \* MERGEFORMAT ">
        <w:r w:rsidR="00317622" w:rsidRPr="00317622">
          <w:rPr>
            <w:rFonts w:ascii="Tahoma" w:hAnsi="Tahoma" w:cs="Tahoma"/>
            <w:sz w:val="20"/>
            <w:highlight w:val="cyan"/>
          </w:rPr>
          <w:t>4.5.3</w:t>
        </w:r>
      </w:fldSimple>
      <w:r w:rsidRPr="004D309F">
        <w:rPr>
          <w:rFonts w:ascii="Tahoma" w:hAnsi="Tahoma" w:cs="Tahoma"/>
          <w:sz w:val="20"/>
        </w:rPr>
        <w:t xml:space="preserve">. Дополнительные требования к коллективным </w:t>
      </w:r>
      <w:r>
        <w:rPr>
          <w:rFonts w:ascii="Tahoma" w:hAnsi="Tahoma" w:cs="Tahoma"/>
          <w:sz w:val="20"/>
        </w:rPr>
        <w:t>Участник</w:t>
      </w:r>
      <w:r w:rsidRPr="004D309F">
        <w:rPr>
          <w:rFonts w:ascii="Tahoma" w:hAnsi="Tahoma" w:cs="Tahoma"/>
          <w:sz w:val="20"/>
        </w:rPr>
        <w:t>ам</w:t>
      </w:r>
      <w:r>
        <w:rPr>
          <w:rFonts w:ascii="Tahoma" w:hAnsi="Tahoma" w:cs="Tahoma"/>
          <w:sz w:val="20"/>
        </w:rPr>
        <w:t xml:space="preserve"> закупки </w:t>
      </w:r>
      <w:r w:rsidRPr="004D309F">
        <w:rPr>
          <w:rFonts w:ascii="Tahoma" w:hAnsi="Tahoma" w:cs="Tahoma"/>
          <w:sz w:val="20"/>
        </w:rPr>
        <w:t xml:space="preserve">и порядку подтверждения их соответствия установленным требованиям приведены в пункте </w:t>
      </w:r>
      <w:fldSimple w:instr=" REF _Ref93267180 \r \h  \* MERGEFORMAT ">
        <w:r w:rsidR="00317622" w:rsidRPr="00317622">
          <w:rPr>
            <w:rFonts w:ascii="Tahoma" w:hAnsi="Tahoma" w:cs="Tahoma"/>
            <w:sz w:val="20"/>
            <w:highlight w:val="cyan"/>
          </w:rPr>
          <w:t>4.5.4</w:t>
        </w:r>
      </w:fldSimple>
      <w:r w:rsidRPr="00A33550">
        <w:rPr>
          <w:rFonts w:ascii="Tahoma" w:hAnsi="Tahoma" w:cs="Tahoma"/>
          <w:sz w:val="20"/>
          <w:highlight w:val="cyan"/>
        </w:rPr>
        <w:t>.</w:t>
      </w:r>
      <w:bookmarkEnd w:id="140"/>
    </w:p>
    <w:p w:rsidR="000F6EE9" w:rsidRPr="004D309F" w:rsidRDefault="000F6EE9" w:rsidP="000F6EE9">
      <w:pPr>
        <w:pStyle w:val="a4"/>
        <w:spacing w:line="240" w:lineRule="auto"/>
        <w:ind w:left="0" w:firstLine="1134"/>
        <w:rPr>
          <w:rFonts w:ascii="Tahoma" w:hAnsi="Tahoma" w:cs="Tahoma"/>
          <w:sz w:val="20"/>
        </w:rPr>
      </w:pPr>
      <w:bookmarkStart w:id="141" w:name="_Ref426035402"/>
      <w:r>
        <w:rPr>
          <w:rFonts w:ascii="Tahoma" w:hAnsi="Tahoma" w:cs="Tahoma"/>
          <w:sz w:val="20"/>
        </w:rPr>
        <w:t xml:space="preserve">В случае, если в Извещении и Информационной карте установлено соответствующее требование (п. </w:t>
      </w:r>
      <w:fldSimple w:instr=" REF _Ref426034806 \r \h  \* MERGEFORMAT ">
        <w:r w:rsidR="00317622" w:rsidRPr="00317622">
          <w:rPr>
            <w:rFonts w:ascii="Tahoma" w:hAnsi="Tahoma" w:cs="Tahoma"/>
            <w:sz w:val="20"/>
            <w:highlight w:val="cyan"/>
          </w:rPr>
          <w:t>5.1.15</w:t>
        </w:r>
      </w:fldSimple>
      <w:r>
        <w:rPr>
          <w:rFonts w:ascii="Tahoma" w:hAnsi="Tahoma" w:cs="Tahoma"/>
          <w:sz w:val="20"/>
        </w:rPr>
        <w:t xml:space="preserve">), </w:t>
      </w:r>
      <w:r w:rsidRPr="0011121F">
        <w:rPr>
          <w:rFonts w:ascii="Tahoma" w:hAnsi="Tahoma" w:cs="Tahoma"/>
          <w:sz w:val="20"/>
        </w:rPr>
        <w:t>Участниками закупки могут являться только субъекты малого и среднего предпринимательства</w:t>
      </w:r>
      <w:r>
        <w:rPr>
          <w:rFonts w:ascii="Tahoma" w:hAnsi="Tahoma" w:cs="Tahoma"/>
          <w:sz w:val="20"/>
        </w:rPr>
        <w:t>.</w:t>
      </w:r>
      <w:bookmarkEnd w:id="141"/>
    </w:p>
    <w:p w:rsidR="000F6EE9" w:rsidRPr="004D309F" w:rsidRDefault="000F6EE9" w:rsidP="000F6EE9">
      <w:pPr>
        <w:pStyle w:val="a4"/>
        <w:spacing w:line="240" w:lineRule="auto"/>
        <w:ind w:left="0" w:firstLine="1134"/>
        <w:rPr>
          <w:rFonts w:ascii="Tahoma" w:hAnsi="Tahoma" w:cs="Tahoma"/>
          <w:sz w:val="20"/>
        </w:rPr>
      </w:pPr>
      <w:bookmarkStart w:id="142" w:name="_Ref396833988"/>
      <w:r w:rsidRPr="004D309F">
        <w:rPr>
          <w:rFonts w:ascii="Tahoma" w:hAnsi="Tahoma" w:cs="Tahoma"/>
          <w:sz w:val="20"/>
        </w:rPr>
        <w:t>Для участия в процедур</w:t>
      </w:r>
      <w:r>
        <w:rPr>
          <w:rFonts w:ascii="Tahoma" w:hAnsi="Tahoma" w:cs="Tahoma"/>
          <w:sz w:val="20"/>
        </w:rPr>
        <w:t>е</w:t>
      </w:r>
      <w:r w:rsidR="00857644">
        <w:rPr>
          <w:rFonts w:ascii="Tahoma" w:hAnsi="Tahoma" w:cs="Tahoma"/>
          <w:sz w:val="20"/>
        </w:rPr>
        <w:t xml:space="preserve"> </w:t>
      </w:r>
      <w:r w:rsidRPr="004D309F">
        <w:rPr>
          <w:rFonts w:ascii="Tahoma" w:hAnsi="Tahoma" w:cs="Tahoma"/>
          <w:sz w:val="20"/>
        </w:rPr>
        <w:t>закуп</w:t>
      </w:r>
      <w:r>
        <w:rPr>
          <w:rFonts w:ascii="Tahoma" w:hAnsi="Tahoma" w:cs="Tahoma"/>
          <w:sz w:val="20"/>
        </w:rPr>
        <w:t>ки</w:t>
      </w:r>
      <w:r w:rsidR="00857644">
        <w:rPr>
          <w:rFonts w:ascii="Tahoma" w:hAnsi="Tahoma" w:cs="Tahoma"/>
          <w:sz w:val="20"/>
        </w:rPr>
        <w:t xml:space="preserve"> </w:t>
      </w:r>
      <w:r>
        <w:rPr>
          <w:rFonts w:ascii="Tahoma" w:hAnsi="Tahoma" w:cs="Tahoma"/>
          <w:sz w:val="20"/>
        </w:rPr>
        <w:t>У</w:t>
      </w:r>
      <w:r w:rsidRPr="004D309F">
        <w:rPr>
          <w:rFonts w:ascii="Tahoma" w:hAnsi="Tahoma" w:cs="Tahoma"/>
          <w:sz w:val="20"/>
        </w:rPr>
        <w:t>частник закупки должен соответствовать следующим общим требованиям:</w:t>
      </w:r>
      <w:bookmarkEnd w:id="142"/>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Pr="00321CCF">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не</w:t>
      </w:r>
      <w:r w:rsidR="00857644">
        <w:rPr>
          <w:rFonts w:ascii="Tahoma" w:hAnsi="Tahoma" w:cs="Tahoma"/>
          <w:sz w:val="20"/>
        </w:rPr>
        <w:t xml:space="preserve"> </w:t>
      </w:r>
      <w:r w:rsidRPr="00381275">
        <w:rPr>
          <w:rFonts w:ascii="Tahoma" w:hAnsi="Tahoma" w:cs="Tahoma"/>
          <w:sz w:val="20"/>
        </w:rPr>
        <w:t xml:space="preserve">проведение ликвидации, реорганизации (в форме, не предусматривающей наличие правопреемника по всем правам и обязанностям) </w:t>
      </w:r>
      <w:r>
        <w:rPr>
          <w:rFonts w:ascii="Tahoma" w:hAnsi="Tahoma" w:cs="Tahoma"/>
          <w:sz w:val="20"/>
        </w:rPr>
        <w:t>У</w:t>
      </w:r>
      <w:r w:rsidRPr="00381275">
        <w:rPr>
          <w:rFonts w:ascii="Tahoma" w:hAnsi="Tahoma" w:cs="Tahoma"/>
          <w:sz w:val="20"/>
        </w:rPr>
        <w:t xml:space="preserve">частника закупки - юридического лица и отсутствие решения арбитражного суда о признании </w:t>
      </w:r>
      <w:r>
        <w:rPr>
          <w:rFonts w:ascii="Tahoma" w:hAnsi="Tahoma" w:cs="Tahoma"/>
          <w:sz w:val="20"/>
        </w:rPr>
        <w:t>У</w:t>
      </w:r>
      <w:r w:rsidRPr="00381275">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не</w:t>
      </w:r>
      <w:r w:rsidR="00857644">
        <w:rPr>
          <w:rFonts w:ascii="Tahoma" w:hAnsi="Tahoma" w:cs="Tahoma"/>
          <w:sz w:val="20"/>
        </w:rPr>
        <w:t xml:space="preserve"> </w:t>
      </w:r>
      <w:r w:rsidRPr="00381275">
        <w:rPr>
          <w:rFonts w:ascii="Tahoma" w:hAnsi="Tahoma" w:cs="Tahoma"/>
          <w:sz w:val="20"/>
        </w:rPr>
        <w:t xml:space="preserve">приостановление деятельности </w:t>
      </w:r>
      <w:r>
        <w:rPr>
          <w:rFonts w:ascii="Tahoma" w:hAnsi="Tahoma" w:cs="Tahoma"/>
          <w:sz w:val="20"/>
        </w:rPr>
        <w:t>У</w:t>
      </w:r>
      <w:r w:rsidRPr="00381275">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rPr>
        <w:t>е</w:t>
      </w:r>
      <w:r w:rsidRPr="00381275">
        <w:rPr>
          <w:rFonts w:ascii="Tahoma" w:hAnsi="Tahoma" w:cs="Tahoma"/>
          <w:sz w:val="20"/>
        </w:rPr>
        <w:t xml:space="preserve"> закуп</w:t>
      </w:r>
      <w:r>
        <w:rPr>
          <w:rFonts w:ascii="Tahoma" w:hAnsi="Tahoma" w:cs="Tahoma"/>
          <w:sz w:val="20"/>
        </w:rPr>
        <w:t>ки</w:t>
      </w:r>
      <w:r w:rsidRPr="00381275">
        <w:rPr>
          <w:rFonts w:ascii="Tahoma" w:hAnsi="Tahoma" w:cs="Tahoma"/>
          <w:sz w:val="20"/>
        </w:rPr>
        <w:t>;</w:t>
      </w:r>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21CCF">
        <w:rPr>
          <w:rFonts w:ascii="Tahoma" w:hAnsi="Tahoma" w:cs="Tahoma"/>
          <w:sz w:val="20"/>
        </w:rPr>
        <w:t xml:space="preserve">тсутствие у </w:t>
      </w:r>
      <w:r>
        <w:rPr>
          <w:rFonts w:ascii="Tahoma" w:hAnsi="Tahoma" w:cs="Tahoma"/>
          <w:sz w:val="20"/>
        </w:rPr>
        <w:t>У</w:t>
      </w:r>
      <w:r w:rsidRPr="00321CCF">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rPr>
        <w:t>У</w:t>
      </w:r>
      <w:r w:rsidRPr="00321CCF">
        <w:rPr>
          <w:rFonts w:ascii="Tahoma" w:hAnsi="Tahoma" w:cs="Tahoma"/>
          <w:sz w:val="20"/>
        </w:rPr>
        <w:t>частника закуп</w:t>
      </w:r>
      <w:r>
        <w:rPr>
          <w:rFonts w:ascii="Tahoma" w:hAnsi="Tahoma" w:cs="Tahoma"/>
          <w:sz w:val="20"/>
        </w:rPr>
        <w:t>ки</w:t>
      </w:r>
      <w:r w:rsidRPr="00321CCF">
        <w:rPr>
          <w:rFonts w:ascii="Tahoma" w:hAnsi="Tahoma" w:cs="Tahoma"/>
          <w:sz w:val="20"/>
        </w:rPr>
        <w:t xml:space="preserve"> по данным бухгалтерской отчетности за последний завершенный отчетный период.</w:t>
      </w:r>
    </w:p>
    <w:p w:rsidR="000F6EE9" w:rsidRPr="00381275" w:rsidRDefault="000F6EE9" w:rsidP="000F6EE9">
      <w:pPr>
        <w:pStyle w:val="a4"/>
        <w:spacing w:line="240" w:lineRule="auto"/>
        <w:ind w:left="0" w:firstLine="1134"/>
        <w:rPr>
          <w:rFonts w:ascii="Tahoma" w:hAnsi="Tahoma" w:cs="Tahoma"/>
          <w:sz w:val="20"/>
        </w:rPr>
      </w:pPr>
      <w:bookmarkStart w:id="143" w:name="_Ref433811001"/>
      <w:r w:rsidRPr="00381275">
        <w:rPr>
          <w:rFonts w:ascii="Tahoma" w:hAnsi="Tahoma" w:cs="Tahoma"/>
          <w:sz w:val="20"/>
        </w:rPr>
        <w:t>В Информационной карте (</w:t>
      </w:r>
      <w:r>
        <w:rPr>
          <w:rFonts w:ascii="Tahoma" w:hAnsi="Tahoma" w:cs="Tahoma"/>
          <w:sz w:val="20"/>
        </w:rPr>
        <w:t xml:space="preserve">п. </w:t>
      </w:r>
      <w:fldSimple w:instr=" REF _Ref421189629 \r \h  \* MERGEFORMAT ">
        <w:r w:rsidR="00317622" w:rsidRPr="00317622">
          <w:rPr>
            <w:rFonts w:ascii="Tahoma" w:hAnsi="Tahoma" w:cs="Tahoma"/>
            <w:sz w:val="20"/>
            <w:highlight w:val="cyan"/>
          </w:rPr>
          <w:t>5.1.16</w:t>
        </w:r>
      </w:fldSimple>
      <w:r w:rsidRPr="00381275">
        <w:rPr>
          <w:rFonts w:ascii="Tahoma" w:hAnsi="Tahoma" w:cs="Tahoma"/>
          <w:sz w:val="20"/>
        </w:rPr>
        <w:t>) могут быть установлены дополнительные требования</w:t>
      </w:r>
      <w:r>
        <w:rPr>
          <w:rFonts w:ascii="Tahoma" w:hAnsi="Tahoma" w:cs="Tahoma"/>
          <w:sz w:val="20"/>
        </w:rPr>
        <w:t>.</w:t>
      </w:r>
      <w:bookmarkEnd w:id="143"/>
    </w:p>
    <w:p w:rsidR="000F6EE9" w:rsidRPr="00A523A2" w:rsidRDefault="000F6EE9" w:rsidP="000F6EE9">
      <w:pPr>
        <w:pStyle w:val="a4"/>
        <w:numPr>
          <w:ilvl w:val="0"/>
          <w:numId w:val="0"/>
        </w:numPr>
        <w:spacing w:line="240" w:lineRule="auto"/>
        <w:ind w:left="1080"/>
        <w:rPr>
          <w:rFonts w:ascii="Tahoma" w:hAnsi="Tahoma" w:cs="Tahoma"/>
          <w:sz w:val="20"/>
        </w:rPr>
      </w:pPr>
      <w:bookmarkStart w:id="144" w:name="_Ref86827631"/>
      <w:bookmarkStart w:id="145" w:name="_Toc90385072"/>
    </w:p>
    <w:p w:rsidR="000F6EE9" w:rsidRPr="00381275" w:rsidRDefault="000F6EE9" w:rsidP="000F6EE9">
      <w:pPr>
        <w:pStyle w:val="23"/>
        <w:spacing w:before="0" w:after="0"/>
        <w:ind w:left="0" w:firstLine="1134"/>
        <w:rPr>
          <w:rFonts w:ascii="Tahoma" w:hAnsi="Tahoma" w:cs="Tahoma"/>
          <w:b w:val="0"/>
          <w:sz w:val="20"/>
        </w:rPr>
      </w:pPr>
      <w:bookmarkStart w:id="146" w:name="_Ref417315768"/>
      <w:bookmarkStart w:id="147" w:name="_Ref417316519"/>
      <w:bookmarkStart w:id="148" w:name="_Toc436994526"/>
      <w:r w:rsidRPr="00381275">
        <w:rPr>
          <w:rFonts w:ascii="Tahoma" w:hAnsi="Tahoma" w:cs="Tahoma"/>
          <w:b w:val="0"/>
          <w:sz w:val="20"/>
        </w:rPr>
        <w:t xml:space="preserve">Требования к документам, подтверждающим соответствие </w:t>
      </w:r>
      <w:r w:rsidRPr="00A33550">
        <w:rPr>
          <w:rFonts w:ascii="Tahoma" w:hAnsi="Tahoma" w:cs="Tahoma"/>
          <w:b w:val="0"/>
          <w:sz w:val="20"/>
        </w:rPr>
        <w:t>У</w:t>
      </w:r>
      <w:r w:rsidRPr="00381275">
        <w:rPr>
          <w:rFonts w:ascii="Tahoma" w:hAnsi="Tahoma" w:cs="Tahoma"/>
          <w:b w:val="0"/>
          <w:sz w:val="20"/>
        </w:rPr>
        <w:t xml:space="preserve">частника </w:t>
      </w:r>
      <w:r w:rsidRPr="007972F3">
        <w:rPr>
          <w:rFonts w:ascii="Tahoma" w:hAnsi="Tahoma" w:cs="Tahoma"/>
          <w:b w:val="0"/>
          <w:sz w:val="20"/>
        </w:rPr>
        <w:t xml:space="preserve">закупки </w:t>
      </w:r>
      <w:r w:rsidRPr="00381275">
        <w:rPr>
          <w:rFonts w:ascii="Tahoma" w:hAnsi="Tahoma" w:cs="Tahoma"/>
          <w:b w:val="0"/>
          <w:sz w:val="20"/>
        </w:rPr>
        <w:t>установленным требованиям</w:t>
      </w:r>
      <w:bookmarkEnd w:id="144"/>
      <w:bookmarkEnd w:id="145"/>
      <w:bookmarkEnd w:id="146"/>
      <w:bookmarkEnd w:id="147"/>
      <w:bookmarkEnd w:id="148"/>
    </w:p>
    <w:p w:rsidR="000F6EE9" w:rsidRPr="00381275" w:rsidRDefault="000F6EE9" w:rsidP="000F6EE9">
      <w:pPr>
        <w:pStyle w:val="a4"/>
        <w:spacing w:line="240" w:lineRule="auto"/>
        <w:ind w:left="0" w:firstLine="1134"/>
        <w:rPr>
          <w:rFonts w:ascii="Tahoma" w:hAnsi="Tahoma" w:cs="Tahoma"/>
          <w:sz w:val="20"/>
        </w:rPr>
      </w:pPr>
      <w:bookmarkStart w:id="149" w:name="_Ref176862859"/>
      <w:r w:rsidRPr="00381275">
        <w:rPr>
          <w:rFonts w:ascii="Tahoma" w:hAnsi="Tahoma" w:cs="Tahoma"/>
          <w:sz w:val="20"/>
        </w:rPr>
        <w:t>В связи свыше</w:t>
      </w:r>
      <w:r w:rsidR="00857644">
        <w:rPr>
          <w:rFonts w:ascii="Tahoma" w:hAnsi="Tahoma" w:cs="Tahoma"/>
          <w:sz w:val="20"/>
        </w:rPr>
        <w:t xml:space="preserve"> </w:t>
      </w:r>
      <w:r w:rsidRPr="00381275">
        <w:rPr>
          <w:rFonts w:ascii="Tahoma" w:hAnsi="Tahoma" w:cs="Tahoma"/>
          <w:sz w:val="20"/>
        </w:rPr>
        <w:t>изложенным</w:t>
      </w:r>
      <w:r w:rsidR="00857644">
        <w:rPr>
          <w:rFonts w:ascii="Tahoma" w:hAnsi="Tahoma" w:cs="Tahoma"/>
          <w:sz w:val="20"/>
        </w:rPr>
        <w:t xml:space="preserve"> </w:t>
      </w:r>
      <w:r>
        <w:rPr>
          <w:rFonts w:ascii="Tahoma" w:hAnsi="Tahoma" w:cs="Tahoma"/>
          <w:sz w:val="20"/>
        </w:rPr>
        <w:t>У</w:t>
      </w:r>
      <w:r w:rsidRPr="00381275">
        <w:rPr>
          <w:rFonts w:ascii="Tahoma" w:hAnsi="Tahoma" w:cs="Tahoma"/>
          <w:sz w:val="20"/>
        </w:rPr>
        <w:t>частник</w:t>
      </w:r>
      <w:r w:rsidR="00857644">
        <w:rPr>
          <w:rFonts w:ascii="Tahoma" w:hAnsi="Tahoma" w:cs="Tahoma"/>
          <w:sz w:val="20"/>
        </w:rPr>
        <w:t xml:space="preserve"> </w:t>
      </w:r>
      <w:r>
        <w:rPr>
          <w:rFonts w:ascii="Tahoma" w:hAnsi="Tahoma" w:cs="Tahoma"/>
          <w:sz w:val="20"/>
        </w:rPr>
        <w:t xml:space="preserve">закупки </w:t>
      </w:r>
      <w:r w:rsidRPr="00381275">
        <w:rPr>
          <w:rFonts w:ascii="Tahoma" w:hAnsi="Tahoma" w:cs="Tahoma"/>
          <w:sz w:val="20"/>
        </w:rPr>
        <w:t>должен включить в состав заявки следующие документы, подтверждающие его соответствие требованиям</w:t>
      </w:r>
      <w:r>
        <w:rPr>
          <w:rFonts w:ascii="Tahoma" w:hAnsi="Tahoma" w:cs="Tahoma"/>
          <w:sz w:val="20"/>
        </w:rPr>
        <w:t xml:space="preserve"> закупочной документации</w:t>
      </w:r>
      <w:r w:rsidRPr="00381275">
        <w:rPr>
          <w:rFonts w:ascii="Tahoma" w:hAnsi="Tahoma" w:cs="Tahoma"/>
          <w:sz w:val="20"/>
        </w:rPr>
        <w:t>:</w:t>
      </w:r>
      <w:bookmarkEnd w:id="149"/>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0" w:name="_Ref421208020"/>
      <w:r>
        <w:rPr>
          <w:rFonts w:ascii="Tahoma" w:hAnsi="Tahoma" w:cs="Tahoma"/>
          <w:sz w:val="20"/>
        </w:rPr>
        <w:t>Выписку</w:t>
      </w:r>
      <w:r w:rsidRPr="00401875">
        <w:rPr>
          <w:rFonts w:ascii="Tahoma" w:hAnsi="Tahoma" w:cs="Tahoma"/>
          <w:sz w:val="20"/>
        </w:rPr>
        <w:t xml:space="preserve"> из Единого государственного реестра юридических лиц (ЕГРЮЛ), Единого государственного реестра индивидуальных п</w:t>
      </w:r>
      <w:r>
        <w:rPr>
          <w:rFonts w:ascii="Tahoma" w:hAnsi="Tahoma" w:cs="Tahoma"/>
          <w:sz w:val="20"/>
        </w:rPr>
        <w:t>редпринимателей (ЕГРИП) выданную</w:t>
      </w:r>
      <w:r w:rsidRPr="00401875">
        <w:rPr>
          <w:rFonts w:ascii="Tahoma" w:hAnsi="Tahoma" w:cs="Tahoma"/>
          <w:sz w:val="20"/>
        </w:rPr>
        <w:t xml:space="preserve"> территориальным органом ФНС России</w:t>
      </w:r>
      <w:r w:rsidRPr="007972F3">
        <w:rPr>
          <w:rFonts w:ascii="Tahoma" w:hAnsi="Tahoma" w:cs="Tahoma"/>
          <w:sz w:val="20"/>
        </w:rPr>
        <w:t>,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w:t>
      </w:r>
      <w:r w:rsidRPr="00401875">
        <w:rPr>
          <w:rFonts w:ascii="Tahoma" w:hAnsi="Tahoma" w:cs="Tahoma"/>
          <w:sz w:val="20"/>
        </w:rPr>
        <w:t xml:space="preserve"> не ранее чем за 1 (один) месяц до дня размещения в ЕИС изв</w:t>
      </w:r>
      <w:r>
        <w:rPr>
          <w:rFonts w:ascii="Tahoma" w:hAnsi="Tahoma" w:cs="Tahoma"/>
          <w:sz w:val="20"/>
        </w:rPr>
        <w:t>ещения или засвидетельствованную в нотариальном порядке копию</w:t>
      </w:r>
      <w:r w:rsidRPr="00401875">
        <w:rPr>
          <w:rFonts w:ascii="Tahoma" w:hAnsi="Tahoma" w:cs="Tahoma"/>
          <w:sz w:val="20"/>
        </w:rPr>
        <w:t xml:space="preserve">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381275">
        <w:rPr>
          <w:rFonts w:ascii="Tahoma" w:hAnsi="Tahoma" w:cs="Tahoma"/>
          <w:sz w:val="20"/>
        </w:rPr>
        <w:t>;</w:t>
      </w:r>
      <w:bookmarkEnd w:id="150"/>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Копию у</w:t>
      </w:r>
      <w:r w:rsidRPr="00381275">
        <w:rPr>
          <w:rFonts w:ascii="Tahoma" w:hAnsi="Tahoma" w:cs="Tahoma"/>
          <w:sz w:val="20"/>
        </w:rPr>
        <w:t>став</w:t>
      </w:r>
      <w:r>
        <w:rPr>
          <w:rFonts w:ascii="Tahoma" w:hAnsi="Tahoma" w:cs="Tahoma"/>
          <w:sz w:val="20"/>
        </w:rPr>
        <w:t>а</w:t>
      </w:r>
      <w:r w:rsidRPr="00381275">
        <w:rPr>
          <w:rFonts w:ascii="Tahoma" w:hAnsi="Tahoma" w:cs="Tahoma"/>
          <w:sz w:val="20"/>
        </w:rPr>
        <w:t xml:space="preserve"> в действующей редакции со всеми изменениями и дополнениями</w:t>
      </w:r>
      <w:r>
        <w:rPr>
          <w:rFonts w:ascii="Tahoma" w:hAnsi="Tahoma" w:cs="Tahoma"/>
          <w:sz w:val="20"/>
        </w:rPr>
        <w:t>,</w:t>
      </w:r>
      <w:r w:rsidR="00FF4CAB">
        <w:rPr>
          <w:rFonts w:ascii="Tahoma" w:hAnsi="Tahoma" w:cs="Tahoma"/>
          <w:sz w:val="20"/>
        </w:rPr>
        <w:t xml:space="preserve"> </w:t>
      </w:r>
      <w:r w:rsidRPr="00381275">
        <w:rPr>
          <w:rFonts w:ascii="Tahoma" w:hAnsi="Tahoma" w:cs="Tahoma"/>
          <w:sz w:val="20"/>
        </w:rPr>
        <w:t>заверенн</w:t>
      </w:r>
      <w:r>
        <w:rPr>
          <w:rFonts w:ascii="Tahoma" w:hAnsi="Tahoma" w:cs="Tahoma"/>
          <w:sz w:val="20"/>
        </w:rPr>
        <w:t>ую</w:t>
      </w:r>
      <w:r w:rsidR="00FF4CAB">
        <w:rPr>
          <w:rFonts w:ascii="Tahoma" w:hAnsi="Tahoma" w:cs="Tahoma"/>
          <w:sz w:val="20"/>
        </w:rPr>
        <w:t xml:space="preserve"> </w:t>
      </w:r>
      <w:r>
        <w:rPr>
          <w:rFonts w:ascii="Tahoma" w:hAnsi="Tahoma" w:cs="Tahoma"/>
          <w:sz w:val="20"/>
        </w:rPr>
        <w:t>У</w:t>
      </w:r>
      <w:r w:rsidRPr="00381275">
        <w:rPr>
          <w:rFonts w:ascii="Tahoma" w:hAnsi="Tahoma" w:cs="Tahoma"/>
          <w:sz w:val="20"/>
        </w:rPr>
        <w:t>частником</w:t>
      </w:r>
      <w:r>
        <w:rPr>
          <w:rFonts w:ascii="Tahoma" w:hAnsi="Tahoma" w:cs="Tahoma"/>
          <w:sz w:val="20"/>
        </w:rPr>
        <w:t xml:space="preserve"> закупки</w:t>
      </w:r>
      <w:r w:rsidRPr="00381275">
        <w:rPr>
          <w:rFonts w:ascii="Tahoma" w:hAnsi="Tahoma" w:cs="Tahoma"/>
          <w:sz w:val="20"/>
          <w:vertAlign w:val="superscript"/>
        </w:rPr>
        <w:footnoteReference w:id="4"/>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государственной регистрации </w:t>
      </w:r>
      <w:r w:rsidRPr="00C95675">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sidRPr="00381275">
        <w:rPr>
          <w:rFonts w:ascii="Tahoma" w:hAnsi="Tahoma" w:cs="Tahoma"/>
          <w:sz w:val="20"/>
        </w:rPr>
        <w:t xml:space="preserve"> (копия, заверенная </w:t>
      </w:r>
      <w:r>
        <w:rPr>
          <w:rFonts w:ascii="Tahoma" w:hAnsi="Tahoma" w:cs="Tahoma"/>
          <w:sz w:val="20"/>
        </w:rPr>
        <w:t>У</w:t>
      </w:r>
      <w:r w:rsidRPr="00381275">
        <w:rPr>
          <w:rFonts w:ascii="Tahoma" w:hAnsi="Tahoma" w:cs="Tahoma"/>
          <w:sz w:val="20"/>
        </w:rPr>
        <w:t>частником</w:t>
      </w:r>
      <w:r w:rsidR="00FF4CAB">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постановке на учет в налоговом органе по месту нахождения и присвоении ИНН/КПП (копия, заверенная </w:t>
      </w:r>
      <w:r>
        <w:rPr>
          <w:rFonts w:ascii="Tahoma" w:hAnsi="Tahoma" w:cs="Tahoma"/>
          <w:sz w:val="20"/>
        </w:rPr>
        <w:t>У</w:t>
      </w:r>
      <w:r w:rsidRPr="00381275">
        <w:rPr>
          <w:rFonts w:ascii="Tahoma" w:hAnsi="Tahoma" w:cs="Tahoma"/>
          <w:sz w:val="20"/>
        </w:rPr>
        <w:t>частником</w:t>
      </w:r>
      <w:r w:rsidR="00FF4CAB">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1" w:name="_Ref167269381"/>
      <w:r w:rsidRPr="007972F3">
        <w:rPr>
          <w:rFonts w:ascii="Tahoma" w:hAnsi="Tahoma" w:cs="Tahoma"/>
          <w:sz w:val="20"/>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381275">
        <w:rPr>
          <w:rFonts w:ascii="Tahoma" w:hAnsi="Tahoma" w:cs="Tahoma"/>
          <w:sz w:val="20"/>
        </w:rPr>
        <w:t xml:space="preserve">; </w:t>
      </w:r>
      <w:bookmarkEnd w:id="151"/>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2" w:name="_Ref421208038"/>
      <w:r>
        <w:rPr>
          <w:rFonts w:ascii="Tahoma" w:hAnsi="Tahoma" w:cs="Tahoma"/>
          <w:sz w:val="20"/>
        </w:rPr>
        <w:t>Б</w:t>
      </w:r>
      <w:r w:rsidRPr="00381275">
        <w:rPr>
          <w:rFonts w:ascii="Tahoma" w:hAnsi="Tahoma" w:cs="Tahoma"/>
          <w:sz w:val="20"/>
        </w:rPr>
        <w:t xml:space="preserve">ухгалтерскую отчетность (декларации – для </w:t>
      </w:r>
      <w:r w:rsidRPr="008A68CE">
        <w:rPr>
          <w:rFonts w:ascii="Tahoma" w:hAnsi="Tahoma" w:cs="Tahoma"/>
          <w:sz w:val="20"/>
        </w:rPr>
        <w:t>упрощенн</w:t>
      </w:r>
      <w:r>
        <w:rPr>
          <w:rFonts w:ascii="Tahoma" w:hAnsi="Tahoma" w:cs="Tahoma"/>
          <w:sz w:val="20"/>
        </w:rPr>
        <w:t>ой</w:t>
      </w:r>
      <w:r w:rsidRPr="008A68CE">
        <w:rPr>
          <w:rFonts w:ascii="Tahoma" w:hAnsi="Tahoma" w:cs="Tahoma"/>
          <w:sz w:val="20"/>
        </w:rPr>
        <w:t xml:space="preserve"> систем</w:t>
      </w:r>
      <w:r>
        <w:rPr>
          <w:rFonts w:ascii="Tahoma" w:hAnsi="Tahoma" w:cs="Tahoma"/>
          <w:sz w:val="20"/>
        </w:rPr>
        <w:t>ы</w:t>
      </w:r>
      <w:r w:rsidRPr="008A68CE">
        <w:rPr>
          <w:rFonts w:ascii="Tahoma" w:hAnsi="Tahoma" w:cs="Tahoma"/>
          <w:sz w:val="20"/>
        </w:rPr>
        <w:t xml:space="preserve"> налогообложения</w:t>
      </w:r>
      <w:r w:rsidRPr="00381275">
        <w:rPr>
          <w:rFonts w:ascii="Tahoma" w:hAnsi="Tahoma" w:cs="Tahoma"/>
          <w:sz w:val="20"/>
        </w:rPr>
        <w:t>) за период, установленный в Информационной карте (</w:t>
      </w:r>
      <w:r>
        <w:rPr>
          <w:rFonts w:ascii="Tahoma" w:hAnsi="Tahoma" w:cs="Tahoma"/>
          <w:sz w:val="20"/>
        </w:rPr>
        <w:t xml:space="preserve">п. </w:t>
      </w:r>
      <w:fldSimple w:instr=" REF _Ref421191504 \r \h  \* MERGEFORMAT ">
        <w:r w:rsidR="00317622" w:rsidRPr="00317622">
          <w:rPr>
            <w:rFonts w:ascii="Tahoma" w:hAnsi="Tahoma" w:cs="Tahoma"/>
            <w:sz w:val="20"/>
            <w:highlight w:val="cyan"/>
          </w:rPr>
          <w:t>5.1.17</w:t>
        </w:r>
      </w:fldSimple>
      <w:r w:rsidRPr="00381275">
        <w:rPr>
          <w:rFonts w:ascii="Tahoma" w:hAnsi="Tahoma" w:cs="Tahoma"/>
          <w:sz w:val="20"/>
        </w:rPr>
        <w:t>);</w:t>
      </w:r>
      <w:bookmarkEnd w:id="15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3" w:name="_Ref385407581"/>
      <w:r>
        <w:rPr>
          <w:rFonts w:ascii="Tahoma" w:hAnsi="Tahoma" w:cs="Tahoma"/>
          <w:sz w:val="20"/>
        </w:rPr>
        <w:t>А</w:t>
      </w:r>
      <w:r w:rsidRPr="00381275">
        <w:rPr>
          <w:rFonts w:ascii="Tahoma" w:hAnsi="Tahoma" w:cs="Tahoma"/>
          <w:sz w:val="20"/>
        </w:rPr>
        <w:t>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3"/>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w:t>
      </w:r>
      <w:r>
        <w:rPr>
          <w:rFonts w:ascii="Tahoma" w:hAnsi="Tahoma" w:cs="Tahoma"/>
          <w:sz w:val="20"/>
        </w:rPr>
        <w:t>Участник</w:t>
      </w:r>
      <w:r w:rsidR="00857644">
        <w:rPr>
          <w:rFonts w:ascii="Tahoma" w:hAnsi="Tahoma" w:cs="Tahoma"/>
          <w:sz w:val="20"/>
        </w:rPr>
        <w:t xml:space="preserve">  </w:t>
      </w:r>
      <w:r>
        <w:rPr>
          <w:rFonts w:ascii="Tahoma" w:hAnsi="Tahoma" w:cs="Tahoma"/>
          <w:sz w:val="20"/>
        </w:rPr>
        <w:t>закупки</w:t>
      </w:r>
      <w:r w:rsidR="00857644">
        <w:rPr>
          <w:rFonts w:ascii="Tahoma" w:hAnsi="Tahoma" w:cs="Tahoma"/>
          <w:sz w:val="20"/>
        </w:rPr>
        <w:t xml:space="preserve"> </w:t>
      </w:r>
      <w:r w:rsidRPr="00381275">
        <w:rPr>
          <w:rFonts w:ascii="Tahoma" w:hAnsi="Tahoma" w:cs="Tahoma"/>
          <w:sz w:val="20"/>
        </w:rPr>
        <w:t>обладает лицензией</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выполнении аналогичных (сопоставимых) по характеру и объему оказываемых договоров по установленной в настоящей </w:t>
      </w:r>
      <w:r>
        <w:rPr>
          <w:rFonts w:ascii="Tahoma" w:hAnsi="Tahoma" w:cs="Tahoma"/>
          <w:sz w:val="20"/>
        </w:rPr>
        <w:t xml:space="preserve">закупочной </w:t>
      </w:r>
      <w:r w:rsidRPr="00381275">
        <w:rPr>
          <w:rFonts w:ascii="Tahoma" w:hAnsi="Tahoma" w:cs="Tahoma"/>
          <w:sz w:val="20"/>
        </w:rPr>
        <w:t>документации форме —</w:t>
      </w:r>
      <w:r>
        <w:rPr>
          <w:rFonts w:ascii="Tahoma" w:hAnsi="Tahoma" w:cs="Tahoma"/>
          <w:sz w:val="20"/>
        </w:rPr>
        <w:t xml:space="preserve"> (</w:t>
      </w:r>
      <w:r w:rsidRPr="004D459D">
        <w:rPr>
          <w:rFonts w:ascii="Tahoma" w:hAnsi="Tahoma" w:cs="Tahoma"/>
          <w:sz w:val="20"/>
          <w:highlight w:val="cyan"/>
        </w:rPr>
        <w:t>форма 12</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закупочной</w:t>
      </w:r>
      <w:r w:rsidRPr="00381275">
        <w:rPr>
          <w:rFonts w:ascii="Tahoma" w:hAnsi="Tahoma" w:cs="Tahoma"/>
          <w:sz w:val="20"/>
        </w:rPr>
        <w:t xml:space="preserve"> документации форме</w:t>
      </w:r>
      <w:r>
        <w:rPr>
          <w:rStyle w:val="af"/>
          <w:rFonts w:ascii="Tahoma" w:hAnsi="Tahoma" w:cs="Tahoma"/>
          <w:sz w:val="20"/>
        </w:rPr>
        <w:footnoteReference w:id="5"/>
      </w:r>
      <w:r w:rsidRPr="00381275">
        <w:rPr>
          <w:rFonts w:ascii="Tahoma" w:hAnsi="Tahoma" w:cs="Tahoma"/>
          <w:sz w:val="20"/>
        </w:rPr>
        <w:t xml:space="preserve"> —</w:t>
      </w:r>
      <w:r>
        <w:rPr>
          <w:rFonts w:ascii="Tahoma" w:hAnsi="Tahoma" w:cs="Tahoma"/>
          <w:sz w:val="20"/>
        </w:rPr>
        <w:t xml:space="preserve"> (</w:t>
      </w:r>
      <w:r w:rsidRPr="004D459D">
        <w:rPr>
          <w:rFonts w:ascii="Tahoma" w:hAnsi="Tahoma" w:cs="Tahoma"/>
          <w:sz w:val="20"/>
          <w:highlight w:val="cyan"/>
        </w:rPr>
        <w:t>форма 13</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ведения о среднесписочной численности работников за предшествующий календарный год по форме, представляемой в налоговый орган (копия, заверенная </w:t>
      </w:r>
      <w:r>
        <w:rPr>
          <w:rFonts w:ascii="Tahoma" w:hAnsi="Tahoma" w:cs="Tahoma"/>
          <w:sz w:val="20"/>
        </w:rPr>
        <w:t>У</w:t>
      </w:r>
      <w:r w:rsidRPr="00381275">
        <w:rPr>
          <w:rFonts w:ascii="Tahoma" w:hAnsi="Tahoma" w:cs="Tahoma"/>
          <w:sz w:val="20"/>
        </w:rPr>
        <w:t>частником</w:t>
      </w:r>
      <w:r w:rsidR="00857644">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План распределения объемов оказания услуг/выполнения работ между генеральным исполнителем/подрядчиком и соисполнителями/субподрядчиками</w:t>
      </w:r>
      <w:r w:rsidRPr="00381275">
        <w:rPr>
          <w:rFonts w:ascii="Tahoma" w:hAnsi="Tahoma" w:cs="Tahoma"/>
          <w:sz w:val="20"/>
        </w:rPr>
        <w:t xml:space="preserve"> (при наличии субподрядных организаций)</w:t>
      </w:r>
      <w:r>
        <w:rPr>
          <w:rFonts w:ascii="Tahoma" w:hAnsi="Tahoma" w:cs="Tahoma"/>
          <w:sz w:val="20"/>
        </w:rPr>
        <w:t>(</w:t>
      </w:r>
      <w:r w:rsidR="009C295B">
        <w:rPr>
          <w:rFonts w:ascii="Tahoma" w:hAnsi="Tahoma" w:cs="Tahoma"/>
          <w:sz w:val="20"/>
        </w:rPr>
        <w:t>ф</w:t>
      </w:r>
      <w:r w:rsidRPr="004D459D">
        <w:rPr>
          <w:rFonts w:ascii="Tahoma" w:hAnsi="Tahoma" w:cs="Tahoma"/>
          <w:sz w:val="20"/>
          <w:highlight w:val="cyan"/>
        </w:rPr>
        <w:t>орма 9</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распределения объемов выполнения работ/оказания услуг внутри коллективного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w:t>
      </w:r>
      <w:r w:rsidRPr="004D459D">
        <w:rPr>
          <w:rFonts w:ascii="Tahoma" w:hAnsi="Tahoma" w:cs="Tahoma"/>
          <w:sz w:val="20"/>
          <w:highlight w:val="cyan"/>
        </w:rPr>
        <w:t>форма 10</w:t>
      </w:r>
      <w:r w:rsidRPr="004D459D">
        <w:rPr>
          <w:rFonts w:ascii="Tahoma" w:hAnsi="Tahoma" w:cs="Tahoma"/>
          <w:sz w:val="20"/>
        </w:rPr>
        <w:t>)</w:t>
      </w:r>
      <w:r w:rsidRPr="005F12E6">
        <w:rPr>
          <w:rFonts w:ascii="Tahoma" w:hAnsi="Tahoma" w:cs="Tahoma"/>
          <w:sz w:val="20"/>
        </w:rPr>
        <w:t>(</w:t>
      </w:r>
      <w:r>
        <w:rPr>
          <w:rFonts w:ascii="Tahoma" w:hAnsi="Tahoma" w:cs="Tahoma"/>
          <w:sz w:val="20"/>
        </w:rPr>
        <w:t>При подаче заявки от коллективного Участника</w:t>
      </w:r>
      <w:r w:rsidR="00857644">
        <w:rPr>
          <w:rFonts w:ascii="Tahoma" w:hAnsi="Tahoma" w:cs="Tahoma"/>
          <w:sz w:val="20"/>
        </w:rPr>
        <w:t xml:space="preserve"> </w:t>
      </w:r>
      <w:r>
        <w:rPr>
          <w:rFonts w:ascii="Tahoma" w:hAnsi="Tahoma" w:cs="Tahoma"/>
          <w:sz w:val="20"/>
        </w:rPr>
        <w:t>закупки</w:t>
      </w:r>
      <w:r w:rsidRPr="001B3A4C">
        <w:rPr>
          <w:rFonts w:ascii="Tahoma" w:hAnsi="Tahoma"/>
          <w:sz w:val="20"/>
        </w:rPr>
        <w:t>)</w:t>
      </w:r>
      <w:r w:rsidRPr="00381275">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bookmarkStart w:id="154" w:name="_Ref421208657"/>
      <w:r>
        <w:rPr>
          <w:rFonts w:ascii="Tahoma" w:hAnsi="Tahoma" w:cs="Tahoma"/>
          <w:sz w:val="20"/>
        </w:rPr>
        <w:t>о</w:t>
      </w:r>
      <w:r w:rsidRPr="00381275">
        <w:rPr>
          <w:rFonts w:ascii="Tahoma" w:hAnsi="Tahoma" w:cs="Tahoma"/>
          <w:sz w:val="20"/>
        </w:rPr>
        <w:t>просный лист по соответствию Подрядчика требованиям по ПБ и ОТ</w:t>
      </w:r>
      <w:r w:rsidRPr="004D459D">
        <w:rPr>
          <w:rFonts w:ascii="Tahoma" w:hAnsi="Tahoma" w:cs="Tahoma"/>
          <w:sz w:val="20"/>
        </w:rPr>
        <w:t>(</w:t>
      </w:r>
      <w:r w:rsidRPr="004D459D">
        <w:rPr>
          <w:rFonts w:ascii="Tahoma" w:hAnsi="Tahoma" w:cs="Tahoma"/>
          <w:sz w:val="20"/>
          <w:highlight w:val="cyan"/>
        </w:rPr>
        <w:t>форма 17</w:t>
      </w:r>
      <w:r w:rsidRPr="004D459D">
        <w:rPr>
          <w:rFonts w:ascii="Tahoma" w:hAnsi="Tahoma" w:cs="Tahoma"/>
          <w:sz w:val="20"/>
        </w:rPr>
        <w:t>)</w:t>
      </w:r>
      <w:r>
        <w:rPr>
          <w:rFonts w:ascii="Tahoma" w:hAnsi="Tahoma" w:cs="Tahoma"/>
          <w:sz w:val="20"/>
        </w:rPr>
        <w:t xml:space="preserve">, в случае установления данного требования в Информационной карте (п. </w:t>
      </w:r>
      <w:fldSimple w:instr=" REF _Ref421203517 \r \h  \* MERGEFORMAT ">
        <w:r w:rsidR="00317622" w:rsidRPr="00317622">
          <w:rPr>
            <w:rFonts w:ascii="Tahoma" w:hAnsi="Tahoma" w:cs="Tahoma"/>
            <w:sz w:val="20"/>
            <w:highlight w:val="cyan"/>
          </w:rPr>
          <w:t>5.1.25</w:t>
        </w:r>
      </w:fldSimple>
      <w:r>
        <w:rPr>
          <w:rFonts w:ascii="Tahoma" w:hAnsi="Tahoma" w:cs="Tahoma"/>
          <w:sz w:val="20"/>
        </w:rPr>
        <w:t>)</w:t>
      </w:r>
      <w:r w:rsidRPr="00381275">
        <w:rPr>
          <w:rFonts w:ascii="Tahoma" w:hAnsi="Tahoma" w:cs="Tahoma"/>
          <w:sz w:val="20"/>
        </w:rPr>
        <w:t>;</w:t>
      </w:r>
      <w:bookmarkEnd w:id="154"/>
    </w:p>
    <w:p w:rsidR="000F6EE9" w:rsidRPr="004D459D"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lastRenderedPageBreak/>
        <w:t xml:space="preserve">Информационное письмо о наличии у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связей, носящих характер аффилированности с сотрудниками заказчика или организатора (</w:t>
      </w:r>
      <w:r w:rsidRPr="004D459D">
        <w:rPr>
          <w:rFonts w:ascii="Tahoma" w:hAnsi="Tahoma" w:cs="Tahoma"/>
          <w:sz w:val="20"/>
          <w:highlight w:val="cyan"/>
        </w:rPr>
        <w:t>форма 15</w:t>
      </w:r>
      <w:r w:rsidRPr="004D459D">
        <w:rPr>
          <w:rFonts w:ascii="Tahoma" w:hAnsi="Tahoma" w:cs="Tahoma"/>
          <w:sz w:val="20"/>
        </w:rPr>
        <w:t>)</w:t>
      </w:r>
      <w:r>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057F3">
        <w:rPr>
          <w:rFonts w:ascii="Tahoma" w:hAnsi="Tahoma" w:cs="Tahoma"/>
          <w:sz w:val="20"/>
        </w:rPr>
        <w:t>Справка о материально-технических ресурсах (</w:t>
      </w:r>
      <w:r w:rsidRPr="004D459D">
        <w:rPr>
          <w:rFonts w:ascii="Tahoma" w:hAnsi="Tahoma" w:cs="Tahoma"/>
          <w:sz w:val="20"/>
          <w:highlight w:val="cyan"/>
        </w:rPr>
        <w:t>форма 14</w:t>
      </w:r>
      <w:r w:rsidRPr="00C057F3">
        <w:rPr>
          <w:rFonts w:ascii="Tahoma" w:hAnsi="Tahoma" w:cs="Tahoma"/>
          <w:sz w:val="20"/>
        </w:rPr>
        <w:t>)</w:t>
      </w:r>
      <w:r>
        <w:rPr>
          <w:rStyle w:val="af"/>
          <w:rFonts w:ascii="Tahoma" w:hAnsi="Tahoma" w:cs="Tahoma"/>
          <w:sz w:val="20"/>
        </w:rPr>
        <w:footnoteReference w:id="6"/>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1A7333">
        <w:rPr>
          <w:rFonts w:ascii="Tahoma" w:hAnsi="Tahoma" w:cs="Tahoma"/>
          <w:sz w:val="20"/>
        </w:rPr>
        <w:t>Справка об участии в судебных разбирательствах</w:t>
      </w:r>
      <w:r>
        <w:rPr>
          <w:rFonts w:ascii="Tahoma" w:hAnsi="Tahoma" w:cs="Tahoma"/>
          <w:sz w:val="20"/>
        </w:rPr>
        <w:t>(</w:t>
      </w:r>
      <w:r w:rsidRPr="00AB1B5C">
        <w:rPr>
          <w:rFonts w:ascii="Tahoma" w:hAnsi="Tahoma" w:cs="Tahoma"/>
          <w:sz w:val="20"/>
          <w:highlight w:val="cyan"/>
        </w:rPr>
        <w:t>форма 1</w:t>
      </w:r>
      <w:r w:rsidRPr="00E13CA0">
        <w:rPr>
          <w:rFonts w:ascii="Tahoma" w:hAnsi="Tahoma" w:cs="Tahoma"/>
          <w:sz w:val="20"/>
          <w:highlight w:val="cyan"/>
        </w:rPr>
        <w:t>6</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крупной) – справку в произвольной форме</w:t>
      </w:r>
      <w:r>
        <w:rPr>
          <w:rStyle w:val="af"/>
          <w:rFonts w:ascii="Tahoma" w:hAnsi="Tahoma" w:cs="Tahoma"/>
          <w:sz w:val="20"/>
        </w:rPr>
        <w:footnoteReference w:id="7"/>
      </w:r>
      <w:r w:rsidRPr="00381275">
        <w:rPr>
          <w:rFonts w:ascii="Tahoma" w:hAnsi="Tahoma" w:cs="Tahoma"/>
          <w:sz w:val="20"/>
        </w:rPr>
        <w:t xml:space="preserve">; </w:t>
      </w:r>
    </w:p>
    <w:p w:rsidR="000F6EE9"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сделкой, в совершении которой имеется заинтересованность) – справку в произвольной форме</w:t>
      </w:r>
      <w:r>
        <w:rPr>
          <w:rStyle w:val="af"/>
          <w:rFonts w:ascii="Tahoma" w:hAnsi="Tahoma" w:cs="Tahoma"/>
          <w:sz w:val="20"/>
        </w:rPr>
        <w:footnoteReference w:id="8"/>
      </w:r>
      <w:r w:rsidRPr="00381275">
        <w:rPr>
          <w:rFonts w:ascii="Tahoma" w:hAnsi="Tahoma" w:cs="Tahoma"/>
          <w:sz w:val="20"/>
        </w:rPr>
        <w:t>;</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r w:rsidRPr="0003502F">
        <w:rPr>
          <w:rFonts w:ascii="Tahoma" w:hAnsi="Tahoma" w:cs="Tahoma"/>
          <w:sz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r w:rsidRPr="0003502F">
        <w:rPr>
          <w:rFonts w:ascii="Tahoma" w:hAnsi="Tahoma" w:cs="Tahoma"/>
          <w:sz w:val="20"/>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И</w:t>
      </w:r>
      <w:r w:rsidRPr="00381275">
        <w:rPr>
          <w:rFonts w:ascii="Tahoma" w:hAnsi="Tahoma" w:cs="Tahoma"/>
          <w:sz w:val="20"/>
        </w:rPr>
        <w:t xml:space="preserve">ные документы, которые, по мнению </w:t>
      </w:r>
      <w:r>
        <w:rPr>
          <w:rFonts w:ascii="Tahoma" w:hAnsi="Tahoma" w:cs="Tahoma"/>
          <w:sz w:val="20"/>
        </w:rPr>
        <w:t>У</w:t>
      </w:r>
      <w:r w:rsidRPr="00381275">
        <w:rPr>
          <w:rFonts w:ascii="Tahoma" w:hAnsi="Tahoma" w:cs="Tahoma"/>
          <w:sz w:val="20"/>
        </w:rPr>
        <w:t>частника</w:t>
      </w:r>
      <w:r w:rsidR="00EA129E">
        <w:rPr>
          <w:rFonts w:ascii="Tahoma" w:hAnsi="Tahoma" w:cs="Tahoma"/>
          <w:sz w:val="20"/>
        </w:rPr>
        <w:t xml:space="preserve"> </w:t>
      </w:r>
      <w:r>
        <w:rPr>
          <w:rFonts w:ascii="Tahoma" w:hAnsi="Tahoma" w:cs="Tahoma"/>
          <w:sz w:val="20"/>
        </w:rPr>
        <w:t>закупки</w:t>
      </w:r>
      <w:r w:rsidRPr="00381275">
        <w:rPr>
          <w:rFonts w:ascii="Tahoma" w:hAnsi="Tahoma" w:cs="Tahoma"/>
          <w:sz w:val="20"/>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F6EE9" w:rsidRPr="00151289" w:rsidRDefault="009E4ED1" w:rsidP="00C70366">
      <w:pPr>
        <w:pStyle w:val="a4"/>
        <w:spacing w:line="240" w:lineRule="auto"/>
        <w:ind w:left="0" w:firstLine="1134"/>
        <w:rPr>
          <w:rFonts w:ascii="Tahoma" w:hAnsi="Tahoma" w:cs="Tahoma"/>
          <w:sz w:val="20"/>
        </w:rPr>
      </w:pPr>
      <w:r w:rsidRPr="00151289">
        <w:rPr>
          <w:rFonts w:ascii="Tahoma" w:hAnsi="Tahoma" w:cs="Tahoma"/>
          <w:sz w:val="20"/>
        </w:rPr>
        <w:t xml:space="preserve">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w:t>
      </w:r>
      <w:r w:rsidRPr="00151289">
        <w:rPr>
          <w:rFonts w:ascii="Tahoma" w:hAnsi="Tahoma" w:cs="Tahoma"/>
          <w:sz w:val="20"/>
        </w:rPr>
        <w:lastRenderedPageBreak/>
        <w:t>предпринимательства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w:t>
      </w:r>
      <w:r w:rsidR="00EA129E">
        <w:rPr>
          <w:rFonts w:ascii="Tahoma" w:hAnsi="Tahoma" w:cs="Tahoma"/>
          <w:sz w:val="20"/>
        </w:rPr>
        <w:t xml:space="preserve"> </w:t>
      </w:r>
      <w:r w:rsidRPr="00151289">
        <w:rPr>
          <w:rFonts w:ascii="Tahoma" w:hAnsi="Tahoma" w:cs="Tahoma"/>
          <w:sz w:val="20"/>
        </w:rPr>
        <w:t>осуществляется</w:t>
      </w:r>
      <w:r w:rsidR="00EA129E">
        <w:rPr>
          <w:rFonts w:ascii="Tahoma" w:hAnsi="Tahoma" w:cs="Tahoma"/>
          <w:sz w:val="20"/>
        </w:rPr>
        <w:t xml:space="preserve"> </w:t>
      </w:r>
      <w:r w:rsidRPr="00151289">
        <w:rPr>
          <w:rFonts w:ascii="Tahoma" w:hAnsi="Tahoma" w:cs="Tahoma"/>
          <w:sz w:val="20"/>
        </w:rPr>
        <w:t>в</w:t>
      </w:r>
      <w:r w:rsidR="00EA129E">
        <w:rPr>
          <w:rFonts w:ascii="Tahoma" w:hAnsi="Tahoma" w:cs="Tahoma"/>
          <w:sz w:val="20"/>
        </w:rPr>
        <w:t xml:space="preserve"> </w:t>
      </w:r>
      <w:r w:rsidRPr="00151289">
        <w:rPr>
          <w:rFonts w:ascii="Tahoma" w:hAnsi="Tahoma" w:cs="Tahoma"/>
          <w:sz w:val="20"/>
        </w:rPr>
        <w:t>соответствии</w:t>
      </w:r>
      <w:r w:rsidR="00EA129E">
        <w:rPr>
          <w:rFonts w:ascii="Tahoma" w:hAnsi="Tahoma" w:cs="Tahoma"/>
          <w:sz w:val="20"/>
        </w:rPr>
        <w:t xml:space="preserve"> </w:t>
      </w:r>
      <w:r w:rsidRPr="00151289">
        <w:rPr>
          <w:rFonts w:ascii="Tahoma" w:hAnsi="Tahoma" w:cs="Tahoma"/>
          <w:sz w:val="20"/>
        </w:rPr>
        <w:t>с 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являющейся приложением к настоящей закупочной документации (форма 20)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w:t>
      </w:r>
      <w:r w:rsidR="00C70366" w:rsidRPr="00151289">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DD56D1">
        <w:rPr>
          <w:rFonts w:ascii="Tahoma" w:hAnsi="Tahoma" w:cs="Tahoma"/>
          <w:sz w:val="20"/>
        </w:rPr>
        <w:t>Участник закупки обязан представить Анкету по установленной в настоящей закупочной документации форме — (</w:t>
      </w:r>
      <w:r w:rsidRPr="00DD56D1">
        <w:rPr>
          <w:rFonts w:ascii="Tahoma" w:hAnsi="Tahoma" w:cs="Tahoma"/>
          <w:sz w:val="20"/>
          <w:highlight w:val="cyan"/>
        </w:rPr>
        <w:t>форма 11</w:t>
      </w:r>
      <w:r w:rsidRPr="00DD56D1">
        <w:rPr>
          <w:rFonts w:ascii="Tahoma" w:hAnsi="Tahoma" w:cs="Tahoma"/>
          <w:sz w:val="20"/>
        </w:rPr>
        <w:t>)</w:t>
      </w:r>
      <w:r>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512720">
        <w:rPr>
          <w:rFonts w:ascii="Tahoma" w:hAnsi="Tahoma" w:cs="Tahoma"/>
          <w:sz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 (</w:t>
      </w:r>
      <w:r w:rsidRPr="00512720">
        <w:rPr>
          <w:rFonts w:ascii="Tahoma" w:hAnsi="Tahoma" w:cs="Tahoma"/>
          <w:sz w:val="20"/>
          <w:highlight w:val="cyan"/>
        </w:rPr>
        <w:t>форма 18</w:t>
      </w:r>
      <w:r w:rsidRPr="00512720">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зарегистрирован вне Российской Федерации, он обязан представить все документы, предусмотренные </w:t>
      </w:r>
      <w:r w:rsidRPr="00A33550">
        <w:rPr>
          <w:rFonts w:ascii="Tahoma" w:hAnsi="Tahoma" w:cs="Tahoma"/>
          <w:sz w:val="20"/>
          <w:highlight w:val="cyan"/>
        </w:rPr>
        <w:t xml:space="preserve">п. </w:t>
      </w:r>
      <w:fldSimple w:instr=" REF _Ref176862859 \r \h  \* MERGEFORMAT ">
        <w:r w:rsidR="00317622" w:rsidRPr="00317622">
          <w:rPr>
            <w:rFonts w:ascii="Tahoma" w:hAnsi="Tahoma" w:cs="Tahoma"/>
            <w:sz w:val="20"/>
            <w:highlight w:val="cyan"/>
          </w:rPr>
          <w:t>4.5.2.1</w:t>
        </w:r>
      </w:fldSimple>
      <w:r w:rsidRPr="00381275">
        <w:rPr>
          <w:rFonts w:ascii="Tahoma" w:hAnsi="Tahoma" w:cs="Tahoma"/>
          <w:sz w:val="20"/>
        </w:rPr>
        <w:t xml:space="preserve"> настоящей </w:t>
      </w:r>
      <w:r>
        <w:rPr>
          <w:rFonts w:ascii="Tahoma" w:hAnsi="Tahoma" w:cs="Tahoma"/>
          <w:sz w:val="20"/>
        </w:rPr>
        <w:t>закупочной</w:t>
      </w:r>
      <w:r w:rsidR="008578B1">
        <w:rPr>
          <w:rFonts w:ascii="Tahoma" w:hAnsi="Tahoma" w:cs="Tahoma"/>
          <w:sz w:val="20"/>
        </w:rPr>
        <w:t xml:space="preserve"> </w:t>
      </w:r>
      <w:r w:rsidRPr="00381275">
        <w:rPr>
          <w:rFonts w:ascii="Tahoma" w:hAnsi="Tahoma" w:cs="Tahoma"/>
          <w:sz w:val="20"/>
        </w:rPr>
        <w:t xml:space="preserve">документации. В случае если в соответствии с законодательством страны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представление тех или иных документов не возможно –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Все указанные документы </w:t>
      </w:r>
      <w:r>
        <w:rPr>
          <w:rFonts w:ascii="Tahoma" w:hAnsi="Tahoma" w:cs="Tahoma"/>
          <w:sz w:val="20"/>
        </w:rPr>
        <w:t>включаются</w:t>
      </w:r>
      <w:r w:rsidR="008578B1">
        <w:rPr>
          <w:rFonts w:ascii="Tahoma" w:hAnsi="Tahoma" w:cs="Tahoma"/>
          <w:sz w:val="20"/>
        </w:rPr>
        <w:t xml:space="preserve"> </w:t>
      </w:r>
      <w:r>
        <w:rPr>
          <w:rFonts w:ascii="Tahoma" w:hAnsi="Tahoma" w:cs="Tahoma"/>
          <w:sz w:val="20"/>
        </w:rPr>
        <w:t>У</w:t>
      </w:r>
      <w:r w:rsidRPr="00381275">
        <w:rPr>
          <w:rFonts w:ascii="Tahoma" w:hAnsi="Tahoma" w:cs="Tahoma"/>
          <w:sz w:val="20"/>
        </w:rPr>
        <w:t>частником</w:t>
      </w:r>
      <w:r w:rsidR="008578B1">
        <w:rPr>
          <w:rFonts w:ascii="Tahoma" w:hAnsi="Tahoma" w:cs="Tahoma"/>
          <w:sz w:val="20"/>
        </w:rPr>
        <w:t xml:space="preserve"> </w:t>
      </w:r>
      <w:r>
        <w:rPr>
          <w:rFonts w:ascii="Tahoma" w:hAnsi="Tahoma" w:cs="Tahoma"/>
          <w:sz w:val="20"/>
        </w:rPr>
        <w:t>закупки в состав</w:t>
      </w:r>
      <w:r w:rsidR="008578B1">
        <w:rPr>
          <w:rFonts w:ascii="Tahoma" w:hAnsi="Tahoma" w:cs="Tahoma"/>
          <w:sz w:val="20"/>
        </w:rPr>
        <w:t xml:space="preserve"> </w:t>
      </w:r>
      <w:r>
        <w:rPr>
          <w:rFonts w:ascii="Tahoma" w:hAnsi="Tahoma" w:cs="Tahoma"/>
          <w:sz w:val="20"/>
        </w:rPr>
        <w:t>заявки</w:t>
      </w:r>
      <w:r w:rsidRPr="00381275">
        <w:rPr>
          <w:rFonts w:ascii="Tahoma" w:hAnsi="Tahoma" w:cs="Tahoma"/>
          <w:sz w:val="20"/>
        </w:rPr>
        <w:t>.</w:t>
      </w:r>
    </w:p>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381275" w:rsidRDefault="000F6EE9" w:rsidP="000F6EE9">
      <w:pPr>
        <w:pStyle w:val="23"/>
        <w:spacing w:before="0" w:after="0"/>
        <w:rPr>
          <w:rFonts w:ascii="Tahoma" w:hAnsi="Tahoma" w:cs="Tahoma"/>
          <w:b w:val="0"/>
          <w:sz w:val="20"/>
        </w:rPr>
      </w:pPr>
      <w:bookmarkStart w:id="155" w:name="_Ref93267624"/>
      <w:bookmarkStart w:id="156" w:name="_Ref93268026"/>
      <w:bookmarkStart w:id="157" w:name="_Ref93268075"/>
      <w:bookmarkStart w:id="158" w:name="_Toc93293058"/>
      <w:bookmarkStart w:id="159" w:name="_Ref93697437"/>
      <w:bookmarkStart w:id="160" w:name="_Toc436994527"/>
      <w:r w:rsidRPr="00381275">
        <w:rPr>
          <w:rFonts w:ascii="Tahoma" w:hAnsi="Tahoma" w:cs="Tahoma"/>
          <w:b w:val="0"/>
          <w:sz w:val="20"/>
        </w:rPr>
        <w:t xml:space="preserve">Участие генеральных </w:t>
      </w:r>
      <w:bookmarkEnd w:id="155"/>
      <w:bookmarkEnd w:id="156"/>
      <w:bookmarkEnd w:id="157"/>
      <w:bookmarkEnd w:id="158"/>
      <w:r w:rsidRPr="00381275">
        <w:rPr>
          <w:rFonts w:ascii="Tahoma" w:hAnsi="Tahoma" w:cs="Tahoma"/>
          <w:b w:val="0"/>
          <w:sz w:val="20"/>
        </w:rPr>
        <w:t>исполнителей</w:t>
      </w:r>
      <w:bookmarkEnd w:id="159"/>
      <w:r w:rsidRPr="00381275">
        <w:rPr>
          <w:rFonts w:ascii="Tahoma" w:hAnsi="Tahoma" w:cs="Tahoma"/>
          <w:b w:val="0"/>
          <w:sz w:val="20"/>
        </w:rPr>
        <w:t>/подрядчиков</w:t>
      </w:r>
      <w:bookmarkEnd w:id="160"/>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должен доказать </w:t>
      </w:r>
      <w:r>
        <w:rPr>
          <w:rFonts w:ascii="Tahoma" w:hAnsi="Tahoma" w:cs="Tahoma"/>
          <w:sz w:val="20"/>
        </w:rPr>
        <w:t>О</w:t>
      </w:r>
      <w:r w:rsidRPr="0038127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каждый из привлекаемых им соисполнителей/субподрядчиков:</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осведомлен о привлечении его в качестве соисполнителя/субподрядчика;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согласен с выделяемым ему перечнем, объемами, сроками и стоимостью выполнения работ/оказания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отвечает требованиям настоящей </w:t>
      </w:r>
      <w:r>
        <w:rPr>
          <w:rFonts w:ascii="Tahoma" w:hAnsi="Tahoma" w:cs="Tahoma"/>
          <w:sz w:val="20"/>
        </w:rPr>
        <w:t xml:space="preserve">закупочной </w:t>
      </w:r>
      <w:r w:rsidRPr="00381275">
        <w:rPr>
          <w:rFonts w:ascii="Tahoma" w:hAnsi="Tahoma" w:cs="Tahoma"/>
          <w:sz w:val="20"/>
        </w:rPr>
        <w:t>документации</w:t>
      </w:r>
      <w:r w:rsidR="00E25E7C">
        <w:rPr>
          <w:rFonts w:ascii="Tahoma" w:hAnsi="Tahoma" w:cs="Tahoma"/>
          <w:sz w:val="20"/>
        </w:rPr>
        <w:t xml:space="preserve"> </w:t>
      </w:r>
      <w:r w:rsidRPr="00381275">
        <w:rPr>
          <w:rFonts w:ascii="Tahoma" w:hAnsi="Tahoma" w:cs="Tahoma"/>
          <w:sz w:val="20"/>
        </w:rPr>
        <w:t>(</w:t>
      </w:r>
      <w:r w:rsidRPr="00A33550">
        <w:rPr>
          <w:rFonts w:ascii="Tahoma" w:hAnsi="Tahoma" w:cs="Tahoma"/>
          <w:sz w:val="20"/>
          <w:highlight w:val="cyan"/>
        </w:rPr>
        <w:t xml:space="preserve">подраздел </w:t>
      </w:r>
      <w:fldSimple w:instr=" REF _Ref93088240 \r \h  \* MERGEFORMAT ">
        <w:r w:rsidR="00317622" w:rsidRPr="00317622">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также должен доказать </w:t>
      </w:r>
      <w:r>
        <w:rPr>
          <w:rFonts w:ascii="Tahoma" w:hAnsi="Tahoma" w:cs="Tahoma"/>
          <w:sz w:val="20"/>
        </w:rPr>
        <w:t>О</w:t>
      </w:r>
      <w:r w:rsidRPr="00BB566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у него имеется продуманная схема управления договором и соисполнителями.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Люб</w:t>
      </w:r>
      <w:r>
        <w:rPr>
          <w:rFonts w:ascii="Tahoma" w:hAnsi="Tahoma" w:cs="Tahoma"/>
          <w:sz w:val="20"/>
        </w:rPr>
        <w:t>ое</w:t>
      </w:r>
      <w:r w:rsidR="00E25E7C">
        <w:rPr>
          <w:rFonts w:ascii="Tahoma" w:hAnsi="Tahoma" w:cs="Tahoma"/>
          <w:sz w:val="20"/>
        </w:rPr>
        <w:t xml:space="preserve"> </w:t>
      </w:r>
      <w:r>
        <w:rPr>
          <w:rFonts w:ascii="Tahoma" w:hAnsi="Tahoma" w:cs="Tahoma"/>
          <w:sz w:val="20"/>
        </w:rPr>
        <w:t>лицо</w:t>
      </w:r>
      <w:r w:rsidRPr="00381275">
        <w:rPr>
          <w:rFonts w:ascii="Tahoma" w:hAnsi="Tahoma" w:cs="Tahoma"/>
          <w:sz w:val="20"/>
        </w:rPr>
        <w:t xml:space="preserve">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w:t>
      </w:r>
      <w:r>
        <w:rPr>
          <w:rFonts w:ascii="Tahoma" w:hAnsi="Tahoma" w:cs="Tahoma"/>
          <w:sz w:val="20"/>
        </w:rPr>
        <w:t xml:space="preserve">закупочной </w:t>
      </w:r>
      <w:r w:rsidRPr="00381275">
        <w:rPr>
          <w:rFonts w:ascii="Tahoma" w:hAnsi="Tahoma" w:cs="Tahoma"/>
          <w:sz w:val="20"/>
        </w:rPr>
        <w:t>процедуре.</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связи с вышеизложенным генеральный исполнитель/подрядчик 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r>
        <w:rPr>
          <w:rFonts w:ascii="Tahoma" w:hAnsi="Tahoma" w:cs="Tahoma"/>
          <w:sz w:val="20"/>
        </w:rPr>
        <w:t>заявку</w:t>
      </w:r>
      <w:r w:rsidRPr="00381275">
        <w:rPr>
          <w:rFonts w:ascii="Tahoma" w:hAnsi="Tahoma" w:cs="Tahoma"/>
          <w:sz w:val="20"/>
        </w:rPr>
        <w:t xml:space="preserve">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каждого соисполнителя установленным требованиям;</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о распределении объемов работ/услуг между генеральным исполнителем/подрядчиком </w:t>
      </w:r>
      <w:r w:rsidRPr="001873D7">
        <w:rPr>
          <w:rFonts w:ascii="Tahoma" w:hAnsi="Tahoma" w:cs="Tahoma"/>
          <w:sz w:val="20"/>
        </w:rPr>
        <w:t xml:space="preserve">и соисполнителями/субподрядчиками по установленной в настоящей </w:t>
      </w:r>
      <w:r>
        <w:rPr>
          <w:rFonts w:ascii="Tahoma" w:hAnsi="Tahoma" w:cs="Tahoma"/>
          <w:sz w:val="20"/>
        </w:rPr>
        <w:t>закупочной</w:t>
      </w:r>
      <w:r w:rsidR="00E25E7C">
        <w:rPr>
          <w:rFonts w:ascii="Tahoma" w:hAnsi="Tahoma" w:cs="Tahoma"/>
          <w:sz w:val="20"/>
        </w:rPr>
        <w:t xml:space="preserve"> </w:t>
      </w:r>
      <w:r w:rsidRPr="001873D7">
        <w:rPr>
          <w:rFonts w:ascii="Tahoma" w:hAnsi="Tahoma" w:cs="Tahoma"/>
          <w:sz w:val="20"/>
        </w:rPr>
        <w:t>документации форме (форма 9).</w:t>
      </w:r>
    </w:p>
    <w:p w:rsidR="000F6EE9" w:rsidRDefault="000F6EE9" w:rsidP="000F6EE9">
      <w:pPr>
        <w:pStyle w:val="a4"/>
        <w:spacing w:line="240" w:lineRule="auto"/>
        <w:ind w:left="0" w:firstLine="1134"/>
        <w:rPr>
          <w:rFonts w:ascii="Tahoma" w:hAnsi="Tahoma" w:cs="Tahoma"/>
          <w:sz w:val="20"/>
        </w:rPr>
      </w:pPr>
      <w:r>
        <w:rPr>
          <w:rFonts w:ascii="Tahoma" w:hAnsi="Tahoma" w:cs="Tahoma"/>
          <w:sz w:val="20"/>
        </w:rPr>
        <w:t>Заявка</w:t>
      </w:r>
      <w:r w:rsidRPr="00381275">
        <w:rPr>
          <w:rFonts w:ascii="Tahoma" w:hAnsi="Tahoma" w:cs="Tahoma"/>
          <w:sz w:val="20"/>
        </w:rPr>
        <w:t>, пода</w:t>
      </w:r>
      <w:r>
        <w:rPr>
          <w:rFonts w:ascii="Tahoma" w:hAnsi="Tahoma" w:cs="Tahoma"/>
          <w:sz w:val="20"/>
        </w:rPr>
        <w:t>нная</w:t>
      </w:r>
      <w:r w:rsidRPr="00381275">
        <w:rPr>
          <w:rFonts w:ascii="Tahoma" w:hAnsi="Tahoma" w:cs="Tahoma"/>
          <w:sz w:val="20"/>
        </w:rPr>
        <w:t xml:space="preserve"> генеральны</w:t>
      </w:r>
      <w:r>
        <w:rPr>
          <w:rFonts w:ascii="Tahoma" w:hAnsi="Tahoma" w:cs="Tahoma"/>
          <w:sz w:val="20"/>
        </w:rPr>
        <w:t>м</w:t>
      </w:r>
      <w:r w:rsidRPr="00381275">
        <w:rPr>
          <w:rFonts w:ascii="Tahoma" w:hAnsi="Tahoma" w:cs="Tahoma"/>
          <w:sz w:val="20"/>
        </w:rPr>
        <w:t xml:space="preserve"> исполнител</w:t>
      </w:r>
      <w:r>
        <w:rPr>
          <w:rFonts w:ascii="Tahoma" w:hAnsi="Tahoma" w:cs="Tahoma"/>
          <w:sz w:val="20"/>
        </w:rPr>
        <w:t>ем</w:t>
      </w:r>
      <w:r w:rsidRPr="00381275">
        <w:rPr>
          <w:rFonts w:ascii="Tahoma" w:hAnsi="Tahoma" w:cs="Tahoma"/>
          <w:sz w:val="20"/>
        </w:rPr>
        <w:t>/подрядчик</w:t>
      </w:r>
      <w:r>
        <w:rPr>
          <w:rFonts w:ascii="Tahoma" w:hAnsi="Tahoma" w:cs="Tahoma"/>
          <w:sz w:val="20"/>
        </w:rPr>
        <w:t>ом</w:t>
      </w:r>
      <w:r w:rsidRPr="00381275">
        <w:rPr>
          <w:rFonts w:ascii="Tahoma" w:hAnsi="Tahoma" w:cs="Tahoma"/>
          <w:sz w:val="20"/>
        </w:rPr>
        <w:t>, может быть отклонен</w:t>
      </w:r>
      <w:r>
        <w:rPr>
          <w:rFonts w:ascii="Tahoma" w:hAnsi="Tahoma" w:cs="Tahoma"/>
          <w:sz w:val="20"/>
        </w:rPr>
        <w:t>а</w:t>
      </w:r>
      <w:r w:rsidRPr="00381275">
        <w:rPr>
          <w:rFonts w:ascii="Tahoma" w:hAnsi="Tahoma" w:cs="Tahoma"/>
          <w:sz w:val="20"/>
        </w:rPr>
        <w:t xml:space="preserve">, если в процессе </w:t>
      </w:r>
      <w:r>
        <w:rPr>
          <w:rFonts w:ascii="Tahoma" w:hAnsi="Tahoma" w:cs="Tahoma"/>
          <w:sz w:val="20"/>
        </w:rPr>
        <w:t>проведения закупочной</w:t>
      </w:r>
      <w:r w:rsidRPr="00381275">
        <w:rPr>
          <w:rFonts w:ascii="Tahoma" w:hAnsi="Tahoma" w:cs="Tahoma"/>
          <w:sz w:val="20"/>
        </w:rPr>
        <w:t xml:space="preserve">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выполнить договор.</w:t>
      </w:r>
    </w:p>
    <w:p w:rsidR="000F6EE9" w:rsidRDefault="000F6EE9" w:rsidP="000F6EE9">
      <w:pPr>
        <w:pStyle w:val="a4"/>
        <w:spacing w:line="240" w:lineRule="auto"/>
        <w:ind w:left="0" w:firstLine="1134"/>
        <w:rPr>
          <w:rFonts w:ascii="Tahoma" w:hAnsi="Tahoma" w:cs="Tahoma"/>
          <w:sz w:val="20"/>
        </w:rPr>
      </w:pPr>
      <w:bookmarkStart w:id="161" w:name="_Ref426029977"/>
      <w:r>
        <w:rPr>
          <w:rFonts w:ascii="Tahoma" w:hAnsi="Tahoma" w:cs="Tahoma"/>
          <w:sz w:val="20"/>
        </w:rPr>
        <w:t>В случае, если в Информационной карте установлено соответствующее требование (</w:t>
      </w:r>
      <w:r w:rsidRPr="00F567AC">
        <w:rPr>
          <w:rFonts w:ascii="Tahoma" w:hAnsi="Tahoma" w:cs="Tahoma"/>
          <w:sz w:val="20"/>
          <w:highlight w:val="cyan"/>
        </w:rPr>
        <w:t xml:space="preserve">п. </w:t>
      </w:r>
      <w:fldSimple w:instr=" REF _Ref426029917 \r \h  \* MERGEFORMAT ">
        <w:r w:rsidR="00317622" w:rsidRPr="00317622">
          <w:rPr>
            <w:rFonts w:ascii="Tahoma" w:hAnsi="Tahoma" w:cs="Tahoma"/>
            <w:sz w:val="20"/>
            <w:highlight w:val="cyan"/>
          </w:rPr>
          <w:t>5.1.30</w:t>
        </w:r>
      </w:fldSimple>
      <w:r>
        <w:rPr>
          <w:rFonts w:ascii="Tahoma" w:hAnsi="Tahoma" w:cs="Tahoma"/>
          <w:sz w:val="20"/>
        </w:rPr>
        <w:t xml:space="preserve">), </w:t>
      </w:r>
      <w:r w:rsidRPr="00CF2D48">
        <w:rPr>
          <w:rFonts w:ascii="Tahoma" w:hAnsi="Tahoma" w:cs="Tahoma"/>
          <w:sz w:val="20"/>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w:t>
      </w:r>
      <w:bookmarkEnd w:id="161"/>
    </w:p>
    <w:p w:rsidR="000F6EE9" w:rsidRPr="00B256E4" w:rsidRDefault="000F6EE9" w:rsidP="000F6EE9">
      <w:pPr>
        <w:pStyle w:val="a4"/>
        <w:spacing w:line="240" w:lineRule="auto"/>
        <w:ind w:left="0" w:firstLine="1134"/>
        <w:rPr>
          <w:rFonts w:ascii="Tahoma" w:hAnsi="Tahoma" w:cs="Tahoma"/>
          <w:sz w:val="20"/>
        </w:rPr>
      </w:pPr>
      <w:r>
        <w:rPr>
          <w:rFonts w:ascii="Tahoma" w:hAnsi="Tahoma" w:cs="Tahoma"/>
          <w:sz w:val="20"/>
        </w:rPr>
        <w:t>При наличии требования о привлечении</w:t>
      </w:r>
      <w:r w:rsidRPr="00CF2D48">
        <w:rPr>
          <w:rFonts w:ascii="Tahoma" w:hAnsi="Tahoma" w:cs="Tahoma"/>
          <w:sz w:val="20"/>
        </w:rPr>
        <w:t xml:space="preserve">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 xml:space="preserve"> Участник закупки представляет</w:t>
      </w:r>
      <w:r w:rsidRPr="00B256E4">
        <w:rPr>
          <w:rFonts w:ascii="Tahoma" w:hAnsi="Tahoma" w:cs="Tahoma"/>
          <w:sz w:val="20"/>
        </w:rPr>
        <w:t xml:space="preserve"> в составе </w:t>
      </w:r>
      <w:r>
        <w:rPr>
          <w:rFonts w:ascii="Tahoma" w:hAnsi="Tahoma" w:cs="Tahoma"/>
          <w:sz w:val="20"/>
        </w:rPr>
        <w:t xml:space="preserve">своей </w:t>
      </w:r>
      <w:r w:rsidRPr="00B256E4">
        <w:rPr>
          <w:rFonts w:ascii="Tahoma" w:hAnsi="Tahoma" w:cs="Tahoma"/>
          <w:sz w:val="20"/>
        </w:rPr>
        <w:t>заявки план привлечения субподрядчиков (соисполнителей) из числа субъектов малого и среднего предпринимательства</w:t>
      </w:r>
      <w:r>
        <w:rPr>
          <w:rFonts w:ascii="Tahoma" w:hAnsi="Tahoma" w:cs="Tahoma"/>
          <w:sz w:val="20"/>
        </w:rPr>
        <w:t xml:space="preserve">, а также включает в </w:t>
      </w:r>
      <w:r w:rsidRPr="00B256E4">
        <w:rPr>
          <w:rFonts w:ascii="Tahoma" w:hAnsi="Tahoma" w:cs="Tahoma"/>
          <w:sz w:val="20"/>
        </w:rPr>
        <w:t>состав заявки</w:t>
      </w:r>
      <w:r w:rsidR="008578B1">
        <w:rPr>
          <w:rFonts w:ascii="Tahoma" w:hAnsi="Tahoma" w:cs="Tahoma"/>
          <w:sz w:val="20"/>
        </w:rPr>
        <w:t xml:space="preserve"> </w:t>
      </w:r>
      <w:r w:rsidRPr="00B256E4">
        <w:rPr>
          <w:rFonts w:ascii="Tahoma" w:hAnsi="Tahoma" w:cs="Tahoma"/>
          <w:sz w:val="20"/>
        </w:rPr>
        <w:t xml:space="preserve">декларацию в отношении каждого субподрядчика (соисполнителя), являющегося субъектом малого и среднего </w:t>
      </w:r>
      <w:r w:rsidRPr="00B256E4">
        <w:rPr>
          <w:rFonts w:ascii="Tahoma" w:hAnsi="Tahoma" w:cs="Tahoma"/>
          <w:sz w:val="20"/>
        </w:rPr>
        <w:lastRenderedPageBreak/>
        <w:t>предпринимательства</w:t>
      </w:r>
      <w:r>
        <w:rPr>
          <w:rFonts w:ascii="Tahoma" w:hAnsi="Tahoma" w:cs="Tahoma"/>
          <w:sz w:val="20"/>
        </w:rPr>
        <w:t>,</w:t>
      </w:r>
      <w:r w:rsidR="008578B1">
        <w:rPr>
          <w:rFonts w:ascii="Tahoma" w:hAnsi="Tahoma" w:cs="Tahoma"/>
          <w:sz w:val="20"/>
        </w:rPr>
        <w:t xml:space="preserve"> </w:t>
      </w:r>
      <w:r w:rsidRPr="00B256E4">
        <w:rPr>
          <w:rFonts w:ascii="Tahoma" w:hAnsi="Tahoma" w:cs="Tahoma"/>
          <w:sz w:val="20"/>
        </w:rPr>
        <w:t>подготовленн</w:t>
      </w:r>
      <w:r>
        <w:rPr>
          <w:rFonts w:ascii="Tahoma" w:hAnsi="Tahoma" w:cs="Tahoma"/>
          <w:sz w:val="20"/>
        </w:rPr>
        <w:t>ые</w:t>
      </w:r>
      <w:r w:rsidRPr="00B256E4">
        <w:rPr>
          <w:rFonts w:ascii="Tahoma" w:hAnsi="Tahoma" w:cs="Tahoma"/>
          <w:sz w:val="20"/>
        </w:rPr>
        <w:t xml:space="preserve"> по форм</w:t>
      </w:r>
      <w:r>
        <w:rPr>
          <w:rFonts w:ascii="Tahoma" w:hAnsi="Tahoma" w:cs="Tahoma"/>
          <w:sz w:val="20"/>
        </w:rPr>
        <w:t>ам</w:t>
      </w:r>
      <w:r w:rsidRPr="00B256E4">
        <w:rPr>
          <w:rFonts w:ascii="Tahoma" w:hAnsi="Tahoma" w:cs="Tahoma"/>
          <w:sz w:val="20"/>
        </w:rPr>
        <w:t xml:space="preserve">, </w:t>
      </w:r>
      <w:r w:rsidRPr="00704DD2">
        <w:rPr>
          <w:rFonts w:ascii="Tahoma" w:hAnsi="Tahoma" w:cs="Tahoma"/>
          <w:sz w:val="20"/>
        </w:rPr>
        <w:t>установленн</w:t>
      </w:r>
      <w:r>
        <w:rPr>
          <w:rFonts w:ascii="Tahoma" w:hAnsi="Tahoma" w:cs="Tahoma"/>
          <w:sz w:val="20"/>
        </w:rPr>
        <w:t>ым</w:t>
      </w:r>
      <w:r w:rsidRPr="00704DD2">
        <w:rPr>
          <w:rFonts w:ascii="Tahoma" w:hAnsi="Tahoma" w:cs="Tahoma"/>
          <w:sz w:val="20"/>
        </w:rPr>
        <w:t xml:space="preserve"> в настоящей закупочной документации </w:t>
      </w:r>
      <w:r>
        <w:rPr>
          <w:rFonts w:ascii="Tahoma" w:hAnsi="Tahoma" w:cs="Tahoma"/>
          <w:sz w:val="20"/>
        </w:rPr>
        <w:t>(</w:t>
      </w:r>
      <w:r w:rsidRPr="00AA45ED">
        <w:rPr>
          <w:rFonts w:ascii="Tahoma" w:hAnsi="Tahoma" w:cs="Tahoma"/>
          <w:sz w:val="20"/>
          <w:highlight w:val="cyan"/>
        </w:rPr>
        <w:t>форма 18</w:t>
      </w:r>
      <w:r>
        <w:rPr>
          <w:rFonts w:ascii="Tahoma" w:hAnsi="Tahoma" w:cs="Tahoma"/>
          <w:sz w:val="20"/>
        </w:rPr>
        <w:t>)</w:t>
      </w:r>
    </w:p>
    <w:p w:rsidR="000F6EE9" w:rsidRPr="00381275" w:rsidRDefault="000F6EE9" w:rsidP="000F6EE9">
      <w:pPr>
        <w:pStyle w:val="23"/>
        <w:spacing w:before="0" w:after="0"/>
        <w:rPr>
          <w:rFonts w:ascii="Tahoma" w:hAnsi="Tahoma" w:cs="Tahoma"/>
          <w:b w:val="0"/>
          <w:sz w:val="20"/>
        </w:rPr>
      </w:pPr>
      <w:bookmarkStart w:id="162" w:name="_Ref93267180"/>
      <w:bookmarkStart w:id="163" w:name="_Toc93293059"/>
      <w:bookmarkStart w:id="164" w:name="_Toc303255657"/>
      <w:bookmarkStart w:id="165" w:name="_Toc436994528"/>
      <w:r>
        <w:rPr>
          <w:rFonts w:ascii="Tahoma" w:hAnsi="Tahoma" w:cs="Tahoma"/>
          <w:b w:val="0"/>
          <w:sz w:val="20"/>
        </w:rPr>
        <w:t xml:space="preserve">Требования </w:t>
      </w:r>
      <w:r w:rsidR="008578B1">
        <w:rPr>
          <w:rFonts w:ascii="Tahoma" w:hAnsi="Tahoma" w:cs="Tahoma"/>
          <w:b w:val="0"/>
          <w:sz w:val="20"/>
        </w:rPr>
        <w:t xml:space="preserve">коллективным </w:t>
      </w:r>
      <w:r>
        <w:rPr>
          <w:rFonts w:ascii="Tahoma" w:hAnsi="Tahoma" w:cs="Tahoma"/>
          <w:b w:val="0"/>
          <w:sz w:val="20"/>
        </w:rPr>
        <w:t>Участник</w:t>
      </w:r>
      <w:bookmarkEnd w:id="162"/>
      <w:bookmarkEnd w:id="163"/>
      <w:bookmarkEnd w:id="164"/>
      <w:r>
        <w:rPr>
          <w:rFonts w:ascii="Tahoma" w:hAnsi="Tahoma" w:cs="Tahoma"/>
          <w:b w:val="0"/>
          <w:sz w:val="20"/>
        </w:rPr>
        <w:t>ам закупки</w:t>
      </w:r>
      <w:bookmarkEnd w:id="165"/>
    </w:p>
    <w:p w:rsidR="000F6EE9"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 xml:space="preserve">любое юридическое лицо или </w:t>
      </w:r>
      <w:r w:rsidRPr="00381275">
        <w:rPr>
          <w:rFonts w:ascii="Tahoma" w:hAnsi="Tahoma" w:cs="Tahoma"/>
          <w:sz w:val="20"/>
        </w:rPr>
        <w:t>несколько юридических лиц,</w:t>
      </w:r>
      <w:r w:rsidR="008578B1">
        <w:rPr>
          <w:rFonts w:ascii="Tahoma" w:hAnsi="Tahoma" w:cs="Tahoma"/>
          <w:sz w:val="20"/>
        </w:rPr>
        <w:t xml:space="preserve"> </w:t>
      </w:r>
      <w:r w:rsidRPr="00C95675">
        <w:rPr>
          <w:rFonts w:ascii="Tahoma" w:hAnsi="Tahoma" w:cs="Tahoma"/>
          <w:sz w:val="20"/>
        </w:rPr>
        <w:t xml:space="preserve">выступающих на стороне одного </w:t>
      </w:r>
      <w:r>
        <w:rPr>
          <w:rFonts w:ascii="Tahoma" w:hAnsi="Tahoma" w:cs="Tahoma"/>
          <w:sz w:val="20"/>
        </w:rPr>
        <w:t>У</w:t>
      </w:r>
      <w:r w:rsidRPr="00C95675">
        <w:rPr>
          <w:rFonts w:ascii="Tahoma" w:hAnsi="Tahoma" w:cs="Tahoma"/>
          <w:sz w:val="20"/>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381275">
        <w:rPr>
          <w:rFonts w:ascii="Tahoma" w:hAnsi="Tahoma" w:cs="Tahoma"/>
          <w:sz w:val="20"/>
        </w:rPr>
        <w:t xml:space="preserve"> физических лиц</w:t>
      </w:r>
      <w:r>
        <w:rPr>
          <w:rFonts w:ascii="Tahoma" w:hAnsi="Tahoma" w:cs="Tahoma"/>
          <w:sz w:val="20"/>
        </w:rPr>
        <w:t xml:space="preserve">, выступающих на стороне одного Участника закупки, </w:t>
      </w:r>
      <w:r w:rsidRPr="00381275">
        <w:rPr>
          <w:rFonts w:ascii="Tahoma" w:hAnsi="Tahoma" w:cs="Tahoma"/>
          <w:sz w:val="20"/>
        </w:rPr>
        <w:t>в том числе индивидуальных предпринимателей</w:t>
      </w:r>
      <w:r>
        <w:rPr>
          <w:rFonts w:ascii="Tahoma" w:hAnsi="Tahoma" w:cs="Tahoma"/>
          <w:sz w:val="20"/>
        </w:rPr>
        <w:t>,</w:t>
      </w:r>
      <w:r w:rsidRPr="00381275">
        <w:rPr>
          <w:rFonts w:ascii="Tahoma" w:hAnsi="Tahoma" w:cs="Tahoma"/>
          <w:sz w:val="20"/>
        </w:rPr>
        <w:t xml:space="preserve"> выступают на стороне одного </w:t>
      </w:r>
      <w:r>
        <w:rPr>
          <w:rFonts w:ascii="Tahoma" w:hAnsi="Tahoma" w:cs="Tahoma"/>
          <w:sz w:val="20"/>
        </w:rPr>
        <w:t>У</w:t>
      </w:r>
      <w:r w:rsidRPr="00381275">
        <w:rPr>
          <w:rFonts w:ascii="Tahoma" w:hAnsi="Tahoma" w:cs="Tahoma"/>
          <w:sz w:val="20"/>
        </w:rPr>
        <w:t xml:space="preserve">частника закупки, требования к исполнению договора, установленные в </w:t>
      </w:r>
      <w:r>
        <w:rPr>
          <w:rFonts w:ascii="Tahoma" w:hAnsi="Tahoma" w:cs="Tahoma"/>
          <w:sz w:val="20"/>
        </w:rPr>
        <w:t>закупочной</w:t>
      </w:r>
      <w:r w:rsidR="00E25E7C">
        <w:rPr>
          <w:rFonts w:ascii="Tahoma" w:hAnsi="Tahoma" w:cs="Tahoma"/>
          <w:sz w:val="20"/>
        </w:rPr>
        <w:t xml:space="preserve"> </w:t>
      </w:r>
      <w:r w:rsidRPr="00381275">
        <w:rPr>
          <w:rFonts w:ascii="Tahoma" w:hAnsi="Tahoma" w:cs="Tahoma"/>
          <w:sz w:val="20"/>
        </w:rPr>
        <w:t xml:space="preserve">документации к </w:t>
      </w:r>
      <w:r>
        <w:rPr>
          <w:rFonts w:ascii="Tahoma" w:hAnsi="Tahoma" w:cs="Tahoma"/>
          <w:sz w:val="20"/>
        </w:rPr>
        <w:t>У</w:t>
      </w:r>
      <w:r w:rsidRPr="00381275">
        <w:rPr>
          <w:rFonts w:ascii="Tahoma" w:hAnsi="Tahoma" w:cs="Tahoma"/>
          <w:sz w:val="20"/>
        </w:rPr>
        <w:t xml:space="preserve">частникам закупки, предъявляются в совокупности к такой группе лиц. При оценке количественных параметров деятельности такого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эти параметры суммируются. Не подлежащие суммированию показатели должны быть в наличии хотя бы у одного лица, выступающего на стороне </w:t>
      </w:r>
      <w:r>
        <w:rPr>
          <w:rFonts w:ascii="Tahoma" w:hAnsi="Tahoma" w:cs="Tahoma"/>
          <w:sz w:val="20"/>
        </w:rPr>
        <w:t>такого</w:t>
      </w:r>
      <w:r w:rsidR="008578B1">
        <w:rPr>
          <w:rFonts w:ascii="Tahoma" w:hAnsi="Tahoma" w:cs="Tahoma"/>
          <w:sz w:val="20"/>
        </w:rPr>
        <w:t xml:space="preserve"> </w:t>
      </w:r>
      <w:r>
        <w:rPr>
          <w:rFonts w:ascii="Tahoma" w:hAnsi="Tahoma" w:cs="Tahoma"/>
          <w:sz w:val="20"/>
        </w:rPr>
        <w:t>У</w:t>
      </w:r>
      <w:r w:rsidRPr="00381275">
        <w:rPr>
          <w:rFonts w:ascii="Tahoma" w:hAnsi="Tahoma" w:cs="Tahoma"/>
          <w:sz w:val="20"/>
        </w:rPr>
        <w:t>частника.</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Кажд</w:t>
      </w:r>
      <w:r>
        <w:rPr>
          <w:rFonts w:ascii="Tahoma" w:hAnsi="Tahoma" w:cs="Tahoma"/>
          <w:sz w:val="20"/>
        </w:rPr>
        <w:t>ое</w:t>
      </w:r>
      <w:r w:rsidRPr="00381275">
        <w:rPr>
          <w:rFonts w:ascii="Tahoma" w:hAnsi="Tahoma" w:cs="Tahoma"/>
          <w:sz w:val="20"/>
        </w:rPr>
        <w:t xml:space="preserve"> лицо, входящие в состав коллективного</w:t>
      </w:r>
      <w:r w:rsidR="008578B1">
        <w:rPr>
          <w:rFonts w:ascii="Tahoma" w:hAnsi="Tahoma" w:cs="Tahoma"/>
          <w:sz w:val="20"/>
        </w:rPr>
        <w:t xml:space="preserve"> </w:t>
      </w:r>
      <w:r>
        <w:rPr>
          <w:rFonts w:ascii="Tahoma" w:hAnsi="Tahoma" w:cs="Tahoma"/>
          <w:sz w:val="20"/>
        </w:rPr>
        <w:t>Участник</w:t>
      </w:r>
      <w:r w:rsidRPr="00381275">
        <w:rPr>
          <w:rFonts w:ascii="Tahoma" w:hAnsi="Tahoma" w:cs="Tahoma"/>
          <w:sz w:val="20"/>
        </w:rPr>
        <w:t>а</w:t>
      </w:r>
      <w:r w:rsidR="00E25E7C">
        <w:rPr>
          <w:rFonts w:ascii="Tahoma" w:hAnsi="Tahoma" w:cs="Tahoma"/>
          <w:sz w:val="20"/>
        </w:rPr>
        <w:t xml:space="preserve"> </w:t>
      </w:r>
      <w:r>
        <w:rPr>
          <w:rFonts w:ascii="Tahoma" w:hAnsi="Tahoma" w:cs="Tahoma"/>
          <w:sz w:val="20"/>
        </w:rPr>
        <w:t>закупки</w:t>
      </w:r>
      <w:r w:rsidRPr="00381275">
        <w:rPr>
          <w:rFonts w:ascii="Tahoma" w:hAnsi="Tahoma" w:cs="Tahoma"/>
          <w:sz w:val="20"/>
        </w:rPr>
        <w:t>, должн</w:t>
      </w:r>
      <w:r>
        <w:rPr>
          <w:rFonts w:ascii="Tahoma" w:hAnsi="Tahoma" w:cs="Tahoma"/>
          <w:sz w:val="20"/>
        </w:rPr>
        <w:t>о</w:t>
      </w:r>
      <w:r w:rsidRPr="00381275">
        <w:rPr>
          <w:rFonts w:ascii="Tahoma" w:hAnsi="Tahoma" w:cs="Tahoma"/>
          <w:sz w:val="20"/>
        </w:rPr>
        <w:t xml:space="preserve"> отвечать </w:t>
      </w:r>
      <w:r>
        <w:rPr>
          <w:rFonts w:ascii="Tahoma" w:hAnsi="Tahoma" w:cs="Tahoma"/>
          <w:sz w:val="20"/>
        </w:rPr>
        <w:t xml:space="preserve">общим </w:t>
      </w:r>
      <w:r w:rsidRPr="00381275">
        <w:rPr>
          <w:rFonts w:ascii="Tahoma" w:hAnsi="Tahoma" w:cs="Tahoma"/>
          <w:sz w:val="20"/>
        </w:rPr>
        <w:t>требованиям настоящей</w:t>
      </w:r>
      <w:r w:rsidR="008578B1">
        <w:rPr>
          <w:rFonts w:ascii="Tahoma" w:hAnsi="Tahoma" w:cs="Tahoma"/>
          <w:sz w:val="20"/>
        </w:rPr>
        <w:t xml:space="preserve"> </w:t>
      </w:r>
      <w:r>
        <w:rPr>
          <w:rFonts w:ascii="Tahoma" w:hAnsi="Tahoma" w:cs="Tahoma"/>
          <w:sz w:val="20"/>
        </w:rPr>
        <w:t>закупочной</w:t>
      </w:r>
      <w:r w:rsidR="008578B1">
        <w:rPr>
          <w:rFonts w:ascii="Tahoma" w:hAnsi="Tahoma" w:cs="Tahoma"/>
          <w:sz w:val="20"/>
        </w:rPr>
        <w:t xml:space="preserve"> </w:t>
      </w:r>
      <w:r w:rsidRPr="00381275">
        <w:rPr>
          <w:rFonts w:ascii="Tahoma" w:hAnsi="Tahoma" w:cs="Tahoma"/>
          <w:sz w:val="20"/>
        </w:rPr>
        <w:t>документации (</w:t>
      </w:r>
      <w:r w:rsidRPr="00A33550">
        <w:rPr>
          <w:rFonts w:ascii="Tahoma" w:hAnsi="Tahoma" w:cs="Tahoma"/>
          <w:sz w:val="20"/>
          <w:highlight w:val="cyan"/>
        </w:rPr>
        <w:t xml:space="preserve">подраздел </w:t>
      </w:r>
      <w:fldSimple w:instr=" REF _Ref93088240 \r \h  \* MERGEFORMAT ">
        <w:r w:rsidR="00317622" w:rsidRPr="00317622">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bookmarkStart w:id="166" w:name="_Ref421192816"/>
      <w:r w:rsidRPr="00381275">
        <w:rPr>
          <w:rFonts w:ascii="Tahoma" w:hAnsi="Tahoma" w:cs="Tahoma"/>
          <w:sz w:val="20"/>
        </w:rPr>
        <w:t xml:space="preserve">Организации или лица, представляющие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заключают между собой соглашение, соответствующее нормам Гражданского кодекса РФ, и отвечающее следующим требованиям:</w:t>
      </w:r>
      <w:bookmarkEnd w:id="166"/>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в соглашении должна быть установлена солидарная ответственность за своевременное и полное исполнение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w:t>
      </w:r>
      <w:r>
        <w:rPr>
          <w:rFonts w:ascii="Tahoma" w:hAnsi="Tahoma" w:cs="Tahoma"/>
          <w:sz w:val="20"/>
        </w:rPr>
        <w:t>закупки</w:t>
      </w:r>
      <w:r w:rsidRPr="00C61CCE">
        <w:rPr>
          <w:rFonts w:ascii="Tahoma" w:hAnsi="Tahoma" w:cs="Tahoma"/>
          <w:sz w:val="20"/>
        </w:rPr>
        <w:t xml:space="preserve"> или по его инициативе, данная схема может быть изменена.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соглашении должны быть четко определены права и обязанности сторон как в рамках участия в данной </w:t>
      </w:r>
      <w:r>
        <w:rPr>
          <w:rFonts w:ascii="Tahoma" w:hAnsi="Tahoma" w:cs="Tahoma"/>
          <w:sz w:val="20"/>
        </w:rPr>
        <w:t xml:space="preserve">закупочной </w:t>
      </w:r>
      <w:r w:rsidRPr="00381275">
        <w:rPr>
          <w:rFonts w:ascii="Tahoma" w:hAnsi="Tahoma" w:cs="Tahoma"/>
          <w:sz w:val="20"/>
        </w:rPr>
        <w:t>процедуре, так и в рамках исполнения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в соглашении должен быть определен лидер, который в дальнейшем представляет интересы каждой из организаций, входящих в коллективного</w:t>
      </w:r>
      <w:r w:rsidR="008578B1">
        <w:rPr>
          <w:rFonts w:ascii="Tahoma" w:hAnsi="Tahoma" w:cs="Tahoma"/>
          <w:sz w:val="20"/>
        </w:rPr>
        <w:t xml:space="preserve">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во взаимоотношениях с </w:t>
      </w:r>
      <w:r>
        <w:rPr>
          <w:rFonts w:ascii="Tahoma" w:hAnsi="Tahoma" w:cs="Tahoma"/>
          <w:sz w:val="20"/>
        </w:rPr>
        <w:t>О</w:t>
      </w:r>
      <w:r w:rsidRPr="00381275">
        <w:rPr>
          <w:rFonts w:ascii="Tahoma" w:hAnsi="Tahoma" w:cs="Tahoma"/>
          <w:sz w:val="20"/>
        </w:rPr>
        <w:t xml:space="preserve">рганизатором </w:t>
      </w:r>
      <w:r>
        <w:rPr>
          <w:rFonts w:ascii="Tahoma" w:hAnsi="Tahoma" w:cs="Tahoma"/>
          <w:sz w:val="20"/>
        </w:rPr>
        <w:t>закупки</w:t>
      </w:r>
      <w:r w:rsidRPr="00381275">
        <w:rPr>
          <w:rFonts w:ascii="Tahoma" w:hAnsi="Tahoma" w:cs="Tahoma"/>
          <w:sz w:val="20"/>
        </w:rPr>
        <w:t>/</w:t>
      </w:r>
      <w:r>
        <w:rPr>
          <w:rFonts w:ascii="Tahoma" w:hAnsi="Tahoma" w:cs="Tahoma"/>
          <w:sz w:val="20"/>
        </w:rPr>
        <w:t>З</w:t>
      </w:r>
      <w:r w:rsidRPr="00381275">
        <w:rPr>
          <w:rFonts w:ascii="Tahoma" w:hAnsi="Tahoma" w:cs="Tahoma"/>
          <w:sz w:val="20"/>
        </w:rPr>
        <w:t>аказчиком;</w:t>
      </w:r>
    </w:p>
    <w:p w:rsidR="000F6EE9" w:rsidRPr="00381275" w:rsidRDefault="000F6EE9" w:rsidP="000F6EE9">
      <w:pPr>
        <w:pStyle w:val="a4"/>
        <w:spacing w:line="240" w:lineRule="auto"/>
        <w:ind w:left="0" w:firstLine="1134"/>
        <w:rPr>
          <w:rFonts w:ascii="Tahoma" w:hAnsi="Tahoma" w:cs="Tahoma"/>
          <w:sz w:val="20"/>
        </w:rPr>
      </w:pPr>
      <w:bookmarkStart w:id="167" w:name="_Ref421192905"/>
      <w:r>
        <w:rPr>
          <w:rFonts w:ascii="Tahoma" w:hAnsi="Tahoma" w:cs="Tahoma"/>
          <w:sz w:val="20"/>
        </w:rPr>
        <w:t xml:space="preserve">Иные требования к соглашению могут быть установлены в Информационной карте (п. </w:t>
      </w:r>
      <w:fldSimple w:instr=" REF _Ref421192731 \r \h  \* MERGEFORMAT ">
        <w:r w:rsidR="00317622" w:rsidRPr="00317622">
          <w:rPr>
            <w:rFonts w:ascii="Tahoma" w:hAnsi="Tahoma" w:cs="Tahoma"/>
            <w:sz w:val="20"/>
            <w:highlight w:val="cyan"/>
          </w:rPr>
          <w:t>5.1.18</w:t>
        </w:r>
      </w:fldSimple>
      <w:r>
        <w:rPr>
          <w:rFonts w:ascii="Tahoma" w:hAnsi="Tahoma" w:cs="Tahoma"/>
          <w:sz w:val="20"/>
        </w:rPr>
        <w:t>).</w:t>
      </w:r>
      <w:bookmarkEnd w:id="167"/>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Любая организация/лицо может входить только в одного коллективного </w:t>
      </w:r>
      <w:r>
        <w:rPr>
          <w:rFonts w:ascii="Tahoma" w:hAnsi="Tahoma" w:cs="Tahoma"/>
          <w:sz w:val="20"/>
        </w:rPr>
        <w:t>Участник</w:t>
      </w:r>
      <w:r w:rsidRPr="00381275">
        <w:rPr>
          <w:rFonts w:ascii="Tahoma" w:hAnsi="Tahoma" w:cs="Tahoma"/>
          <w:sz w:val="20"/>
        </w:rPr>
        <w:t xml:space="preserve">а и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самостоятельно.</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Организация, входящая в состав к</w:t>
      </w:r>
      <w:r>
        <w:rPr>
          <w:rFonts w:ascii="Tahoma" w:hAnsi="Tahoma" w:cs="Tahoma"/>
          <w:sz w:val="20"/>
        </w:rPr>
        <w:t>акого</w:t>
      </w:r>
      <w:r w:rsidRPr="00381275">
        <w:rPr>
          <w:rFonts w:ascii="Tahoma" w:hAnsi="Tahoma" w:cs="Tahoma"/>
          <w:sz w:val="20"/>
        </w:rPr>
        <w:t>-л</w:t>
      </w:r>
      <w:r>
        <w:rPr>
          <w:rFonts w:ascii="Tahoma" w:hAnsi="Tahoma" w:cs="Tahoma"/>
          <w:sz w:val="20"/>
        </w:rPr>
        <w:t>ибо</w:t>
      </w:r>
      <w:r w:rsidRPr="00381275">
        <w:rPr>
          <w:rFonts w:ascii="Tahoma" w:hAnsi="Tahoma" w:cs="Tahoma"/>
          <w:sz w:val="20"/>
        </w:rPr>
        <w:t xml:space="preserve">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в качестве генерального исполнителя/подрядчика (</w:t>
      </w:r>
      <w:r w:rsidRPr="00A33550">
        <w:rPr>
          <w:rFonts w:ascii="Tahoma" w:hAnsi="Tahoma" w:cs="Tahoma"/>
          <w:sz w:val="20"/>
          <w:highlight w:val="cyan"/>
        </w:rPr>
        <w:t xml:space="preserve">подраздел </w:t>
      </w:r>
      <w:fldSimple w:instr=" REF _Ref93268026 \r \h  \* MERGEFORMAT ">
        <w:r w:rsidR="00317622" w:rsidRPr="00317622">
          <w:rPr>
            <w:rFonts w:ascii="Tahoma" w:hAnsi="Tahoma" w:cs="Tahoma"/>
            <w:sz w:val="20"/>
            <w:highlight w:val="cyan"/>
          </w:rPr>
          <w:t>4.5.3</w:t>
        </w:r>
      </w:fldSimple>
      <w:r w:rsidRPr="00381275">
        <w:rPr>
          <w:rFonts w:ascii="Tahoma" w:hAnsi="Tahoma" w:cs="Tahoma"/>
          <w:sz w:val="20"/>
        </w:rPr>
        <w:t>). В</w:t>
      </w:r>
      <w:r w:rsidR="008578B1">
        <w:rPr>
          <w:rFonts w:ascii="Tahoma" w:hAnsi="Tahoma" w:cs="Tahoma"/>
          <w:sz w:val="20"/>
        </w:rPr>
        <w:t xml:space="preserve"> </w:t>
      </w:r>
      <w:r w:rsidRPr="00381275">
        <w:rPr>
          <w:rFonts w:ascii="Tahoma" w:hAnsi="Tahoma" w:cs="Tahoma"/>
          <w:sz w:val="20"/>
        </w:rPr>
        <w:t xml:space="preserve">случае невыполнения этих требований заявки с участием таких организаций будут </w:t>
      </w:r>
      <w:r>
        <w:rPr>
          <w:rFonts w:ascii="Tahoma" w:hAnsi="Tahoma" w:cs="Tahoma"/>
          <w:sz w:val="20"/>
        </w:rPr>
        <w:t>оставлены</w:t>
      </w:r>
      <w:r w:rsidRPr="00381275">
        <w:rPr>
          <w:rFonts w:ascii="Tahoma" w:hAnsi="Tahoma" w:cs="Tahoma"/>
          <w:sz w:val="20"/>
        </w:rPr>
        <w:t xml:space="preserve"> без рассмотрения по существу.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связи с вышеизложенным коллективный </w:t>
      </w:r>
      <w:r>
        <w:rPr>
          <w:rFonts w:ascii="Tahoma" w:hAnsi="Tahoma" w:cs="Tahoma"/>
          <w:sz w:val="20"/>
        </w:rPr>
        <w:t xml:space="preserve">Участник закупки </w:t>
      </w:r>
      <w:r w:rsidRPr="00381275">
        <w:rPr>
          <w:rFonts w:ascii="Tahoma" w:hAnsi="Tahoma" w:cs="Tahoma"/>
          <w:sz w:val="20"/>
        </w:rPr>
        <w:t xml:space="preserve">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каждой организации или лица, составляющих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установленным требованиям (</w:t>
      </w:r>
      <w:r w:rsidRPr="00A33550">
        <w:rPr>
          <w:rFonts w:ascii="Tahoma" w:hAnsi="Tahoma" w:cs="Tahoma"/>
          <w:sz w:val="20"/>
          <w:highlight w:val="cyan"/>
        </w:rPr>
        <w:t xml:space="preserve">пункт </w:t>
      </w:r>
      <w:fldSimple w:instr=" REF _Ref417316519 \r \h  \* MERGEFORMAT ">
        <w:r w:rsidR="00317622" w:rsidRPr="00317622">
          <w:rPr>
            <w:rFonts w:ascii="Tahoma" w:hAnsi="Tahoma" w:cs="Tahoma"/>
            <w:sz w:val="20"/>
            <w:highlight w:val="cyan"/>
          </w:rPr>
          <w:t>4.5.2</w:t>
        </w:r>
      </w:fldSimple>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подготавливается и подается лидером от своего имени со ссылкой на то, что он представляет интересы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состав </w:t>
      </w:r>
      <w:r>
        <w:rPr>
          <w:rFonts w:ascii="Tahoma" w:hAnsi="Tahoma" w:cs="Tahoma"/>
          <w:sz w:val="20"/>
        </w:rPr>
        <w:t>заявки</w:t>
      </w:r>
      <w:r w:rsidRPr="00381275">
        <w:rPr>
          <w:rFonts w:ascii="Tahoma" w:hAnsi="Tahoma" w:cs="Tahoma"/>
          <w:sz w:val="20"/>
        </w:rPr>
        <w:t xml:space="preserve"> дополнительно включается нотариально заверенная копия соглашения между организациями/лицами, составляющими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дополнительно должн</w:t>
      </w:r>
      <w:r>
        <w:rPr>
          <w:rFonts w:ascii="Tahoma" w:hAnsi="Tahoma" w:cs="Tahoma"/>
          <w:sz w:val="20"/>
        </w:rPr>
        <w:t>а</w:t>
      </w:r>
      <w:r w:rsidRPr="00381275">
        <w:rPr>
          <w:rFonts w:ascii="Tahoma" w:hAnsi="Tahoma" w:cs="Tahoma"/>
          <w:sz w:val="20"/>
        </w:rPr>
        <w:t xml:space="preserve"> включать </w:t>
      </w:r>
      <w:r w:rsidRPr="00704DD2">
        <w:rPr>
          <w:rFonts w:ascii="Tahoma" w:hAnsi="Tahoma" w:cs="Tahoma"/>
          <w:sz w:val="20"/>
        </w:rPr>
        <w:t xml:space="preserve">сведения о распределении объемов выполнения работ/оказания услуг между организациями/лицами, составляющими коллективного </w:t>
      </w:r>
      <w:r>
        <w:rPr>
          <w:rFonts w:ascii="Tahoma" w:hAnsi="Tahoma" w:cs="Tahoma"/>
          <w:sz w:val="20"/>
        </w:rPr>
        <w:t>Участник</w:t>
      </w:r>
      <w:r w:rsidRPr="00704DD2">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704DD2">
        <w:rPr>
          <w:rFonts w:ascii="Tahoma" w:hAnsi="Tahoma" w:cs="Tahoma"/>
          <w:sz w:val="20"/>
        </w:rPr>
        <w:t>, по установленной в настоящей закупочной документации форме</w:t>
      </w:r>
      <w:r>
        <w:rPr>
          <w:rFonts w:ascii="Tahoma" w:hAnsi="Tahoma" w:cs="Tahoma"/>
          <w:sz w:val="20"/>
        </w:rPr>
        <w:t xml:space="preserve"> (форма 10)</w:t>
      </w:r>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Предложение, которое подает коллективный </w:t>
      </w:r>
      <w:r>
        <w:rPr>
          <w:rFonts w:ascii="Tahoma" w:hAnsi="Tahoma" w:cs="Tahoma"/>
          <w:sz w:val="20"/>
        </w:rPr>
        <w:t>Участник закупки</w:t>
      </w:r>
      <w:r w:rsidRPr="00381275">
        <w:rPr>
          <w:rFonts w:ascii="Tahoma" w:hAnsi="Tahoma" w:cs="Tahoma"/>
          <w:sz w:val="20"/>
        </w:rPr>
        <w:t xml:space="preserve">, может быть отклонено, если в процессе данной </w:t>
      </w:r>
      <w:r>
        <w:rPr>
          <w:rFonts w:ascii="Tahoma" w:hAnsi="Tahoma" w:cs="Tahoma"/>
          <w:sz w:val="20"/>
        </w:rPr>
        <w:t xml:space="preserve">закупочной </w:t>
      </w:r>
      <w:r w:rsidRPr="00381275">
        <w:rPr>
          <w:rFonts w:ascii="Tahoma" w:hAnsi="Tahoma" w:cs="Tahoma"/>
          <w:sz w:val="20"/>
        </w:rPr>
        <w:t xml:space="preserve">процедуры до подписания договора выяснится, что из состава коллективного </w:t>
      </w:r>
      <w:r>
        <w:rPr>
          <w:rFonts w:ascii="Tahoma" w:hAnsi="Tahoma" w:cs="Tahoma"/>
          <w:sz w:val="20"/>
        </w:rPr>
        <w:t>Участник</w:t>
      </w:r>
      <w:r w:rsidRPr="00381275">
        <w:rPr>
          <w:rFonts w:ascii="Tahoma" w:hAnsi="Tahoma" w:cs="Tahoma"/>
          <w:sz w:val="20"/>
        </w:rPr>
        <w:t>а</w:t>
      </w:r>
      <w:r w:rsidR="008578B1">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вышла одна или несколько организаций/лиц, а оставшиеся организации,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исполнить договор.</w:t>
      </w:r>
    </w:p>
    <w:p w:rsidR="000F6EE9" w:rsidRPr="00A33853" w:rsidRDefault="000F6EE9" w:rsidP="000F6EE9">
      <w:pPr>
        <w:pStyle w:val="2"/>
        <w:rPr>
          <w:rFonts w:ascii="Tahoma" w:hAnsi="Tahoma" w:cs="Tahoma"/>
          <w:sz w:val="20"/>
        </w:rPr>
      </w:pPr>
      <w:bookmarkStart w:id="168" w:name="_Ref55280443"/>
      <w:bookmarkStart w:id="169" w:name="_Toc55285351"/>
      <w:bookmarkStart w:id="170" w:name="_Toc55305383"/>
      <w:bookmarkStart w:id="171" w:name="_Toc57314654"/>
      <w:bookmarkStart w:id="172" w:name="_Toc69728968"/>
      <w:bookmarkStart w:id="173" w:name="_Toc436994529"/>
      <w:r w:rsidRPr="00FD72D5">
        <w:rPr>
          <w:rFonts w:ascii="Tahoma" w:hAnsi="Tahoma" w:cs="Tahoma"/>
          <w:sz w:val="20"/>
        </w:rPr>
        <w:lastRenderedPageBreak/>
        <w:t xml:space="preserve">Подача </w:t>
      </w:r>
      <w:r>
        <w:rPr>
          <w:rFonts w:ascii="Tahoma" w:hAnsi="Tahoma" w:cs="Tahoma"/>
          <w:sz w:val="20"/>
        </w:rPr>
        <w:t>заявок</w:t>
      </w:r>
      <w:r w:rsidRPr="00FD72D5">
        <w:rPr>
          <w:rFonts w:ascii="Tahoma" w:hAnsi="Tahoma" w:cs="Tahoma"/>
          <w:sz w:val="20"/>
        </w:rPr>
        <w:t xml:space="preserve"> и их прием</w:t>
      </w:r>
      <w:bookmarkEnd w:id="168"/>
      <w:bookmarkEnd w:id="169"/>
      <w:bookmarkEnd w:id="170"/>
      <w:bookmarkEnd w:id="171"/>
      <w:bookmarkEnd w:id="172"/>
      <w:bookmarkEnd w:id="173"/>
    </w:p>
    <w:p w:rsidR="000D3B45" w:rsidRPr="007650AF" w:rsidRDefault="000D3B45" w:rsidP="000D3B45">
      <w:pPr>
        <w:pStyle w:val="a3"/>
        <w:spacing w:line="240" w:lineRule="auto"/>
        <w:ind w:left="0" w:firstLine="1134"/>
        <w:rPr>
          <w:rFonts w:ascii="Tahoma" w:hAnsi="Tahoma" w:cs="Tahoma"/>
          <w:sz w:val="20"/>
        </w:rPr>
      </w:pPr>
      <w:bookmarkStart w:id="174" w:name="_Ref56229451"/>
      <w:r w:rsidRPr="007650AF">
        <w:rPr>
          <w:rFonts w:ascii="Tahoma" w:hAnsi="Tahoma" w:cs="Tahoma"/>
          <w:sz w:val="20"/>
        </w:rPr>
        <w:t xml:space="preserve">Перед подачей </w:t>
      </w:r>
      <w:r>
        <w:rPr>
          <w:rFonts w:ascii="Tahoma" w:hAnsi="Tahoma" w:cs="Tahoma"/>
          <w:sz w:val="20"/>
        </w:rPr>
        <w:t>заявка</w:t>
      </w:r>
      <w:r w:rsidRPr="007650AF">
        <w:rPr>
          <w:rFonts w:ascii="Tahoma" w:hAnsi="Tahoma" w:cs="Tahoma"/>
          <w:sz w:val="20"/>
        </w:rPr>
        <w:t xml:space="preserve"> и е</w:t>
      </w:r>
      <w:r>
        <w:rPr>
          <w:rFonts w:ascii="Tahoma" w:hAnsi="Tahoma" w:cs="Tahoma"/>
          <w:sz w:val="20"/>
        </w:rPr>
        <w:t>е электронная</w:t>
      </w:r>
      <w:r w:rsidRPr="007650AF">
        <w:rPr>
          <w:rFonts w:ascii="Tahoma" w:hAnsi="Tahoma" w:cs="Tahoma"/>
          <w:sz w:val="20"/>
        </w:rPr>
        <w:t xml:space="preserve"> копи</w:t>
      </w:r>
      <w:r>
        <w:rPr>
          <w:rFonts w:ascii="Tahoma" w:hAnsi="Tahoma" w:cs="Tahoma"/>
          <w:sz w:val="20"/>
        </w:rPr>
        <w:t>я</w:t>
      </w:r>
      <w:r w:rsidRPr="007650AF">
        <w:rPr>
          <w:rFonts w:ascii="Tahoma" w:hAnsi="Tahoma" w:cs="Tahoma"/>
          <w:sz w:val="20"/>
        </w:rPr>
        <w:t xml:space="preserve"> должны быть надежно запечат</w:t>
      </w:r>
      <w:r w:rsidRPr="00B66227">
        <w:rPr>
          <w:rFonts w:ascii="Tahoma" w:hAnsi="Tahoma" w:cs="Tahoma"/>
          <w:sz w:val="20"/>
        </w:rPr>
        <w:t xml:space="preserve">аны в конверты (пакеты, ящики и т.п.). </w:t>
      </w:r>
      <w:r>
        <w:rPr>
          <w:rFonts w:ascii="Tahoma" w:hAnsi="Tahoma" w:cs="Tahoma"/>
          <w:sz w:val="20"/>
        </w:rPr>
        <w:t>Заявки</w:t>
      </w:r>
      <w:r w:rsidRPr="007650AF">
        <w:rPr>
          <w:rFonts w:ascii="Tahoma" w:hAnsi="Tahoma" w:cs="Tahoma"/>
          <w:sz w:val="20"/>
        </w:rPr>
        <w:t xml:space="preserve"> запечатывается в ко</w:t>
      </w:r>
      <w:r w:rsidRPr="00B66227">
        <w:rPr>
          <w:rFonts w:ascii="Tahoma" w:hAnsi="Tahoma" w:cs="Tahoma"/>
          <w:sz w:val="20"/>
        </w:rPr>
        <w:t>нверт, обозначаемый словами «</w:t>
      </w:r>
      <w:r w:rsidRPr="00381275">
        <w:rPr>
          <w:rFonts w:ascii="Tahoma" w:hAnsi="Tahoma" w:cs="Tahoma"/>
          <w:sz w:val="20"/>
        </w:rPr>
        <w:t xml:space="preserve">Оригинал </w:t>
      </w:r>
      <w:r>
        <w:rPr>
          <w:rFonts w:ascii="Tahoma" w:hAnsi="Tahoma" w:cs="Tahoma"/>
          <w:sz w:val="20"/>
        </w:rPr>
        <w:t>заявки</w:t>
      </w:r>
      <w:r w:rsidRPr="007650AF">
        <w:rPr>
          <w:rFonts w:ascii="Tahoma" w:hAnsi="Tahoma" w:cs="Tahoma"/>
          <w:sz w:val="20"/>
        </w:rPr>
        <w:t xml:space="preserve">». </w:t>
      </w:r>
      <w:r>
        <w:rPr>
          <w:rFonts w:ascii="Tahoma" w:hAnsi="Tahoma" w:cs="Tahoma"/>
          <w:sz w:val="20"/>
        </w:rPr>
        <w:t>Электронная к</w:t>
      </w:r>
      <w:r w:rsidRPr="007650AF">
        <w:rPr>
          <w:rFonts w:ascii="Tahoma" w:hAnsi="Tahoma" w:cs="Tahoma"/>
          <w:sz w:val="20"/>
        </w:rPr>
        <w:t>опи</w:t>
      </w:r>
      <w:r>
        <w:rPr>
          <w:rFonts w:ascii="Tahoma" w:hAnsi="Tahoma" w:cs="Tahoma"/>
          <w:sz w:val="20"/>
        </w:rPr>
        <w:t>я</w:t>
      </w:r>
      <w:r w:rsidR="00EA129E">
        <w:rPr>
          <w:rFonts w:ascii="Tahoma" w:hAnsi="Tahoma" w:cs="Tahoma"/>
          <w:sz w:val="20"/>
        </w:rPr>
        <w:t xml:space="preserve"> </w:t>
      </w:r>
      <w:r>
        <w:rPr>
          <w:rFonts w:ascii="Tahoma" w:hAnsi="Tahoma" w:cs="Tahoma"/>
          <w:sz w:val="20"/>
        </w:rPr>
        <w:t>заявки</w:t>
      </w:r>
      <w:r w:rsidRPr="007650AF">
        <w:rPr>
          <w:rFonts w:ascii="Tahoma" w:hAnsi="Tahoma" w:cs="Tahoma"/>
          <w:sz w:val="20"/>
        </w:rPr>
        <w:t xml:space="preserve"> запечатыва</w:t>
      </w:r>
      <w:r>
        <w:rPr>
          <w:rFonts w:ascii="Tahoma" w:hAnsi="Tahoma" w:cs="Tahoma"/>
          <w:sz w:val="20"/>
        </w:rPr>
        <w:t xml:space="preserve">ется </w:t>
      </w:r>
      <w:r w:rsidRPr="007650AF">
        <w:rPr>
          <w:rFonts w:ascii="Tahoma" w:hAnsi="Tahoma" w:cs="Tahoma"/>
          <w:sz w:val="20"/>
        </w:rPr>
        <w:t>в конверт, обозначаемые</w:t>
      </w:r>
      <w:r w:rsidRPr="00B66227">
        <w:rPr>
          <w:rFonts w:ascii="Tahoma" w:hAnsi="Tahoma" w:cs="Tahoma"/>
          <w:sz w:val="20"/>
        </w:rPr>
        <w:t xml:space="preserve"> словами «</w:t>
      </w:r>
      <w:r>
        <w:rPr>
          <w:rFonts w:ascii="Tahoma" w:hAnsi="Tahoma" w:cs="Tahoma"/>
          <w:sz w:val="20"/>
        </w:rPr>
        <w:t>Электронная к</w:t>
      </w:r>
      <w:r w:rsidRPr="00B66227">
        <w:rPr>
          <w:rFonts w:ascii="Tahoma" w:hAnsi="Tahoma" w:cs="Tahoma"/>
          <w:sz w:val="20"/>
        </w:rPr>
        <w:t xml:space="preserve">опия </w:t>
      </w:r>
      <w:r>
        <w:rPr>
          <w:rFonts w:ascii="Tahoma" w:hAnsi="Tahoma" w:cs="Tahoma"/>
          <w:sz w:val="20"/>
        </w:rPr>
        <w:t>заявки</w:t>
      </w:r>
      <w:r w:rsidRPr="007650AF">
        <w:rPr>
          <w:rFonts w:ascii="Tahoma" w:hAnsi="Tahoma" w:cs="Tahoma"/>
          <w:sz w:val="20"/>
        </w:rPr>
        <w:t>».</w:t>
      </w:r>
    </w:p>
    <w:p w:rsidR="000D3B45" w:rsidRPr="00381275" w:rsidRDefault="000D3B45" w:rsidP="000D3B45">
      <w:pPr>
        <w:pStyle w:val="a3"/>
        <w:spacing w:line="240" w:lineRule="auto"/>
        <w:ind w:left="0" w:firstLine="1134"/>
        <w:rPr>
          <w:rFonts w:ascii="Tahoma" w:hAnsi="Tahoma" w:cs="Tahoma"/>
          <w:sz w:val="20"/>
        </w:rPr>
      </w:pPr>
      <w:r w:rsidRPr="00B66227">
        <w:rPr>
          <w:rFonts w:ascii="Tahoma" w:hAnsi="Tahoma" w:cs="Tahoma"/>
          <w:sz w:val="20"/>
        </w:rPr>
        <w:t xml:space="preserve">Запечатанные конверты с </w:t>
      </w:r>
      <w:r>
        <w:rPr>
          <w:rFonts w:ascii="Tahoma" w:hAnsi="Tahoma" w:cs="Tahoma"/>
          <w:sz w:val="20"/>
        </w:rPr>
        <w:t>заявкой</w:t>
      </w:r>
      <w:r w:rsidRPr="007650AF">
        <w:rPr>
          <w:rFonts w:ascii="Tahoma" w:hAnsi="Tahoma" w:cs="Tahoma"/>
          <w:sz w:val="20"/>
        </w:rPr>
        <w:t xml:space="preserve"> и е</w:t>
      </w:r>
      <w:r>
        <w:rPr>
          <w:rFonts w:ascii="Tahoma" w:hAnsi="Tahoma" w:cs="Tahoma"/>
          <w:sz w:val="20"/>
        </w:rPr>
        <w:t>е электронной</w:t>
      </w:r>
      <w:r w:rsidRPr="007650AF">
        <w:rPr>
          <w:rFonts w:ascii="Tahoma" w:hAnsi="Tahoma" w:cs="Tahoma"/>
          <w:sz w:val="20"/>
        </w:rPr>
        <w:t xml:space="preserve"> копи</w:t>
      </w:r>
      <w:r>
        <w:rPr>
          <w:rFonts w:ascii="Tahoma" w:hAnsi="Tahoma" w:cs="Tahoma"/>
          <w:sz w:val="20"/>
        </w:rPr>
        <w:t>ей</w:t>
      </w:r>
      <w:r w:rsidRPr="007650AF">
        <w:rPr>
          <w:rFonts w:ascii="Tahoma" w:hAnsi="Tahoma" w:cs="Tahoma"/>
          <w:sz w:val="20"/>
        </w:rPr>
        <w:t xml:space="preserve"> пом</w:t>
      </w:r>
      <w:r w:rsidRPr="00B66227">
        <w:rPr>
          <w:rFonts w:ascii="Tahoma" w:hAnsi="Tahoma" w:cs="Tahoma"/>
          <w:sz w:val="20"/>
        </w:rPr>
        <w:t>ещаются в один внешний конверт, который также должен быть надежно запечатан. На внешнем конверте указывается следующая и</w:t>
      </w:r>
      <w:r w:rsidRPr="00381275">
        <w:rPr>
          <w:rFonts w:ascii="Tahoma" w:hAnsi="Tahoma" w:cs="Tahoma"/>
          <w:sz w:val="20"/>
        </w:rPr>
        <w:t>нформация:</w:t>
      </w:r>
    </w:p>
    <w:p w:rsidR="000D3B45" w:rsidRPr="00381275" w:rsidRDefault="000D3B45" w:rsidP="000D3B45">
      <w:pPr>
        <w:pStyle w:val="a4"/>
        <w:spacing w:line="240" w:lineRule="auto"/>
        <w:ind w:left="0" w:firstLine="1134"/>
        <w:rPr>
          <w:rFonts w:ascii="Tahoma" w:hAnsi="Tahoma" w:cs="Tahoma"/>
          <w:sz w:val="20"/>
        </w:rPr>
      </w:pPr>
      <w:r w:rsidRPr="00381275">
        <w:rPr>
          <w:rFonts w:ascii="Tahoma" w:hAnsi="Tahoma" w:cs="Tahoma"/>
          <w:sz w:val="20"/>
        </w:rPr>
        <w:t xml:space="preserve">Наименование, юридический и почтовый адрес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xml:space="preserve"> в соответствии с </w:t>
      </w:r>
      <w:r>
        <w:rPr>
          <w:rFonts w:ascii="Tahoma" w:hAnsi="Tahoma" w:cs="Tahoma"/>
          <w:sz w:val="20"/>
        </w:rPr>
        <w:t xml:space="preserve">пунктом </w:t>
      </w:r>
      <w:fldSimple w:instr=" REF _Ref421095295 \r \h  \* MERGEFORMAT ">
        <w:r w:rsidR="00317622" w:rsidRPr="00317622">
          <w:rPr>
            <w:rFonts w:ascii="Tahoma" w:hAnsi="Tahoma" w:cs="Tahoma"/>
            <w:sz w:val="20"/>
            <w:highlight w:val="cyan"/>
          </w:rPr>
          <w:t>5.1.2</w:t>
        </w:r>
      </w:fldSimple>
      <w:r>
        <w:rPr>
          <w:rFonts w:ascii="Tahoma" w:hAnsi="Tahoma" w:cs="Tahoma"/>
          <w:sz w:val="20"/>
        </w:rPr>
        <w:t xml:space="preserve"> Информационной карты</w:t>
      </w:r>
      <w:r w:rsidRPr="00381275">
        <w:rPr>
          <w:rFonts w:ascii="Tahoma" w:hAnsi="Tahoma" w:cs="Tahoma"/>
          <w:sz w:val="20"/>
        </w:rPr>
        <w:t>;</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 xml:space="preserve">олное фирменное наименование </w:t>
      </w:r>
      <w:r>
        <w:rPr>
          <w:rFonts w:ascii="Tahoma" w:hAnsi="Tahoma" w:cs="Tahoma"/>
          <w:sz w:val="20"/>
        </w:rPr>
        <w:t>У</w:t>
      </w:r>
      <w:r w:rsidRPr="00381275">
        <w:rPr>
          <w:rFonts w:ascii="Tahoma" w:hAnsi="Tahoma" w:cs="Tahoma"/>
          <w:sz w:val="20"/>
        </w:rPr>
        <w:t>частника</w:t>
      </w:r>
      <w:r>
        <w:rPr>
          <w:rFonts w:ascii="Tahoma" w:hAnsi="Tahoma" w:cs="Tahoma"/>
          <w:sz w:val="20"/>
        </w:rPr>
        <w:t xml:space="preserve"> закупки</w:t>
      </w:r>
      <w:r w:rsidRPr="00381275">
        <w:rPr>
          <w:rFonts w:ascii="Tahoma" w:hAnsi="Tahoma" w:cs="Tahoma"/>
          <w:sz w:val="20"/>
        </w:rPr>
        <w:t>, его юридический и почтовый адрес;</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редмет договора в соответствии с пунктом</w:t>
      </w:r>
      <w:fldSimple w:instr=" REF _Ref421095336 \r \h  \* MERGEFORMAT ">
        <w:r w:rsidR="00317622" w:rsidRPr="00317622">
          <w:rPr>
            <w:rFonts w:ascii="Tahoma" w:hAnsi="Tahoma" w:cs="Tahoma"/>
            <w:sz w:val="20"/>
            <w:highlight w:val="cyan"/>
          </w:rPr>
          <w:t>5.1.4</w:t>
        </w:r>
      </w:fldSimple>
      <w:r>
        <w:rPr>
          <w:rFonts w:ascii="Tahoma" w:hAnsi="Tahoma" w:cs="Tahoma"/>
          <w:sz w:val="20"/>
        </w:rPr>
        <w:t xml:space="preserve"> Информационной карты</w:t>
      </w:r>
      <w:r w:rsidRPr="00381275">
        <w:rPr>
          <w:rFonts w:ascii="Tahoma" w:hAnsi="Tahoma" w:cs="Tahoma"/>
          <w:sz w:val="20"/>
        </w:rPr>
        <w:t>.</w:t>
      </w:r>
    </w:p>
    <w:p w:rsidR="000D3B45" w:rsidRPr="00FD72D5" w:rsidRDefault="000D3B45" w:rsidP="000D3B45">
      <w:pPr>
        <w:pStyle w:val="a3"/>
        <w:spacing w:line="240" w:lineRule="auto"/>
        <w:ind w:left="0" w:firstLine="1134"/>
        <w:rPr>
          <w:rFonts w:ascii="Tahoma" w:hAnsi="Tahoma" w:cs="Tahoma"/>
          <w:sz w:val="20"/>
        </w:rPr>
      </w:pPr>
      <w:bookmarkStart w:id="175" w:name="_Ref445985674"/>
      <w:r w:rsidRPr="00D45FBF">
        <w:rPr>
          <w:rFonts w:ascii="Tahoma" w:hAnsi="Tahoma" w:cs="Tahoma"/>
          <w:sz w:val="20"/>
        </w:rPr>
        <w:t>Участники</w:t>
      </w:r>
      <w:r>
        <w:rPr>
          <w:rFonts w:ascii="Tahoma" w:hAnsi="Tahoma" w:cs="Tahoma"/>
          <w:sz w:val="20"/>
        </w:rPr>
        <w:t xml:space="preserve"> закупки</w:t>
      </w:r>
      <w:r w:rsidRPr="00D45FBF">
        <w:rPr>
          <w:rFonts w:ascii="Tahoma" w:hAnsi="Tahoma" w:cs="Tahoma"/>
          <w:sz w:val="20"/>
        </w:rPr>
        <w:t xml:space="preserve"> должны обеспечить доставку своих</w:t>
      </w:r>
      <w:r w:rsidR="00E25E7C">
        <w:rPr>
          <w:rFonts w:ascii="Tahoma" w:hAnsi="Tahoma" w:cs="Tahoma"/>
          <w:sz w:val="20"/>
        </w:rPr>
        <w:t xml:space="preserve"> </w:t>
      </w:r>
      <w:r>
        <w:rPr>
          <w:rFonts w:ascii="Tahoma" w:hAnsi="Tahoma" w:cs="Tahoma"/>
          <w:sz w:val="20"/>
        </w:rPr>
        <w:t>заявок</w:t>
      </w:r>
      <w:r w:rsidR="00E25E7C">
        <w:rPr>
          <w:rFonts w:ascii="Tahoma" w:hAnsi="Tahoma" w:cs="Tahoma"/>
          <w:sz w:val="20"/>
        </w:rPr>
        <w:t xml:space="preserve"> </w:t>
      </w:r>
      <w:r>
        <w:rPr>
          <w:rFonts w:ascii="Tahoma" w:hAnsi="Tahoma" w:cs="Tahoma"/>
          <w:sz w:val="20"/>
        </w:rPr>
        <w:t>Организатору</w:t>
      </w:r>
      <w:r w:rsidR="00E25E7C">
        <w:rPr>
          <w:rFonts w:ascii="Tahoma" w:hAnsi="Tahoma" w:cs="Tahoma"/>
          <w:sz w:val="20"/>
        </w:rPr>
        <w:t xml:space="preserve"> </w:t>
      </w:r>
      <w:r>
        <w:rPr>
          <w:rFonts w:ascii="Tahoma" w:hAnsi="Tahoma" w:cs="Tahoma"/>
          <w:sz w:val="20"/>
        </w:rPr>
        <w:t xml:space="preserve">закупки по адресу и в порядке, указанном в Информационной карте (п. </w:t>
      </w:r>
      <w:fldSimple w:instr=" REF _Ref421193956 \r \h  \* MERGEFORMAT ">
        <w:r w:rsidR="00317622" w:rsidRPr="00317622">
          <w:rPr>
            <w:rFonts w:ascii="Tahoma" w:hAnsi="Tahoma" w:cs="Tahoma"/>
            <w:sz w:val="20"/>
            <w:highlight w:val="cyan"/>
          </w:rPr>
          <w:t>5.1.19</w:t>
        </w:r>
      </w:fldSimple>
      <w:r>
        <w:rPr>
          <w:rFonts w:ascii="Tahoma" w:hAnsi="Tahoma" w:cs="Tahoma"/>
          <w:sz w:val="20"/>
        </w:rPr>
        <w:t>).</w:t>
      </w:r>
      <w:bookmarkEnd w:id="175"/>
    </w:p>
    <w:p w:rsidR="000D3B45" w:rsidRPr="004A0720" w:rsidRDefault="000D3B45" w:rsidP="000D3B45">
      <w:pPr>
        <w:pStyle w:val="a3"/>
        <w:spacing w:line="240" w:lineRule="auto"/>
        <w:ind w:left="0" w:firstLine="1134"/>
        <w:rPr>
          <w:rFonts w:ascii="Tahoma" w:hAnsi="Tahoma" w:cs="Tahoma"/>
          <w:sz w:val="20"/>
        </w:rPr>
      </w:pPr>
      <w:bookmarkStart w:id="176" w:name="_Ref445985728"/>
      <w:r w:rsidRPr="005A386F">
        <w:rPr>
          <w:rFonts w:ascii="Tahoma" w:hAnsi="Tahoma" w:cs="Tahoma"/>
          <w:sz w:val="20"/>
        </w:rPr>
        <w:t xml:space="preserve">Организатор </w:t>
      </w:r>
      <w:r w:rsidRPr="00381275">
        <w:rPr>
          <w:rFonts w:ascii="Tahoma" w:hAnsi="Tahoma" w:cs="Tahoma"/>
          <w:sz w:val="20"/>
        </w:rPr>
        <w:t>закупки</w:t>
      </w:r>
      <w:r w:rsidRPr="005A386F">
        <w:rPr>
          <w:rFonts w:ascii="Tahoma" w:hAnsi="Tahoma" w:cs="Tahoma"/>
          <w:sz w:val="20"/>
        </w:rPr>
        <w:t xml:space="preserve"> заканчивает принимать </w:t>
      </w:r>
      <w:r>
        <w:rPr>
          <w:rFonts w:ascii="Tahoma" w:hAnsi="Tahoma" w:cs="Tahoma"/>
          <w:sz w:val="20"/>
        </w:rPr>
        <w:t>заявки</w:t>
      </w:r>
      <w:r w:rsidRPr="005A386F">
        <w:rPr>
          <w:rFonts w:ascii="Tahoma" w:hAnsi="Tahoma" w:cs="Tahoma"/>
          <w:sz w:val="20"/>
        </w:rPr>
        <w:t xml:space="preserve"> в</w:t>
      </w:r>
      <w:r>
        <w:rPr>
          <w:rFonts w:ascii="Tahoma" w:hAnsi="Tahoma" w:cs="Tahoma"/>
          <w:sz w:val="20"/>
        </w:rPr>
        <w:t xml:space="preserve"> срок, указный в Информационной карте (п. </w:t>
      </w:r>
      <w:fldSimple w:instr=" REF _Ref421194131 \r \h  \* MERGEFORMAT ">
        <w:r w:rsidR="00317622" w:rsidRPr="00317622">
          <w:rPr>
            <w:rFonts w:ascii="Tahoma" w:hAnsi="Tahoma" w:cs="Tahoma"/>
            <w:sz w:val="20"/>
            <w:highlight w:val="cyan"/>
          </w:rPr>
          <w:t>5.1.20</w:t>
        </w:r>
      </w:fldSimple>
      <w:r>
        <w:rPr>
          <w:rFonts w:ascii="Tahoma" w:hAnsi="Tahoma" w:cs="Tahoma"/>
          <w:sz w:val="20"/>
        </w:rPr>
        <w:t>).Заявки</w:t>
      </w:r>
      <w:r w:rsidRPr="005A386F">
        <w:rPr>
          <w:rFonts w:ascii="Tahoma" w:hAnsi="Tahoma" w:cs="Tahoma"/>
          <w:sz w:val="20"/>
        </w:rPr>
        <w:t xml:space="preserve">, полученные позже установленного выше срока, будут </w:t>
      </w:r>
      <w:r>
        <w:rPr>
          <w:rFonts w:ascii="Tahoma" w:hAnsi="Tahoma" w:cs="Tahoma"/>
          <w:sz w:val="20"/>
        </w:rPr>
        <w:t>оставлены</w:t>
      </w:r>
      <w:r w:rsidR="00E25E7C">
        <w:rPr>
          <w:rFonts w:ascii="Tahoma" w:hAnsi="Tahoma" w:cs="Tahoma"/>
          <w:sz w:val="20"/>
        </w:rPr>
        <w:t xml:space="preserve"> </w:t>
      </w:r>
      <w:r>
        <w:rPr>
          <w:rFonts w:ascii="Tahoma" w:hAnsi="Tahoma" w:cs="Tahoma"/>
          <w:sz w:val="20"/>
        </w:rPr>
        <w:t>О</w:t>
      </w:r>
      <w:r w:rsidRPr="005A386F">
        <w:rPr>
          <w:rFonts w:ascii="Tahoma" w:hAnsi="Tahoma" w:cs="Tahoma"/>
          <w:sz w:val="20"/>
        </w:rPr>
        <w:t>рганизатором</w:t>
      </w:r>
      <w:r w:rsidR="00E25E7C">
        <w:rPr>
          <w:rFonts w:ascii="Tahoma" w:hAnsi="Tahoma" w:cs="Tahoma"/>
          <w:sz w:val="20"/>
        </w:rPr>
        <w:t xml:space="preserve"> </w:t>
      </w:r>
      <w:r>
        <w:rPr>
          <w:rFonts w:ascii="Tahoma" w:hAnsi="Tahoma" w:cs="Tahoma"/>
          <w:sz w:val="20"/>
        </w:rPr>
        <w:t>закупки</w:t>
      </w:r>
      <w:r w:rsidRPr="005A386F">
        <w:rPr>
          <w:rFonts w:ascii="Tahoma" w:hAnsi="Tahoma" w:cs="Tahoma"/>
          <w:sz w:val="20"/>
        </w:rPr>
        <w:t xml:space="preserve"> без рассмотрения по существу, независимо от причин опоздания</w:t>
      </w:r>
      <w:r w:rsidRPr="00FD72D5">
        <w:rPr>
          <w:rFonts w:ascii="Tahoma" w:hAnsi="Tahoma" w:cs="Tahoma"/>
          <w:sz w:val="20"/>
        </w:rPr>
        <w:t>.</w:t>
      </w:r>
      <w:bookmarkEnd w:id="176"/>
    </w:p>
    <w:p w:rsidR="000D3B45" w:rsidRPr="00FD72D5" w:rsidRDefault="000D3B45" w:rsidP="000D3B45">
      <w:pPr>
        <w:pStyle w:val="a3"/>
        <w:spacing w:line="240" w:lineRule="auto"/>
        <w:ind w:left="0" w:firstLine="1134"/>
        <w:rPr>
          <w:rFonts w:ascii="Tahoma" w:hAnsi="Tahoma" w:cs="Tahoma"/>
          <w:sz w:val="20"/>
        </w:rPr>
      </w:pPr>
      <w:r>
        <w:rPr>
          <w:rFonts w:ascii="Tahoma" w:hAnsi="Tahoma" w:cs="Tahoma"/>
          <w:sz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F6EE9" w:rsidRPr="00FD72D5" w:rsidRDefault="000F6EE9" w:rsidP="000F6EE9">
      <w:pPr>
        <w:pStyle w:val="2"/>
        <w:rPr>
          <w:rFonts w:ascii="Tahoma" w:hAnsi="Tahoma" w:cs="Tahoma"/>
          <w:sz w:val="20"/>
        </w:rPr>
      </w:pPr>
      <w:bookmarkStart w:id="177" w:name="_Ref55280448"/>
      <w:bookmarkStart w:id="178" w:name="_Toc55285352"/>
      <w:bookmarkStart w:id="179" w:name="_Toc55305384"/>
      <w:bookmarkStart w:id="180" w:name="_Toc57314655"/>
      <w:bookmarkStart w:id="181" w:name="_Toc69728969"/>
      <w:bookmarkStart w:id="182" w:name="_Toc167508995"/>
      <w:bookmarkStart w:id="183" w:name="_Ref238291611"/>
      <w:bookmarkStart w:id="184" w:name="_Ref421178930"/>
      <w:bookmarkStart w:id="185" w:name="_Toc436994530"/>
      <w:bookmarkStart w:id="186" w:name="_Ref55280453"/>
      <w:bookmarkStart w:id="187" w:name="_Toc55285353"/>
      <w:bookmarkStart w:id="188" w:name="_Toc55305385"/>
      <w:bookmarkStart w:id="189" w:name="_Toc57314656"/>
      <w:bookmarkStart w:id="190" w:name="_Toc69728970"/>
      <w:bookmarkEnd w:id="174"/>
      <w:r w:rsidRPr="00FD72D5">
        <w:rPr>
          <w:rFonts w:ascii="Tahoma" w:hAnsi="Tahoma" w:cs="Tahoma"/>
          <w:sz w:val="20"/>
        </w:rPr>
        <w:t xml:space="preserve">Вскрытие </w:t>
      </w:r>
      <w:r>
        <w:rPr>
          <w:rFonts w:ascii="Tahoma" w:hAnsi="Tahoma" w:cs="Tahoma"/>
          <w:sz w:val="20"/>
        </w:rPr>
        <w:t xml:space="preserve">конвертов с </w:t>
      </w:r>
      <w:bookmarkEnd w:id="177"/>
      <w:bookmarkEnd w:id="178"/>
      <w:bookmarkEnd w:id="179"/>
      <w:bookmarkEnd w:id="180"/>
      <w:bookmarkEnd w:id="181"/>
      <w:bookmarkEnd w:id="182"/>
      <w:bookmarkEnd w:id="183"/>
      <w:r>
        <w:rPr>
          <w:rFonts w:ascii="Tahoma" w:hAnsi="Tahoma" w:cs="Tahoma"/>
          <w:sz w:val="20"/>
        </w:rPr>
        <w:t>заявками</w:t>
      </w:r>
      <w:bookmarkEnd w:id="184"/>
      <w:r w:rsidR="00E25E7C">
        <w:rPr>
          <w:rFonts w:ascii="Tahoma" w:hAnsi="Tahoma" w:cs="Tahoma"/>
          <w:sz w:val="20"/>
        </w:rPr>
        <w:t xml:space="preserve"> </w:t>
      </w:r>
      <w:r w:rsidRPr="00094C6E">
        <w:rPr>
          <w:rFonts w:ascii="Tahoma" w:hAnsi="Tahoma" w:cs="Tahoma"/>
          <w:sz w:val="20"/>
        </w:rPr>
        <w:t xml:space="preserve">на участие в </w:t>
      </w:r>
      <w:r>
        <w:rPr>
          <w:rFonts w:ascii="Tahoma" w:hAnsi="Tahoma" w:cs="Tahoma"/>
          <w:sz w:val="20"/>
        </w:rPr>
        <w:t>закупке</w:t>
      </w:r>
      <w:r w:rsidRPr="00094C6E">
        <w:rPr>
          <w:rFonts w:ascii="Tahoma" w:hAnsi="Tahoma" w:cs="Tahoma"/>
          <w:sz w:val="20"/>
        </w:rPr>
        <w:t xml:space="preserve"> и открытие доступа к поданным в форме электронных документов заявкам на участие в </w:t>
      </w:r>
      <w:r>
        <w:rPr>
          <w:rFonts w:ascii="Tahoma" w:hAnsi="Tahoma" w:cs="Tahoma"/>
          <w:sz w:val="20"/>
        </w:rPr>
        <w:t>закупке</w:t>
      </w:r>
      <w:bookmarkEnd w:id="185"/>
    </w:p>
    <w:p w:rsidR="000F6EE9" w:rsidRPr="00381275" w:rsidRDefault="000F6EE9" w:rsidP="000F6EE9">
      <w:pPr>
        <w:pStyle w:val="a3"/>
        <w:spacing w:line="240" w:lineRule="auto"/>
        <w:ind w:left="0" w:firstLine="1134"/>
        <w:rPr>
          <w:rFonts w:ascii="Tahoma" w:hAnsi="Tahoma" w:cs="Tahoma"/>
          <w:sz w:val="20"/>
        </w:rPr>
      </w:pPr>
      <w:bookmarkStart w:id="191" w:name="_Ref56221780"/>
      <w:r w:rsidRPr="007650AF">
        <w:rPr>
          <w:rFonts w:ascii="Tahoma" w:hAnsi="Tahoma" w:cs="Tahoma"/>
          <w:sz w:val="20"/>
        </w:rPr>
        <w:t xml:space="preserve">Организатор </w:t>
      </w:r>
      <w:r>
        <w:rPr>
          <w:rFonts w:ascii="Tahoma" w:hAnsi="Tahoma" w:cs="Tahoma"/>
          <w:sz w:val="20"/>
        </w:rPr>
        <w:t>закупки</w:t>
      </w:r>
      <w:r w:rsidRPr="007650AF">
        <w:rPr>
          <w:rFonts w:ascii="Tahoma" w:hAnsi="Tahoma" w:cs="Tahoma"/>
          <w:sz w:val="20"/>
        </w:rPr>
        <w:t xml:space="preserve"> проводит публичную процедуру вскрытия посту</w:t>
      </w:r>
      <w:r w:rsidRPr="00B66227">
        <w:rPr>
          <w:rFonts w:ascii="Tahoma" w:hAnsi="Tahoma" w:cs="Tahoma"/>
          <w:sz w:val="20"/>
        </w:rPr>
        <w:t xml:space="preserve">пивших конвертов </w:t>
      </w:r>
      <w:r>
        <w:rPr>
          <w:rFonts w:ascii="Tahoma" w:hAnsi="Tahoma" w:cs="Tahoma"/>
          <w:sz w:val="20"/>
        </w:rPr>
        <w:t xml:space="preserve">с заявками </w:t>
      </w:r>
      <w:r w:rsidRPr="007650AF">
        <w:rPr>
          <w:rFonts w:ascii="Tahoma" w:hAnsi="Tahoma" w:cs="Tahoma"/>
          <w:sz w:val="20"/>
        </w:rPr>
        <w:t>в срок и по адресу, указанным</w:t>
      </w:r>
      <w:r w:rsidR="00E25E7C">
        <w:rPr>
          <w:rFonts w:ascii="Tahoma" w:hAnsi="Tahoma" w:cs="Tahoma"/>
          <w:sz w:val="20"/>
        </w:rPr>
        <w:t xml:space="preserve"> </w:t>
      </w:r>
      <w:r w:rsidRPr="00381275">
        <w:rPr>
          <w:rFonts w:ascii="Tahoma" w:hAnsi="Tahoma" w:cs="Tahoma"/>
          <w:sz w:val="20"/>
        </w:rPr>
        <w:t>в Информационной карте (</w:t>
      </w:r>
      <w:r>
        <w:rPr>
          <w:rFonts w:ascii="Tahoma" w:hAnsi="Tahoma" w:cs="Tahoma"/>
          <w:sz w:val="20"/>
        </w:rPr>
        <w:t xml:space="preserve">п. </w:t>
      </w:r>
      <w:fldSimple w:instr=" REF _Ref421194203 \r \h  \* MERGEFORMAT ">
        <w:r w:rsidR="00317622" w:rsidRPr="00317622">
          <w:rPr>
            <w:rFonts w:ascii="Tahoma" w:hAnsi="Tahoma" w:cs="Tahoma"/>
            <w:sz w:val="20"/>
            <w:highlight w:val="cyan"/>
          </w:rPr>
          <w:t>5.1.21</w:t>
        </w:r>
      </w:fldSimple>
      <w:r w:rsidR="00E25E7C">
        <w:t xml:space="preserve"> </w:t>
      </w:r>
      <w:r>
        <w:rPr>
          <w:rFonts w:ascii="Tahoma" w:hAnsi="Tahoma" w:cs="Tahoma"/>
          <w:sz w:val="20"/>
        </w:rPr>
        <w:t xml:space="preserve">и п. </w:t>
      </w:r>
      <w:fldSimple w:instr=" REF _Ref426117026 \r \h  \* MERGEFORMAT ">
        <w:r w:rsidR="00317622" w:rsidRPr="00317622">
          <w:rPr>
            <w:rFonts w:ascii="Tahoma" w:hAnsi="Tahoma" w:cs="Tahoma"/>
            <w:sz w:val="20"/>
            <w:highlight w:val="cyan"/>
          </w:rPr>
          <w:t>5.1.22</w:t>
        </w:r>
      </w:fldSimple>
      <w:r w:rsidRPr="00381275">
        <w:rPr>
          <w:rFonts w:ascii="Tahoma" w:hAnsi="Tahoma" w:cs="Tahoma"/>
          <w:sz w:val="20"/>
        </w:rPr>
        <w:t>).</w:t>
      </w:r>
      <w:bookmarkEnd w:id="191"/>
    </w:p>
    <w:p w:rsidR="000F6EE9" w:rsidRPr="00B66227" w:rsidRDefault="000F6EE9" w:rsidP="000F6EE9">
      <w:pPr>
        <w:pStyle w:val="a3"/>
        <w:spacing w:line="240" w:lineRule="auto"/>
        <w:ind w:left="0" w:firstLine="1134"/>
        <w:rPr>
          <w:rFonts w:ascii="Tahoma" w:hAnsi="Tahoma" w:cs="Tahoma"/>
          <w:sz w:val="20"/>
        </w:rPr>
      </w:pPr>
      <w:bookmarkStart w:id="192" w:name="_Ref421208566"/>
      <w:r w:rsidRPr="007650AF">
        <w:rPr>
          <w:rFonts w:ascii="Tahoma" w:hAnsi="Tahoma" w:cs="Tahoma"/>
          <w:sz w:val="20"/>
        </w:rPr>
        <w:t xml:space="preserve">На этой процедуре могут присутствовать представители </w:t>
      </w:r>
      <w:r>
        <w:rPr>
          <w:rFonts w:ascii="Tahoma" w:hAnsi="Tahoma" w:cs="Tahoma"/>
          <w:sz w:val="20"/>
        </w:rPr>
        <w:t>У</w:t>
      </w:r>
      <w:r w:rsidRPr="007650AF">
        <w:rPr>
          <w:rFonts w:ascii="Tahoma" w:hAnsi="Tahoma" w:cs="Tahoma"/>
          <w:sz w:val="20"/>
        </w:rPr>
        <w:t xml:space="preserve">частников </w:t>
      </w:r>
      <w:r>
        <w:rPr>
          <w:rFonts w:ascii="Tahoma" w:hAnsi="Tahoma" w:cs="Tahoma"/>
          <w:sz w:val="20"/>
        </w:rPr>
        <w:t>закупки</w:t>
      </w:r>
      <w:r w:rsidRPr="007650AF">
        <w:rPr>
          <w:rFonts w:ascii="Tahoma" w:hAnsi="Tahoma" w:cs="Tahoma"/>
          <w:sz w:val="20"/>
        </w:rPr>
        <w:t xml:space="preserve">, своевременно подавших </w:t>
      </w:r>
      <w:r>
        <w:rPr>
          <w:rFonts w:ascii="Tahoma" w:hAnsi="Tahoma" w:cs="Tahoma"/>
          <w:sz w:val="20"/>
        </w:rPr>
        <w:t>заявки</w:t>
      </w:r>
      <w:r w:rsidRPr="00381275">
        <w:rPr>
          <w:rFonts w:ascii="Tahoma" w:hAnsi="Tahoma" w:cs="Tahoma"/>
          <w:sz w:val="20"/>
        </w:rPr>
        <w:t xml:space="preserve">. Для присутствия на данной процедуре </w:t>
      </w:r>
      <w:r>
        <w:rPr>
          <w:rFonts w:ascii="Tahoma" w:hAnsi="Tahoma" w:cs="Tahoma"/>
          <w:sz w:val="20"/>
        </w:rPr>
        <w:t>У</w:t>
      </w:r>
      <w:r w:rsidRPr="007650AF">
        <w:rPr>
          <w:rFonts w:ascii="Tahoma" w:hAnsi="Tahoma" w:cs="Tahoma"/>
          <w:sz w:val="20"/>
        </w:rPr>
        <w:t xml:space="preserve">частникам </w:t>
      </w:r>
      <w:r>
        <w:rPr>
          <w:rFonts w:ascii="Tahoma" w:hAnsi="Tahoma" w:cs="Tahoma"/>
          <w:sz w:val="20"/>
        </w:rPr>
        <w:t>закупки</w:t>
      </w:r>
      <w:r w:rsidRPr="007650AF">
        <w:rPr>
          <w:rFonts w:ascii="Tahoma" w:hAnsi="Tahoma" w:cs="Tahoma"/>
          <w:sz w:val="20"/>
        </w:rPr>
        <w:t xml:space="preserve"> рекомендуется заблаговременно связаться с </w:t>
      </w:r>
      <w:r w:rsidRPr="00B66227">
        <w:rPr>
          <w:rFonts w:ascii="Tahoma" w:hAnsi="Tahoma" w:cs="Tahoma"/>
          <w:sz w:val="20"/>
        </w:rPr>
        <w:t xml:space="preserve">представителем </w:t>
      </w:r>
      <w:r>
        <w:rPr>
          <w:rFonts w:ascii="Tahoma" w:hAnsi="Tahoma" w:cs="Tahoma"/>
          <w:sz w:val="20"/>
        </w:rPr>
        <w:t>О</w:t>
      </w:r>
      <w:r w:rsidRPr="00B66227">
        <w:rPr>
          <w:rFonts w:ascii="Tahoma" w:hAnsi="Tahoma" w:cs="Tahoma"/>
          <w:sz w:val="20"/>
        </w:rPr>
        <w:t xml:space="preserve">рганизатора закупки, </w:t>
      </w:r>
      <w:r w:rsidRPr="00381275">
        <w:rPr>
          <w:rFonts w:ascii="Tahoma" w:hAnsi="Tahoma" w:cs="Tahoma"/>
          <w:sz w:val="20"/>
        </w:rPr>
        <w:t>указанным в Информационной карте (</w:t>
      </w:r>
      <w:r>
        <w:rPr>
          <w:rFonts w:ascii="Tahoma" w:hAnsi="Tahoma" w:cs="Tahoma"/>
          <w:sz w:val="20"/>
        </w:rPr>
        <w:t xml:space="preserve">п. </w:t>
      </w:r>
      <w:fldSimple w:instr=" REF _Ref421194342 \r \h  \* MERGEFORMAT ">
        <w:r w:rsidR="00317622" w:rsidRPr="00317622">
          <w:rPr>
            <w:rFonts w:ascii="Tahoma" w:hAnsi="Tahoma" w:cs="Tahoma"/>
            <w:sz w:val="20"/>
            <w:highlight w:val="cyan"/>
          </w:rPr>
          <w:t>5.1.23</w:t>
        </w:r>
      </w:fldSimple>
      <w:r w:rsidRPr="00381275">
        <w:rPr>
          <w:rFonts w:ascii="Tahoma" w:hAnsi="Tahoma" w:cs="Tahoma"/>
          <w:sz w:val="20"/>
        </w:rPr>
        <w:t>), и</w:t>
      </w:r>
      <w:r w:rsidRPr="007650AF">
        <w:rPr>
          <w:rFonts w:ascii="Tahoma" w:hAnsi="Tahoma" w:cs="Tahoma"/>
          <w:sz w:val="20"/>
        </w:rPr>
        <w:t xml:space="preserve"> предупредить о своем намерении присутствовать на данной процедуре</w:t>
      </w:r>
      <w:r w:rsidRPr="00B66227">
        <w:rPr>
          <w:rFonts w:ascii="Tahoma" w:hAnsi="Tahoma" w:cs="Tahoma"/>
          <w:sz w:val="20"/>
        </w:rPr>
        <w:t>.</w:t>
      </w:r>
      <w:bookmarkEnd w:id="192"/>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Присутствующие представители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закупки</w:t>
      </w:r>
      <w:r w:rsidRPr="00FD72D5">
        <w:rPr>
          <w:rFonts w:ascii="Tahoma" w:hAnsi="Tahoma" w:cs="Tahoma"/>
          <w:sz w:val="20"/>
        </w:rPr>
        <w:t xml:space="preserve"> регистрируются, а лист регистрации прикладывается к протоколу вскрытия конвертов.</w:t>
      </w:r>
    </w:p>
    <w:p w:rsidR="000F6EE9" w:rsidRPr="004A0720" w:rsidRDefault="000F6EE9" w:rsidP="000F6EE9">
      <w:pPr>
        <w:pStyle w:val="a3"/>
        <w:spacing w:line="240" w:lineRule="auto"/>
        <w:ind w:left="0" w:firstLine="1134"/>
        <w:rPr>
          <w:rFonts w:ascii="Tahoma" w:hAnsi="Tahoma" w:cs="Tahoma"/>
          <w:sz w:val="20"/>
        </w:rPr>
      </w:pPr>
      <w:bookmarkStart w:id="193" w:name="_Ref56229738"/>
      <w:r w:rsidRPr="00FD72D5">
        <w:rPr>
          <w:rFonts w:ascii="Tahoma" w:hAnsi="Tahoma" w:cs="Tahoma"/>
          <w:sz w:val="20"/>
        </w:rPr>
        <w:t xml:space="preserve">В ходе данной процедуры </w:t>
      </w:r>
      <w:r>
        <w:rPr>
          <w:rFonts w:ascii="Tahoma" w:hAnsi="Tahoma" w:cs="Tahoma"/>
          <w:sz w:val="20"/>
        </w:rPr>
        <w:t>комис</w:t>
      </w:r>
      <w:r w:rsidRPr="00FD72D5">
        <w:rPr>
          <w:rFonts w:ascii="Tahoma" w:hAnsi="Tahoma" w:cs="Tahoma"/>
          <w:sz w:val="20"/>
        </w:rPr>
        <w:t xml:space="preserve">сия вскрывает каждый полученный конверт </w:t>
      </w:r>
      <w:bookmarkEnd w:id="193"/>
      <w:r>
        <w:rPr>
          <w:rFonts w:ascii="Tahoma" w:hAnsi="Tahoma" w:cs="Tahoma"/>
          <w:sz w:val="20"/>
        </w:rPr>
        <w:t>в соответствии с порядком, установленным Положением о закупках Заказчика.</w:t>
      </w:r>
    </w:p>
    <w:p w:rsidR="000F6EE9" w:rsidRPr="00FD72D5" w:rsidRDefault="000F6EE9" w:rsidP="000F6EE9">
      <w:pPr>
        <w:pStyle w:val="a3"/>
        <w:spacing w:line="240" w:lineRule="auto"/>
        <w:ind w:left="0" w:firstLine="1134"/>
        <w:rPr>
          <w:rFonts w:ascii="Tahoma" w:hAnsi="Tahoma" w:cs="Tahoma"/>
          <w:sz w:val="20"/>
        </w:rPr>
      </w:pPr>
      <w:r>
        <w:rPr>
          <w:rFonts w:ascii="Tahoma" w:hAnsi="Tahoma" w:cs="Tahoma"/>
          <w:sz w:val="20"/>
        </w:rPr>
        <w:t xml:space="preserve">При закупке с использованием функционала ЭТП (п. </w:t>
      </w:r>
      <w:fldSimple w:instr=" REF _Ref426111367 \r \h  \* MERGEFORMAT ">
        <w:r w:rsidR="00317622" w:rsidRPr="00317622">
          <w:rPr>
            <w:rFonts w:ascii="Tahoma" w:hAnsi="Tahoma" w:cs="Tahoma"/>
            <w:sz w:val="20"/>
            <w:highlight w:val="cyan"/>
          </w:rPr>
          <w:t>5.1.6</w:t>
        </w:r>
      </w:fldSimple>
      <w:r>
        <w:rPr>
          <w:rFonts w:ascii="Tahoma" w:hAnsi="Tahoma" w:cs="Tahoma"/>
          <w:sz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381275">
        <w:rPr>
          <w:rFonts w:ascii="Tahoma" w:hAnsi="Tahoma" w:cs="Tahoma"/>
          <w:sz w:val="20"/>
        </w:rPr>
        <w:t>(</w:t>
      </w:r>
      <w:r>
        <w:rPr>
          <w:rFonts w:ascii="Tahoma" w:hAnsi="Tahoma" w:cs="Tahoma"/>
          <w:sz w:val="20"/>
        </w:rPr>
        <w:t xml:space="preserve">п. </w:t>
      </w:r>
      <w:fldSimple w:instr=" REF _Ref421194203 \r \h  \* MERGEFORMAT ">
        <w:r w:rsidR="00317622" w:rsidRPr="00317622">
          <w:rPr>
            <w:rFonts w:ascii="Tahoma" w:hAnsi="Tahoma" w:cs="Tahoma"/>
            <w:sz w:val="20"/>
            <w:highlight w:val="cyan"/>
          </w:rPr>
          <w:t>5.1.21</w:t>
        </w:r>
      </w:fldSimple>
      <w:r>
        <w:rPr>
          <w:rFonts w:ascii="Tahoma" w:hAnsi="Tahoma" w:cs="Tahoma"/>
          <w:sz w:val="20"/>
        </w:rPr>
        <w:t>).</w:t>
      </w:r>
    </w:p>
    <w:p w:rsidR="000F6EE9" w:rsidRPr="00FD72D5" w:rsidRDefault="000F6EE9" w:rsidP="000F6EE9">
      <w:pPr>
        <w:pStyle w:val="2"/>
        <w:rPr>
          <w:rFonts w:ascii="Tahoma" w:hAnsi="Tahoma" w:cs="Tahoma"/>
          <w:sz w:val="20"/>
        </w:rPr>
      </w:pPr>
      <w:bookmarkStart w:id="194" w:name="_Ref238291633"/>
      <w:bookmarkStart w:id="195" w:name="_Toc436994531"/>
      <w:bookmarkStart w:id="196" w:name="_Ref175752929"/>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сопоставление заявок</w:t>
      </w:r>
      <w:bookmarkEnd w:id="186"/>
      <w:bookmarkEnd w:id="187"/>
      <w:bookmarkEnd w:id="188"/>
      <w:bookmarkEnd w:id="189"/>
      <w:bookmarkEnd w:id="190"/>
      <w:bookmarkEnd w:id="194"/>
      <w:bookmarkEnd w:id="195"/>
      <w:bookmarkEnd w:id="196"/>
    </w:p>
    <w:p w:rsidR="000F6EE9" w:rsidRPr="00FD72D5" w:rsidRDefault="000F6EE9" w:rsidP="000F6EE9">
      <w:pPr>
        <w:pStyle w:val="23"/>
        <w:rPr>
          <w:rFonts w:ascii="Tahoma" w:hAnsi="Tahoma" w:cs="Tahoma"/>
          <w:sz w:val="20"/>
        </w:rPr>
      </w:pPr>
      <w:bookmarkStart w:id="197" w:name="_Toc436994532"/>
      <w:r w:rsidRPr="00FD72D5">
        <w:rPr>
          <w:rFonts w:ascii="Tahoma" w:hAnsi="Tahoma" w:cs="Tahoma"/>
          <w:sz w:val="20"/>
        </w:rPr>
        <w:t>Общие положения</w:t>
      </w:r>
      <w:bookmarkEnd w:id="197"/>
    </w:p>
    <w:p w:rsidR="000F6EE9" w:rsidRDefault="000F6EE9" w:rsidP="000F6EE9">
      <w:pPr>
        <w:pStyle w:val="a4"/>
        <w:spacing w:line="240" w:lineRule="auto"/>
        <w:ind w:left="0" w:firstLine="1134"/>
        <w:rPr>
          <w:rFonts w:ascii="Tahoma" w:hAnsi="Tahoma" w:cs="Tahoma"/>
          <w:sz w:val="20"/>
        </w:rPr>
      </w:pPr>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 xml:space="preserve">сопоставление заявок </w:t>
      </w:r>
      <w:r w:rsidRPr="00381275">
        <w:rPr>
          <w:rFonts w:ascii="Tahoma" w:hAnsi="Tahoma" w:cs="Tahoma"/>
          <w:sz w:val="20"/>
        </w:rPr>
        <w:t xml:space="preserve">осуществляется </w:t>
      </w:r>
      <w:r>
        <w:rPr>
          <w:rFonts w:ascii="Tahoma" w:hAnsi="Tahoma" w:cs="Tahoma"/>
          <w:sz w:val="20"/>
        </w:rPr>
        <w:t xml:space="preserve">закупочной </w:t>
      </w:r>
      <w:r w:rsidRPr="00381275">
        <w:rPr>
          <w:rFonts w:ascii="Tahoma" w:hAnsi="Tahoma" w:cs="Tahoma"/>
          <w:sz w:val="20"/>
        </w:rPr>
        <w:t xml:space="preserve">комиссией </w:t>
      </w:r>
      <w:r>
        <w:rPr>
          <w:rFonts w:ascii="Tahoma" w:hAnsi="Tahoma" w:cs="Tahoma"/>
          <w:sz w:val="20"/>
        </w:rPr>
        <w:t xml:space="preserve">Организатора закупки. </w:t>
      </w:r>
      <w:r w:rsidRPr="00992794">
        <w:rPr>
          <w:rFonts w:ascii="Tahoma" w:hAnsi="Tahoma" w:cs="Tahoma"/>
          <w:sz w:val="20"/>
        </w:rPr>
        <w:t>Закупочная комиссия вправе привлекать к данному процессу экспертов.</w:t>
      </w:r>
    </w:p>
    <w:p w:rsidR="000F6EE9" w:rsidRPr="00E05F0C" w:rsidRDefault="000F6EE9" w:rsidP="000F6EE9">
      <w:pPr>
        <w:pStyle w:val="a4"/>
        <w:spacing w:line="240" w:lineRule="auto"/>
        <w:ind w:left="0" w:firstLine="1134"/>
        <w:rPr>
          <w:rFonts w:ascii="Tahoma" w:hAnsi="Tahoma" w:cs="Tahoma"/>
          <w:sz w:val="20"/>
        </w:rPr>
      </w:pPr>
      <w:bookmarkStart w:id="198" w:name="_Ref436298975"/>
      <w:r w:rsidRPr="00E05F0C">
        <w:rPr>
          <w:rFonts w:ascii="Tahoma" w:hAnsi="Tahoma" w:cs="Tahoma"/>
          <w:sz w:val="20"/>
        </w:rPr>
        <w:t xml:space="preserve">Место и дата рассмотрения заявок Участников закупки и подведения итогов закупки указаны в Информационной карте (п. </w:t>
      </w:r>
      <w:fldSimple w:instr=" REF _Ref436298919 \r \h  \* MERGEFORMAT ">
        <w:r w:rsidR="00317622" w:rsidRPr="00317622">
          <w:rPr>
            <w:rFonts w:ascii="Tahoma" w:hAnsi="Tahoma" w:cs="Tahoma"/>
            <w:sz w:val="20"/>
            <w:highlight w:val="cyan"/>
          </w:rPr>
          <w:t>5.1.24</w:t>
        </w:r>
      </w:fldSimple>
      <w:r w:rsidRPr="00E05F0C">
        <w:rPr>
          <w:rFonts w:ascii="Tahoma" w:hAnsi="Tahoma" w:cs="Tahoma"/>
          <w:sz w:val="20"/>
        </w:rPr>
        <w:t>).</w:t>
      </w:r>
      <w:bookmarkEnd w:id="198"/>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Данный этап закупки</w:t>
      </w:r>
      <w:r w:rsidRPr="00381275">
        <w:rPr>
          <w:rFonts w:ascii="Tahoma" w:hAnsi="Tahoma" w:cs="Tahoma"/>
          <w:sz w:val="20"/>
        </w:rPr>
        <w:t xml:space="preserve"> включает </w:t>
      </w:r>
      <w:r>
        <w:rPr>
          <w:rFonts w:ascii="Tahoma" w:hAnsi="Tahoma" w:cs="Tahoma"/>
          <w:sz w:val="20"/>
        </w:rPr>
        <w:t xml:space="preserve">в себя </w:t>
      </w:r>
      <w:r w:rsidRPr="00381275">
        <w:rPr>
          <w:rFonts w:ascii="Tahoma" w:hAnsi="Tahoma" w:cs="Tahoma"/>
          <w:sz w:val="20"/>
        </w:rPr>
        <w:t>отборочную стадию (</w:t>
      </w:r>
      <w:r>
        <w:rPr>
          <w:rFonts w:ascii="Tahoma" w:hAnsi="Tahoma" w:cs="Tahoma"/>
          <w:sz w:val="20"/>
          <w:highlight w:val="cyan"/>
        </w:rPr>
        <w:t>подраздел</w:t>
      </w:r>
      <w:r w:rsidR="00E25E7C">
        <w:rPr>
          <w:rFonts w:ascii="Tahoma" w:hAnsi="Tahoma" w:cs="Tahoma"/>
          <w:sz w:val="20"/>
        </w:rPr>
        <w:t xml:space="preserve"> </w:t>
      </w:r>
      <w:fldSimple w:instr=" REF _Ref93089454 \r \h  \* MERGEFORMAT ">
        <w:r w:rsidR="00317622" w:rsidRPr="00317622">
          <w:rPr>
            <w:rFonts w:ascii="Tahoma" w:hAnsi="Tahoma" w:cs="Tahoma"/>
            <w:sz w:val="20"/>
            <w:highlight w:val="cyan"/>
          </w:rPr>
          <w:t>4.8.2</w:t>
        </w:r>
      </w:fldSimple>
      <w:r w:rsidRPr="00381275">
        <w:rPr>
          <w:rFonts w:ascii="Tahoma" w:hAnsi="Tahoma" w:cs="Tahoma"/>
          <w:sz w:val="20"/>
        </w:rPr>
        <w:t>) и оценочную стадию (</w:t>
      </w:r>
      <w:r w:rsidRPr="00A33550">
        <w:rPr>
          <w:rFonts w:ascii="Tahoma" w:hAnsi="Tahoma" w:cs="Tahoma"/>
          <w:sz w:val="20"/>
          <w:highlight w:val="cyan"/>
        </w:rPr>
        <w:t>п</w:t>
      </w:r>
      <w:r>
        <w:rPr>
          <w:rFonts w:ascii="Tahoma" w:hAnsi="Tahoma" w:cs="Tahoma"/>
          <w:sz w:val="20"/>
          <w:highlight w:val="cyan"/>
        </w:rPr>
        <w:t>одраздел</w:t>
      </w:r>
      <w:r w:rsidR="00E25E7C">
        <w:rPr>
          <w:rFonts w:ascii="Tahoma" w:hAnsi="Tahoma" w:cs="Tahoma"/>
          <w:sz w:val="20"/>
        </w:rPr>
        <w:t xml:space="preserve"> </w:t>
      </w:r>
      <w:fldSimple w:instr=" REF _Ref93089457 \r \h  \* MERGEFORMAT ">
        <w:r w:rsidR="00317622" w:rsidRPr="00317622">
          <w:rPr>
            <w:rFonts w:ascii="Tahoma" w:hAnsi="Tahoma" w:cs="Tahoma"/>
            <w:sz w:val="20"/>
            <w:highlight w:val="cyan"/>
          </w:rPr>
          <w:t>4.8.3</w:t>
        </w:r>
      </w:fldSimple>
      <w:r w:rsidRPr="00381275">
        <w:rPr>
          <w:rFonts w:ascii="Tahoma" w:hAnsi="Tahoma" w:cs="Tahoma"/>
          <w:sz w:val="20"/>
        </w:rPr>
        <w:t>).</w:t>
      </w:r>
    </w:p>
    <w:p w:rsidR="000F6EE9" w:rsidRPr="00FD72D5" w:rsidRDefault="000F6EE9" w:rsidP="000F6EE9">
      <w:pPr>
        <w:pStyle w:val="23"/>
        <w:rPr>
          <w:rFonts w:ascii="Tahoma" w:hAnsi="Tahoma" w:cs="Tahoma"/>
          <w:sz w:val="20"/>
        </w:rPr>
      </w:pPr>
      <w:bookmarkStart w:id="199" w:name="_Ref93089454"/>
      <w:bookmarkStart w:id="200" w:name="_Toc436994533"/>
      <w:bookmarkStart w:id="201" w:name="_Ref55304418"/>
      <w:r w:rsidRPr="00FD72D5">
        <w:rPr>
          <w:rFonts w:ascii="Tahoma" w:hAnsi="Tahoma" w:cs="Tahoma"/>
          <w:sz w:val="20"/>
        </w:rPr>
        <w:t>Отборочная стадия</w:t>
      </w:r>
      <w:bookmarkEnd w:id="199"/>
      <w:bookmarkEnd w:id="200"/>
    </w:p>
    <w:bookmarkEnd w:id="201"/>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B66227" w:rsidRDefault="000F6EE9" w:rsidP="000F6EE9">
      <w:pPr>
        <w:pStyle w:val="a4"/>
        <w:spacing w:line="240" w:lineRule="auto"/>
        <w:ind w:left="0" w:firstLine="1134"/>
        <w:rPr>
          <w:rFonts w:ascii="Tahoma" w:hAnsi="Tahoma" w:cs="Tahoma"/>
          <w:sz w:val="20"/>
        </w:rPr>
      </w:pPr>
      <w:bookmarkStart w:id="202" w:name="_Ref396133735"/>
      <w:r w:rsidRPr="00381275">
        <w:rPr>
          <w:rFonts w:ascii="Tahoma" w:hAnsi="Tahoma" w:cs="Tahoma"/>
          <w:sz w:val="20"/>
        </w:rPr>
        <w:t>В рамках отборочной стадии выполняются следующие действия:</w:t>
      </w:r>
      <w:bookmarkEnd w:id="20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w:t>
      </w:r>
      <w:r w:rsidRPr="00381275">
        <w:rPr>
          <w:rFonts w:ascii="Tahoma" w:hAnsi="Tahoma" w:cs="Tahoma"/>
          <w:sz w:val="20"/>
        </w:rPr>
        <w:lastRenderedPageBreak/>
        <w:t xml:space="preserve">арифметические и грамматические ошибки, которые исправлены и с их исправлением согласен </w:t>
      </w:r>
      <w:r>
        <w:rPr>
          <w:rFonts w:ascii="Tahoma" w:hAnsi="Tahoma" w:cs="Tahoma"/>
          <w:sz w:val="20"/>
        </w:rPr>
        <w:t>У</w:t>
      </w:r>
      <w:r w:rsidRPr="00381275">
        <w:rPr>
          <w:rFonts w:ascii="Tahoma" w:hAnsi="Tahoma" w:cs="Tahoma"/>
          <w:sz w:val="20"/>
        </w:rPr>
        <w:t>частник</w:t>
      </w:r>
      <w:r w:rsidR="00EA129E">
        <w:rPr>
          <w:rFonts w:ascii="Tahoma" w:hAnsi="Tahoma" w:cs="Tahoma"/>
          <w:sz w:val="20"/>
        </w:rPr>
        <w:t xml:space="preserve"> </w:t>
      </w:r>
      <w:r>
        <w:rPr>
          <w:rFonts w:ascii="Tahoma" w:hAnsi="Tahoma" w:cs="Tahoma"/>
          <w:sz w:val="20"/>
        </w:rPr>
        <w:t>закупки</w:t>
      </w:r>
      <w:r w:rsidRPr="00381275">
        <w:rPr>
          <w:rFonts w:ascii="Tahoma" w:hAnsi="Tahoma" w:cs="Tahoma"/>
          <w:sz w:val="20"/>
        </w:rPr>
        <w:t>, представивший данную заявку);</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w:t>
      </w:r>
      <w:r>
        <w:rPr>
          <w:rFonts w:ascii="Tahoma" w:hAnsi="Tahoma" w:cs="Tahoma"/>
          <w:sz w:val="20"/>
        </w:rPr>
        <w:t>У</w:t>
      </w:r>
      <w:r w:rsidRPr="00381275">
        <w:rPr>
          <w:rFonts w:ascii="Tahoma" w:hAnsi="Tahoma" w:cs="Tahoma"/>
          <w:sz w:val="20"/>
        </w:rPr>
        <w:t>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проверка предлагаемой продукции на соответствие требованиям закупочной документации;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Pr>
          <w:rFonts w:ascii="Tahoma" w:hAnsi="Tahoma" w:cs="Tahoma"/>
          <w:sz w:val="20"/>
        </w:rPr>
        <w:t>У</w:t>
      </w:r>
      <w:r w:rsidRPr="00381275">
        <w:rPr>
          <w:rFonts w:ascii="Tahoma" w:hAnsi="Tahoma" w:cs="Tahoma"/>
          <w:sz w:val="20"/>
        </w:rPr>
        <w:t>частника закупки, представившего соответствующую заявку, и получением его согласия в письменной форме;</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затребование от </w:t>
      </w:r>
      <w:r w:rsidRPr="00381275">
        <w:rPr>
          <w:rFonts w:ascii="Tahoma" w:hAnsi="Tahoma" w:cs="Tahoma"/>
          <w:b w:val="0"/>
          <w:sz w:val="20"/>
        </w:rPr>
        <w:t>У</w:t>
      </w:r>
      <w:r w:rsidRPr="00381275">
        <w:rPr>
          <w:rFonts w:ascii="Tahoma" w:hAnsi="Tahoma" w:cs="Tahoma"/>
          <w:b w:val="0"/>
          <w:sz w:val="20"/>
          <w:szCs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отклонение заявок </w:t>
      </w:r>
      <w:r>
        <w:rPr>
          <w:rFonts w:ascii="Tahoma" w:hAnsi="Tahoma" w:cs="Tahoma"/>
          <w:b w:val="0"/>
          <w:sz w:val="20"/>
          <w:szCs w:val="20"/>
        </w:rPr>
        <w:t>У</w:t>
      </w:r>
      <w:r w:rsidRPr="00381275">
        <w:rPr>
          <w:rFonts w:ascii="Tahoma" w:hAnsi="Tahoma" w:cs="Tahoma"/>
          <w:b w:val="0"/>
          <w:sz w:val="20"/>
          <w:szCs w:val="20"/>
        </w:rPr>
        <w:t xml:space="preserve">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 соответствие заявки по своему составу и (или) оформлению требованиям закупочной документации;</w:t>
      </w:r>
    </w:p>
    <w:p w:rsidR="000F6EE9" w:rsidRPr="00B66227" w:rsidRDefault="000F6EE9" w:rsidP="00121423">
      <w:pPr>
        <w:pStyle w:val="5ABCD"/>
        <w:numPr>
          <w:ilvl w:val="0"/>
          <w:numId w:val="28"/>
        </w:numPr>
        <w:spacing w:line="240" w:lineRule="auto"/>
        <w:ind w:left="1701" w:hanging="567"/>
        <w:jc w:val="left"/>
        <w:rPr>
          <w:rFonts w:ascii="Tahoma" w:hAnsi="Tahoma" w:cs="Tahoma"/>
          <w:sz w:val="20"/>
        </w:rPr>
      </w:pPr>
      <w:r w:rsidRPr="00381275">
        <w:rPr>
          <w:rFonts w:ascii="Tahoma" w:hAnsi="Tahoma" w:cs="Tahoma"/>
          <w:sz w:val="20"/>
        </w:rPr>
        <w:t>недостоверность сведений и недействительность документов, представленных в составе заявки</w:t>
      </w:r>
      <w:r w:rsidRPr="00B66227">
        <w:rPr>
          <w:rFonts w:ascii="Tahoma" w:hAnsi="Tahoma" w:cs="Tahoma"/>
          <w:sz w:val="20"/>
        </w:rPr>
        <w:t>;</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w:t>
      </w:r>
      <w:r>
        <w:rPr>
          <w:rFonts w:ascii="Tahoma" w:hAnsi="Tahoma" w:cs="Tahoma"/>
          <w:sz w:val="20"/>
        </w:rPr>
        <w:t>Участник</w:t>
      </w:r>
      <w:r w:rsidRPr="001E4449">
        <w:rPr>
          <w:rFonts w:ascii="Tahoma" w:hAnsi="Tahoma" w:cs="Tahoma"/>
          <w:sz w:val="20"/>
        </w:rPr>
        <w:t>а закупки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заявленных </w:t>
      </w:r>
      <w:r>
        <w:rPr>
          <w:rFonts w:ascii="Tahoma" w:hAnsi="Tahoma" w:cs="Tahoma"/>
          <w:sz w:val="20"/>
        </w:rPr>
        <w:t>Участник</w:t>
      </w:r>
      <w:r w:rsidRPr="001E4449">
        <w:rPr>
          <w:rFonts w:ascii="Tahoma" w:hAnsi="Tahoma" w:cs="Tahoma"/>
          <w:sz w:val="20"/>
        </w:rPr>
        <w:t>ом закупки субподрядчиков (поставщиков, соисполнителей)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предлагаемой продукции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 предоставление </w:t>
      </w:r>
      <w:r>
        <w:rPr>
          <w:rFonts w:ascii="Tahoma" w:hAnsi="Tahoma" w:cs="Tahoma"/>
          <w:sz w:val="20"/>
        </w:rPr>
        <w:t>Участник</w:t>
      </w:r>
      <w:r w:rsidRPr="001E4449">
        <w:rPr>
          <w:rFonts w:ascii="Tahoma" w:hAnsi="Tahoma" w:cs="Tahoma"/>
          <w:sz w:val="20"/>
        </w:rPr>
        <w:t>ом закупки требуемого обеспечения заявки</w:t>
      </w:r>
      <w:r>
        <w:rPr>
          <w:rFonts w:ascii="Tahoma" w:hAnsi="Tahoma" w:cs="Tahoma"/>
          <w:sz w:val="20"/>
        </w:rPr>
        <w:t>.</w:t>
      </w:r>
    </w:p>
    <w:p w:rsidR="000F6EE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наличие очевидных арифметических или грамматических ошибок, с исправлением которых не согласился </w:t>
      </w:r>
      <w:r>
        <w:rPr>
          <w:rFonts w:ascii="Tahoma" w:hAnsi="Tahoma" w:cs="Tahoma"/>
          <w:sz w:val="20"/>
        </w:rPr>
        <w:t>У</w:t>
      </w:r>
      <w:r w:rsidRPr="001E4449">
        <w:rPr>
          <w:rFonts w:ascii="Tahoma" w:hAnsi="Tahoma" w:cs="Tahoma"/>
          <w:sz w:val="20"/>
        </w:rPr>
        <w:t>частник закупки</w:t>
      </w:r>
      <w:r>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Организатор закупки вправе отклонить все заявки, если ни одна из них не удовлетворяет установленным требованиям в отношении </w:t>
      </w:r>
      <w:r>
        <w:rPr>
          <w:rFonts w:ascii="Tahoma" w:hAnsi="Tahoma" w:cs="Tahoma"/>
          <w:sz w:val="20"/>
        </w:rPr>
        <w:t>У</w:t>
      </w:r>
      <w:r w:rsidRPr="00381275">
        <w:rPr>
          <w:rFonts w:ascii="Tahoma" w:hAnsi="Tahoma" w:cs="Tahoma"/>
          <w:sz w:val="20"/>
        </w:rPr>
        <w:t>частника закупки, продукции, условий договора или оформления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подавшие заявки </w:t>
      </w:r>
      <w:r>
        <w:rPr>
          <w:rFonts w:ascii="Tahoma" w:hAnsi="Tahoma" w:cs="Tahoma"/>
          <w:sz w:val="20"/>
        </w:rPr>
        <w:t>У</w:t>
      </w:r>
      <w:r w:rsidRPr="00381275">
        <w:rPr>
          <w:rFonts w:ascii="Tahoma" w:hAnsi="Tahoma" w:cs="Tahoma"/>
          <w:sz w:val="20"/>
        </w:rPr>
        <w:t>частники</w:t>
      </w:r>
      <w:r w:rsidR="00E25E7C">
        <w:rPr>
          <w:rFonts w:ascii="Tahoma" w:hAnsi="Tahoma" w:cs="Tahoma"/>
          <w:sz w:val="20"/>
        </w:rPr>
        <w:t xml:space="preserve"> </w:t>
      </w:r>
      <w:r>
        <w:rPr>
          <w:rFonts w:ascii="Tahoma" w:hAnsi="Tahoma" w:cs="Tahoma"/>
          <w:sz w:val="20"/>
        </w:rPr>
        <w:t>закупки</w:t>
      </w:r>
      <w:r w:rsidRPr="00381275">
        <w:rPr>
          <w:rFonts w:ascii="Tahoma" w:hAnsi="Tahoma" w:cs="Tahoma"/>
          <w:sz w:val="20"/>
        </w:rPr>
        <w:t xml:space="preserve"> удовлетворяют любому из следующих условий: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о</w:t>
      </w:r>
      <w:r w:rsidRPr="00381275">
        <w:rPr>
          <w:rFonts w:ascii="Tahoma" w:hAnsi="Tahoma" w:cs="Tahoma"/>
          <w:b w:val="0"/>
          <w:sz w:val="20"/>
          <w:szCs w:val="20"/>
        </w:rPr>
        <w:t>дна из компаний владеет более чем 50% другой;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и</w:t>
      </w:r>
      <w:r w:rsidRPr="00381275">
        <w:rPr>
          <w:rFonts w:ascii="Tahoma" w:hAnsi="Tahoma" w:cs="Tahoma"/>
          <w:b w:val="0"/>
          <w:sz w:val="20"/>
          <w:szCs w:val="20"/>
        </w:rPr>
        <w:t>сполнительный орган один и тот же,</w:t>
      </w:r>
    </w:p>
    <w:p w:rsidR="000F6EE9" w:rsidRPr="00381275" w:rsidRDefault="000F6EE9" w:rsidP="000F6EE9">
      <w:pPr>
        <w:pStyle w:val="a4"/>
        <w:numPr>
          <w:ilvl w:val="0"/>
          <w:numId w:val="0"/>
        </w:numPr>
        <w:spacing w:line="240" w:lineRule="auto"/>
        <w:ind w:firstLine="1134"/>
        <w:rPr>
          <w:rFonts w:ascii="Tahoma" w:hAnsi="Tahoma" w:cs="Tahoma"/>
          <w:sz w:val="20"/>
        </w:rPr>
      </w:pPr>
      <w:r w:rsidRPr="00381275">
        <w:rPr>
          <w:rFonts w:ascii="Tahoma" w:hAnsi="Tahoma" w:cs="Tahoma"/>
          <w:sz w:val="20"/>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Срок предоставления </w:t>
      </w:r>
      <w:r>
        <w:rPr>
          <w:rFonts w:ascii="Tahoma" w:hAnsi="Tahoma" w:cs="Tahoma"/>
          <w:sz w:val="20"/>
        </w:rPr>
        <w:t>У</w:t>
      </w:r>
      <w:r w:rsidRPr="00381275">
        <w:rPr>
          <w:rFonts w:ascii="Tahoma" w:hAnsi="Tahoma" w:cs="Tahoma"/>
          <w:sz w:val="20"/>
        </w:rPr>
        <w:t xml:space="preserve">частником закупки документов и/или разъяснений устанавливается одинаковый для всех </w:t>
      </w:r>
      <w:r>
        <w:rPr>
          <w:rFonts w:ascii="Tahoma" w:hAnsi="Tahoma" w:cs="Tahoma"/>
          <w:sz w:val="20"/>
        </w:rPr>
        <w:t>У</w:t>
      </w:r>
      <w:r w:rsidRPr="00381275">
        <w:rPr>
          <w:rFonts w:ascii="Tahoma" w:hAnsi="Tahoma" w:cs="Tahoma"/>
          <w:sz w:val="20"/>
        </w:rPr>
        <w:t>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rsidR="000F6EE9" w:rsidRDefault="000F6EE9" w:rsidP="000F6EE9">
      <w:pPr>
        <w:pStyle w:val="a4"/>
        <w:spacing w:line="240" w:lineRule="auto"/>
        <w:ind w:left="0" w:firstLine="1134"/>
        <w:rPr>
          <w:rFonts w:ascii="Tahoma" w:hAnsi="Tahoma" w:cs="Tahoma"/>
          <w:sz w:val="20"/>
        </w:rPr>
      </w:pPr>
      <w:bookmarkStart w:id="203" w:name="_Ref396815042"/>
      <w:r w:rsidRPr="00381275">
        <w:rPr>
          <w:rFonts w:ascii="Tahoma" w:hAnsi="Tahoma" w:cs="Tahoma"/>
          <w:sz w:val="20"/>
        </w:rPr>
        <w:lastRenderedPageBreak/>
        <w:t xml:space="preserve">В случае установления факта подачи одним </w:t>
      </w:r>
      <w:r>
        <w:rPr>
          <w:rFonts w:ascii="Tahoma" w:hAnsi="Tahoma" w:cs="Tahoma"/>
          <w:sz w:val="20"/>
        </w:rPr>
        <w:t>У</w:t>
      </w:r>
      <w:r w:rsidRPr="00381275">
        <w:rPr>
          <w:rFonts w:ascii="Tahoma" w:hAnsi="Tahoma" w:cs="Tahoma"/>
          <w:sz w:val="20"/>
        </w:rPr>
        <w:t xml:space="preserve">частником закупки двух и более заявок на участие в закупке в отношении одного и того же лота при условии, что поданные ранее заявки таким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не отозваны, все заявки на участие в закупке такого </w:t>
      </w:r>
      <w:r>
        <w:rPr>
          <w:rFonts w:ascii="Tahoma" w:hAnsi="Tahoma" w:cs="Tahoma"/>
          <w:sz w:val="20"/>
        </w:rPr>
        <w:t>У</w:t>
      </w:r>
      <w:r w:rsidRPr="00381275">
        <w:rPr>
          <w:rFonts w:ascii="Tahoma" w:hAnsi="Tahoma" w:cs="Tahoma"/>
          <w:sz w:val="20"/>
        </w:rPr>
        <w:t xml:space="preserve">частника закупки, поданные в отношении данного лота, не рассматриваются и возвращаются такому </w:t>
      </w:r>
      <w:r>
        <w:rPr>
          <w:rFonts w:ascii="Tahoma" w:hAnsi="Tahoma" w:cs="Tahoma"/>
          <w:sz w:val="20"/>
        </w:rPr>
        <w:t>У</w:t>
      </w:r>
      <w:r w:rsidRPr="00381275">
        <w:rPr>
          <w:rFonts w:ascii="Tahoma" w:hAnsi="Tahoma" w:cs="Tahoma"/>
          <w:sz w:val="20"/>
        </w:rPr>
        <w:t>частнику</w:t>
      </w:r>
      <w:r>
        <w:rPr>
          <w:rFonts w:ascii="Tahoma" w:hAnsi="Tahoma" w:cs="Tahoma"/>
          <w:sz w:val="20"/>
        </w:rPr>
        <w:t>закупки</w:t>
      </w:r>
      <w:r w:rsidRPr="00381275">
        <w:rPr>
          <w:rFonts w:ascii="Tahoma" w:hAnsi="Tahoma" w:cs="Tahoma"/>
          <w:sz w:val="20"/>
        </w:rPr>
        <w:t>, при условии если из содержания заявок невозможно сделать однозначный вывод, какая именно из заявок должна приниматься во внимание.</w:t>
      </w:r>
      <w:bookmarkEnd w:id="203"/>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 xml:space="preserve">Перечень критериев отбора заявок приведен в </w:t>
      </w:r>
      <w:r w:rsidRPr="00DE2F76">
        <w:rPr>
          <w:rFonts w:ascii="Tahoma" w:hAnsi="Tahoma" w:cs="Tahoma"/>
          <w:sz w:val="20"/>
          <w:highlight w:val="cyan"/>
        </w:rPr>
        <w:t>Приложении №3</w:t>
      </w:r>
      <w:r>
        <w:rPr>
          <w:rFonts w:ascii="Tahoma" w:hAnsi="Tahoma" w:cs="Tahoma"/>
          <w:sz w:val="20"/>
        </w:rPr>
        <w:t xml:space="preserve"> к настоящей закупочной документации.</w:t>
      </w:r>
    </w:p>
    <w:p w:rsidR="000F6EE9" w:rsidRPr="00FD72D5" w:rsidRDefault="000F6EE9" w:rsidP="000F6EE9">
      <w:pPr>
        <w:pStyle w:val="23"/>
        <w:rPr>
          <w:rFonts w:ascii="Tahoma" w:hAnsi="Tahoma" w:cs="Tahoma"/>
          <w:sz w:val="20"/>
        </w:rPr>
      </w:pPr>
      <w:bookmarkStart w:id="204" w:name="_Ref93089457"/>
      <w:bookmarkStart w:id="205" w:name="_Toc436994534"/>
      <w:bookmarkStart w:id="206" w:name="_Ref55304422"/>
      <w:r w:rsidRPr="00FD72D5">
        <w:rPr>
          <w:rFonts w:ascii="Tahoma" w:hAnsi="Tahoma" w:cs="Tahoma"/>
          <w:sz w:val="20"/>
        </w:rPr>
        <w:t>Оценочная стадия</w:t>
      </w:r>
      <w:bookmarkEnd w:id="204"/>
      <w:bookmarkEnd w:id="205"/>
    </w:p>
    <w:p w:rsidR="000F6EE9" w:rsidRDefault="000F6EE9" w:rsidP="000F6EE9">
      <w:pPr>
        <w:pStyle w:val="a4"/>
        <w:spacing w:line="240" w:lineRule="auto"/>
        <w:ind w:left="0" w:firstLine="1134"/>
        <w:rPr>
          <w:rFonts w:ascii="Tahoma" w:hAnsi="Tahoma" w:cs="Tahoma"/>
          <w:sz w:val="20"/>
        </w:rPr>
      </w:pPr>
      <w:bookmarkStart w:id="207" w:name="_Ref396133786"/>
      <w:bookmarkEnd w:id="206"/>
      <w:r w:rsidRPr="00381275">
        <w:rPr>
          <w:rFonts w:ascii="Tahoma" w:hAnsi="Tahoma" w:cs="Tahoma"/>
          <w:sz w:val="20"/>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bookmarkEnd w:id="207"/>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Первое место в ранжировке присваивается заявке Участника</w:t>
      </w:r>
      <w:r w:rsidR="00E25E7C">
        <w:rPr>
          <w:rFonts w:ascii="Tahoma" w:hAnsi="Tahoma" w:cs="Tahoma"/>
          <w:sz w:val="20"/>
        </w:rPr>
        <w:t xml:space="preserve"> </w:t>
      </w:r>
      <w:r>
        <w:rPr>
          <w:rFonts w:ascii="Tahoma" w:hAnsi="Tahoma" w:cs="Tahoma"/>
          <w:sz w:val="20"/>
        </w:rPr>
        <w:t>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p>
    <w:p w:rsidR="000F6EE9" w:rsidRDefault="000F6EE9" w:rsidP="000F6EE9">
      <w:pPr>
        <w:pStyle w:val="2"/>
        <w:rPr>
          <w:rFonts w:ascii="Tahoma" w:hAnsi="Tahoma" w:cs="Tahoma"/>
          <w:sz w:val="20"/>
        </w:rPr>
      </w:pPr>
      <w:bookmarkStart w:id="208" w:name="_Ref421186941"/>
      <w:bookmarkStart w:id="209" w:name="_Toc436994535"/>
      <w:bookmarkStart w:id="210" w:name="_Ref55280461"/>
      <w:bookmarkStart w:id="211" w:name="_Toc55285354"/>
      <w:bookmarkStart w:id="212" w:name="_Toc55305386"/>
      <w:bookmarkStart w:id="213" w:name="_Toc57314657"/>
      <w:bookmarkStart w:id="214" w:name="_Toc69728971"/>
      <w:bookmarkStart w:id="215" w:name="_Ref167268476"/>
      <w:r>
        <w:rPr>
          <w:rFonts w:ascii="Tahoma" w:hAnsi="Tahoma" w:cs="Tahoma"/>
          <w:sz w:val="20"/>
        </w:rPr>
        <w:t>Проведение постквалификации</w:t>
      </w:r>
      <w:r>
        <w:rPr>
          <w:rStyle w:val="af"/>
          <w:rFonts w:ascii="Tahoma" w:hAnsi="Tahoma" w:cs="Tahoma"/>
          <w:sz w:val="20"/>
        </w:rPr>
        <w:footnoteReference w:id="9"/>
      </w:r>
      <w:bookmarkEnd w:id="208"/>
      <w:bookmarkEnd w:id="209"/>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rPr>
        <w:t>места с первого по третье включительно</w:t>
      </w:r>
      <w:r w:rsidRPr="00A33550">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rPr>
        <w:t>Непрохождение</w:t>
      </w:r>
      <w:r w:rsidR="0064498E">
        <w:rPr>
          <w:rFonts w:ascii="Tahoma" w:hAnsi="Tahoma" w:cs="Tahoma"/>
          <w:sz w:val="20"/>
        </w:rPr>
        <w:t xml:space="preserve"> </w:t>
      </w:r>
      <w:r w:rsidRPr="00A33550">
        <w:rPr>
          <w:rFonts w:ascii="Tahoma" w:hAnsi="Tahoma" w:cs="Tahoma"/>
          <w:sz w:val="20"/>
        </w:rPr>
        <w:t>постквалификации</w:t>
      </w:r>
      <w:r>
        <w:rPr>
          <w:rFonts w:ascii="Tahoma" w:hAnsi="Tahoma" w:cs="Tahoma"/>
          <w:sz w:val="20"/>
        </w:rPr>
        <w:t>, отказ Участника закупки от ее прохождения</w:t>
      </w:r>
      <w:r w:rsidR="00EA129E">
        <w:rPr>
          <w:rFonts w:ascii="Tahoma" w:hAnsi="Tahoma" w:cs="Tahoma"/>
          <w:sz w:val="20"/>
        </w:rPr>
        <w:t xml:space="preserve"> </w:t>
      </w:r>
      <w:r>
        <w:rPr>
          <w:rFonts w:ascii="Tahoma" w:hAnsi="Tahoma" w:cs="Tahoma"/>
          <w:sz w:val="20"/>
        </w:rPr>
        <w:t>является</w:t>
      </w:r>
      <w:r w:rsidR="00AE064E">
        <w:rPr>
          <w:rFonts w:ascii="Tahoma" w:hAnsi="Tahoma" w:cs="Tahoma"/>
          <w:sz w:val="20"/>
        </w:rPr>
        <w:t xml:space="preserve"> основание</w:t>
      </w:r>
      <w:r>
        <w:rPr>
          <w:rFonts w:ascii="Tahoma" w:hAnsi="Tahoma" w:cs="Tahoma"/>
          <w:sz w:val="20"/>
        </w:rPr>
        <w:t>м для отстранения такого Участника закупки от участия в закупочной процедуре</w:t>
      </w:r>
      <w:r w:rsidRPr="00A33550">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Постквалификация проводится по критериям, указанным </w:t>
      </w:r>
      <w:r>
        <w:rPr>
          <w:rFonts w:ascii="Tahoma" w:hAnsi="Tahoma" w:cs="Tahoma"/>
          <w:sz w:val="20"/>
        </w:rPr>
        <w:t xml:space="preserve">в </w:t>
      </w:r>
      <w:r w:rsidRPr="00A33550">
        <w:rPr>
          <w:rFonts w:ascii="Tahoma" w:hAnsi="Tahoma" w:cs="Tahoma"/>
          <w:sz w:val="20"/>
        </w:rPr>
        <w:t xml:space="preserve">закупочной документации. </w:t>
      </w:r>
    </w:p>
    <w:p w:rsidR="000F6EE9" w:rsidRDefault="000F6EE9" w:rsidP="000F6EE9">
      <w:pPr>
        <w:pStyle w:val="2"/>
        <w:rPr>
          <w:rFonts w:ascii="Tahoma" w:hAnsi="Tahoma" w:cs="Tahoma"/>
          <w:sz w:val="20"/>
        </w:rPr>
      </w:pPr>
      <w:bookmarkStart w:id="216" w:name="_Ref421186904"/>
      <w:bookmarkStart w:id="217" w:name="_Toc436994536"/>
      <w:r w:rsidRPr="00FD72D5">
        <w:rPr>
          <w:rFonts w:ascii="Tahoma" w:hAnsi="Tahoma" w:cs="Tahoma"/>
          <w:sz w:val="20"/>
        </w:rPr>
        <w:t>О</w:t>
      </w:r>
      <w:r>
        <w:rPr>
          <w:rFonts w:ascii="Tahoma" w:hAnsi="Tahoma" w:cs="Tahoma"/>
          <w:sz w:val="20"/>
        </w:rPr>
        <w:t>пределение п</w:t>
      </w:r>
      <w:r w:rsidRPr="00FD72D5">
        <w:rPr>
          <w:rFonts w:ascii="Tahoma" w:hAnsi="Tahoma" w:cs="Tahoma"/>
          <w:sz w:val="20"/>
        </w:rPr>
        <w:t>обедителя</w:t>
      </w:r>
      <w:bookmarkEnd w:id="210"/>
      <w:bookmarkEnd w:id="211"/>
      <w:bookmarkEnd w:id="212"/>
      <w:bookmarkEnd w:id="213"/>
      <w:bookmarkEnd w:id="214"/>
      <w:bookmarkEnd w:id="215"/>
      <w:bookmarkEnd w:id="216"/>
      <w:bookmarkEnd w:id="217"/>
    </w:p>
    <w:p w:rsidR="000F6EE9" w:rsidRPr="00970FA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Право на заключение договора присуждается тому </w:t>
      </w:r>
      <w:r>
        <w:rPr>
          <w:rFonts w:ascii="Tahoma" w:hAnsi="Tahoma" w:cs="Tahoma"/>
          <w:sz w:val="20"/>
        </w:rPr>
        <w:t>У</w:t>
      </w:r>
      <w:r w:rsidRPr="00970FA0">
        <w:rPr>
          <w:rFonts w:ascii="Tahoma" w:hAnsi="Tahoma" w:cs="Tahoma"/>
          <w:sz w:val="20"/>
        </w:rPr>
        <w:t xml:space="preserve">частнику </w:t>
      </w:r>
      <w:r>
        <w:rPr>
          <w:rFonts w:ascii="Tahoma" w:hAnsi="Tahoma" w:cs="Tahoma"/>
          <w:sz w:val="20"/>
        </w:rPr>
        <w:t>закупки</w:t>
      </w:r>
      <w:r w:rsidRPr="003B00F5">
        <w:rPr>
          <w:rFonts w:ascii="Tahoma" w:hAnsi="Tahoma" w:cs="Tahoma"/>
          <w:sz w:val="20"/>
        </w:rPr>
        <w:t>, заявка которого будет определена к</w:t>
      </w:r>
      <w:r w:rsidRPr="00A33550">
        <w:rPr>
          <w:rFonts w:ascii="Tahoma" w:hAnsi="Tahoma" w:cs="Tahoma"/>
          <w:sz w:val="20"/>
        </w:rPr>
        <w:t xml:space="preserve">ак по существу отвечающая требованиям закупочной документации и имеющая первое место в итоговом ранжированном оценочном списке. </w:t>
      </w:r>
    </w:p>
    <w:p w:rsidR="000F6EE9" w:rsidRDefault="000F6EE9" w:rsidP="000F6EE9">
      <w:pPr>
        <w:pStyle w:val="a3"/>
        <w:spacing w:line="240" w:lineRule="auto"/>
        <w:ind w:left="0" w:firstLine="1134"/>
        <w:rPr>
          <w:rFonts w:ascii="Tahoma" w:hAnsi="Tahoma" w:cs="Tahoma"/>
          <w:sz w:val="20"/>
        </w:rPr>
      </w:pPr>
      <w:r w:rsidRPr="00490F7C">
        <w:rPr>
          <w:rFonts w:ascii="Tahoma" w:hAnsi="Tahoma" w:cs="Tahoma"/>
          <w:sz w:val="20"/>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w:t>
      </w:r>
      <w:r>
        <w:rPr>
          <w:rFonts w:ascii="Tahoma" w:hAnsi="Tahoma" w:cs="Tahoma"/>
          <w:sz w:val="20"/>
        </w:rPr>
        <w:t xml:space="preserve">п. </w:t>
      </w:r>
      <w:fldSimple w:instr=" REF _Ref421178662 \r \h  \* MERGEFORMAT ">
        <w:r w:rsidR="00317622" w:rsidRPr="00317622">
          <w:rPr>
            <w:rFonts w:ascii="Tahoma" w:hAnsi="Tahoma" w:cs="Tahoma"/>
            <w:sz w:val="20"/>
            <w:highlight w:val="cyan"/>
          </w:rPr>
          <w:t>1.4.3</w:t>
        </w:r>
      </w:fldSimple>
      <w:r w:rsidRPr="00490F7C">
        <w:rPr>
          <w:rFonts w:ascii="Tahoma" w:hAnsi="Tahoma" w:cs="Tahoma"/>
          <w:sz w:val="20"/>
        </w:rPr>
        <w:t>)</w:t>
      </w:r>
      <w:r>
        <w:rPr>
          <w:rFonts w:ascii="Tahoma" w:hAnsi="Tahoma" w:cs="Tahoma"/>
          <w:sz w:val="20"/>
        </w:rPr>
        <w:t>.</w:t>
      </w:r>
    </w:p>
    <w:p w:rsidR="000F6EE9" w:rsidRPr="00827067" w:rsidRDefault="000F6EE9" w:rsidP="000F6EE9">
      <w:pPr>
        <w:pStyle w:val="a3"/>
        <w:spacing w:line="240" w:lineRule="auto"/>
        <w:ind w:left="0" w:firstLine="1134"/>
        <w:rPr>
          <w:rFonts w:ascii="Tahoma" w:hAnsi="Tahoma" w:cs="Tahoma"/>
          <w:sz w:val="20"/>
        </w:rPr>
      </w:pPr>
      <w:bookmarkStart w:id="218" w:name="_Ref421186013"/>
      <w:r w:rsidRPr="00827067">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w:t>
      </w:r>
      <w:r>
        <w:rPr>
          <w:rFonts w:ascii="Tahoma" w:hAnsi="Tahoma" w:cs="Tahoma"/>
          <w:sz w:val="20"/>
        </w:rPr>
        <w:t>У</w:t>
      </w:r>
      <w:r w:rsidRPr="00827067">
        <w:rPr>
          <w:rFonts w:ascii="Tahoma" w:hAnsi="Tahoma" w:cs="Tahoma"/>
          <w:sz w:val="20"/>
        </w:rPr>
        <w:t xml:space="preserve">частники закупки, заявки которых были рассмотрены, </w:t>
      </w:r>
      <w:r>
        <w:rPr>
          <w:rFonts w:ascii="Tahoma" w:hAnsi="Tahoma" w:cs="Tahoma"/>
          <w:sz w:val="20"/>
        </w:rPr>
        <w:t xml:space="preserve">приводится </w:t>
      </w:r>
      <w:r w:rsidRPr="00827067">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Pr>
          <w:rFonts w:ascii="Tahoma" w:hAnsi="Tahoma" w:cs="Tahoma"/>
          <w:sz w:val="20"/>
        </w:rPr>
        <w:t>договора</w:t>
      </w:r>
      <w:r w:rsidRPr="00827067">
        <w:rPr>
          <w:rFonts w:ascii="Tahoma" w:hAnsi="Tahoma" w:cs="Tahoma"/>
          <w:sz w:val="20"/>
        </w:rPr>
        <w:t>.</w:t>
      </w:r>
      <w:bookmarkEnd w:id="218"/>
    </w:p>
    <w:p w:rsidR="000F6EE9" w:rsidRPr="00A33550" w:rsidRDefault="000F6EE9" w:rsidP="000F6EE9">
      <w:pPr>
        <w:pStyle w:val="a3"/>
        <w:spacing w:line="240" w:lineRule="auto"/>
        <w:ind w:left="0" w:firstLine="1134"/>
        <w:rPr>
          <w:rFonts w:ascii="Tahoma" w:hAnsi="Tahoma" w:cs="Tahoma"/>
          <w:sz w:val="20"/>
        </w:rPr>
      </w:pPr>
      <w:r w:rsidRPr="00827067">
        <w:rPr>
          <w:rFonts w:ascii="Tahoma" w:hAnsi="Tahoma" w:cs="Tahoma"/>
          <w:sz w:val="20"/>
        </w:rPr>
        <w:t>Объявление победителя закупки в протоколе, составленном по результатам проведения закупки, не накладывает на Заказчика обязательства заключать с таким победителем договор.</w:t>
      </w:r>
    </w:p>
    <w:p w:rsidR="000F6EE9" w:rsidRPr="00827067" w:rsidRDefault="000F6EE9" w:rsidP="000F6EE9">
      <w:pPr>
        <w:pStyle w:val="a3"/>
        <w:numPr>
          <w:ilvl w:val="0"/>
          <w:numId w:val="0"/>
        </w:numPr>
        <w:spacing w:line="240" w:lineRule="auto"/>
        <w:ind w:left="1134"/>
        <w:rPr>
          <w:rFonts w:ascii="Tahoma" w:hAnsi="Tahoma" w:cs="Tahoma"/>
          <w:sz w:val="20"/>
        </w:rPr>
      </w:pPr>
    </w:p>
    <w:p w:rsidR="000F6EE9" w:rsidRPr="00FD72D5" w:rsidRDefault="000F6EE9" w:rsidP="000F6EE9">
      <w:pPr>
        <w:pStyle w:val="2"/>
        <w:rPr>
          <w:rFonts w:ascii="Tahoma" w:hAnsi="Tahoma" w:cs="Tahoma"/>
          <w:sz w:val="20"/>
        </w:rPr>
      </w:pPr>
      <w:bookmarkStart w:id="219" w:name="_Ref55280474"/>
      <w:bookmarkStart w:id="220" w:name="_Toc55285356"/>
      <w:bookmarkStart w:id="221" w:name="_Toc55305388"/>
      <w:bookmarkStart w:id="222" w:name="_Toc57314659"/>
      <w:bookmarkStart w:id="223" w:name="_Toc69728973"/>
      <w:bookmarkStart w:id="224" w:name="_Toc436994537"/>
      <w:r>
        <w:rPr>
          <w:rFonts w:ascii="Tahoma" w:hAnsi="Tahoma" w:cs="Tahoma"/>
          <w:sz w:val="20"/>
        </w:rPr>
        <w:t>Заключение договора по результатам закупки</w:t>
      </w:r>
      <w:bookmarkEnd w:id="219"/>
      <w:bookmarkEnd w:id="220"/>
      <w:bookmarkEnd w:id="221"/>
      <w:bookmarkEnd w:id="222"/>
      <w:bookmarkEnd w:id="223"/>
      <w:bookmarkEnd w:id="224"/>
    </w:p>
    <w:p w:rsidR="000F6EE9" w:rsidRPr="00FD72D5" w:rsidRDefault="000F6EE9" w:rsidP="000F6EE9">
      <w:pPr>
        <w:pStyle w:val="a3"/>
        <w:spacing w:line="240" w:lineRule="auto"/>
        <w:ind w:left="0" w:firstLine="1134"/>
        <w:rPr>
          <w:rFonts w:ascii="Tahoma" w:hAnsi="Tahoma" w:cs="Tahoma"/>
          <w:sz w:val="20"/>
        </w:rPr>
      </w:pPr>
      <w:bookmarkStart w:id="225" w:name="_Ref56222958"/>
      <w:r w:rsidRPr="00FD72D5">
        <w:rPr>
          <w:rFonts w:ascii="Tahoma" w:hAnsi="Tahoma" w:cs="Tahoma"/>
          <w:sz w:val="20"/>
        </w:rPr>
        <w:t xml:space="preserve">Договор между </w:t>
      </w:r>
      <w:r>
        <w:rPr>
          <w:rFonts w:ascii="Tahoma" w:hAnsi="Tahoma" w:cs="Tahoma"/>
          <w:sz w:val="20"/>
        </w:rPr>
        <w:t>Заказч</w:t>
      </w:r>
      <w:r w:rsidRPr="00FD72D5">
        <w:rPr>
          <w:rFonts w:ascii="Tahoma" w:hAnsi="Tahoma" w:cs="Tahoma"/>
          <w:sz w:val="20"/>
        </w:rPr>
        <w:t xml:space="preserve">иком и </w:t>
      </w:r>
      <w:r>
        <w:rPr>
          <w:rFonts w:ascii="Tahoma" w:hAnsi="Tahoma" w:cs="Tahoma"/>
          <w:sz w:val="20"/>
        </w:rPr>
        <w:t>побед</w:t>
      </w:r>
      <w:r w:rsidRPr="00FD72D5">
        <w:rPr>
          <w:rFonts w:ascii="Tahoma" w:hAnsi="Tahoma" w:cs="Tahoma"/>
          <w:sz w:val="20"/>
        </w:rPr>
        <w:t xml:space="preserve">ителем </w:t>
      </w:r>
      <w:r>
        <w:rPr>
          <w:rFonts w:ascii="Tahoma" w:hAnsi="Tahoma" w:cs="Tahoma"/>
          <w:sz w:val="20"/>
        </w:rPr>
        <w:t>заключается</w:t>
      </w:r>
      <w:r w:rsidRPr="00FD72D5">
        <w:rPr>
          <w:rFonts w:ascii="Tahoma" w:hAnsi="Tahoma" w:cs="Tahoma"/>
          <w:sz w:val="20"/>
        </w:rPr>
        <w:t xml:space="preserve"> в </w:t>
      </w:r>
      <w:r w:rsidRPr="00E96CA4">
        <w:rPr>
          <w:rFonts w:ascii="Tahoma" w:hAnsi="Tahoma" w:cs="Tahoma"/>
          <w:sz w:val="20"/>
        </w:rPr>
        <w:t xml:space="preserve">течение </w:t>
      </w:r>
      <w:r w:rsidRPr="00381275">
        <w:rPr>
          <w:rFonts w:ascii="Tahoma" w:hAnsi="Tahoma" w:cs="Tahoma"/>
          <w:sz w:val="20"/>
        </w:rPr>
        <w:t>срока, установленного в Информационной карте (</w:t>
      </w:r>
      <w:fldSimple w:instr=" REF _Ref421194784 \r \h  \* MERGEFORMAT ">
        <w:r w:rsidR="00317622" w:rsidRPr="00317622">
          <w:rPr>
            <w:rFonts w:ascii="Tahoma" w:hAnsi="Tahoma" w:cs="Tahoma"/>
            <w:sz w:val="20"/>
            <w:highlight w:val="cyan"/>
          </w:rPr>
          <w:t>5.1.28</w:t>
        </w:r>
      </w:fldSimple>
      <w:r w:rsidRPr="00381275">
        <w:rPr>
          <w:rFonts w:ascii="Tahoma" w:hAnsi="Tahoma" w:cs="Tahoma"/>
          <w:sz w:val="20"/>
        </w:rPr>
        <w:t>)</w:t>
      </w:r>
      <w:r>
        <w:rPr>
          <w:rFonts w:ascii="Tahoma" w:hAnsi="Tahoma" w:cs="Tahoma"/>
          <w:sz w:val="20"/>
        </w:rPr>
        <w:t xml:space="preserve"> в порядке указанном в Информационной карте (</w:t>
      </w:r>
      <w:fldSimple w:instr=" REF _Ref421194864 \r \h  \* MERGEFORMAT ">
        <w:r w:rsidR="00317622" w:rsidRPr="00317622">
          <w:rPr>
            <w:rFonts w:ascii="Tahoma" w:hAnsi="Tahoma" w:cs="Tahoma"/>
            <w:sz w:val="20"/>
            <w:highlight w:val="cyan"/>
          </w:rPr>
          <w:t>5.1.29</w:t>
        </w:r>
      </w:fldSimple>
      <w:r>
        <w:rPr>
          <w:rFonts w:ascii="Tahoma" w:hAnsi="Tahoma" w:cs="Tahoma"/>
          <w:sz w:val="20"/>
        </w:rPr>
        <w:t>).</w:t>
      </w:r>
      <w:bookmarkEnd w:id="225"/>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В случае если в соответствии с действующим законодательством РФ и учредительными документами </w:t>
      </w:r>
      <w:r>
        <w:rPr>
          <w:rFonts w:ascii="Tahoma" w:hAnsi="Tahoma" w:cs="Tahoma"/>
          <w:sz w:val="20"/>
        </w:rPr>
        <w:t>Зака</w:t>
      </w:r>
      <w:r w:rsidRPr="00FD72D5">
        <w:rPr>
          <w:rFonts w:ascii="Tahoma" w:hAnsi="Tahoma" w:cs="Tahoma"/>
          <w:sz w:val="20"/>
        </w:rPr>
        <w:t xml:space="preserve">зчика потребуется предварительное согласование (одобрение, утверждение) заключаемого на предложенных </w:t>
      </w:r>
      <w:r>
        <w:rPr>
          <w:rFonts w:ascii="Tahoma" w:hAnsi="Tahoma" w:cs="Tahoma"/>
          <w:sz w:val="20"/>
        </w:rPr>
        <w:t>побед</w:t>
      </w:r>
      <w:r w:rsidRPr="00FD72D5">
        <w:rPr>
          <w:rFonts w:ascii="Tahoma" w:hAnsi="Tahoma" w:cs="Tahoma"/>
          <w:sz w:val="20"/>
        </w:rPr>
        <w:t xml:space="preserve">ителем условиях договора компетентными </w:t>
      </w:r>
      <w:r w:rsidRPr="00FD72D5">
        <w:rPr>
          <w:rFonts w:ascii="Tahoma" w:hAnsi="Tahoma" w:cs="Tahoma"/>
          <w:sz w:val="20"/>
        </w:rPr>
        <w:lastRenderedPageBreak/>
        <w:t xml:space="preserve">органами управления </w:t>
      </w:r>
      <w:r>
        <w:rPr>
          <w:rFonts w:ascii="Tahoma" w:hAnsi="Tahoma" w:cs="Tahoma"/>
          <w:sz w:val="20"/>
        </w:rPr>
        <w:t>заказч</w:t>
      </w:r>
      <w:r w:rsidRPr="00FD72D5">
        <w:rPr>
          <w:rFonts w:ascii="Tahoma" w:hAnsi="Tahoma" w:cs="Tahoma"/>
          <w:sz w:val="20"/>
        </w:rPr>
        <w:t xml:space="preserve">ика (Общим собранием акционеров, Советом директоров и т.п.), договор с </w:t>
      </w:r>
      <w:r>
        <w:rPr>
          <w:rFonts w:ascii="Tahoma" w:hAnsi="Tahoma" w:cs="Tahoma"/>
          <w:sz w:val="20"/>
        </w:rPr>
        <w:t>побед</w:t>
      </w:r>
      <w:r w:rsidRPr="00FD72D5">
        <w:rPr>
          <w:rFonts w:ascii="Tahoma" w:hAnsi="Tahoma" w:cs="Tahoma"/>
          <w:sz w:val="20"/>
        </w:rPr>
        <w:t>ителем заключается только после такого согласования (одобрения, утверждения), а указанный в п.</w:t>
      </w:r>
      <w:fldSimple w:instr=" REF _Ref56222958 \r \h  \* MERGEFORMAT ">
        <w:r w:rsidR="00317622" w:rsidRPr="00317622">
          <w:rPr>
            <w:rFonts w:ascii="Tahoma" w:hAnsi="Tahoma" w:cs="Tahoma"/>
            <w:sz w:val="20"/>
            <w:highlight w:val="cyan"/>
          </w:rPr>
          <w:t>4.11.1</w:t>
        </w:r>
      </w:fldSimple>
      <w:r>
        <w:rPr>
          <w:rFonts w:ascii="Tahoma" w:hAnsi="Tahoma" w:cs="Tahoma"/>
          <w:sz w:val="20"/>
        </w:rPr>
        <w:t>настоящей закупочной документации</w:t>
      </w:r>
      <w:r w:rsidRPr="00FD72D5">
        <w:rPr>
          <w:rFonts w:ascii="Tahoma" w:hAnsi="Tahoma" w:cs="Tahoma"/>
          <w:sz w:val="20"/>
        </w:rPr>
        <w:t xml:space="preserve"> срок отсчитывается после получения такого согласования (одобрения, утверждения).</w:t>
      </w:r>
    </w:p>
    <w:p w:rsidR="000F6EE9" w:rsidRPr="00A33550" w:rsidRDefault="000F6EE9" w:rsidP="000F6EE9">
      <w:pPr>
        <w:pStyle w:val="a3"/>
        <w:spacing w:line="240" w:lineRule="auto"/>
        <w:ind w:left="0" w:firstLine="1134"/>
        <w:rPr>
          <w:rFonts w:ascii="Tahoma" w:hAnsi="Tahoma" w:cs="Tahoma"/>
          <w:sz w:val="20"/>
        </w:rPr>
      </w:pPr>
      <w:r>
        <w:rPr>
          <w:rFonts w:ascii="Tahoma" w:hAnsi="Tahoma" w:cs="Tahoma"/>
          <w:sz w:val="20"/>
        </w:rPr>
        <w:t>Условия д</w:t>
      </w:r>
      <w:r w:rsidRPr="00FD72D5">
        <w:rPr>
          <w:rFonts w:ascii="Tahoma" w:hAnsi="Tahoma" w:cs="Tahoma"/>
          <w:sz w:val="20"/>
        </w:rPr>
        <w:t>оговора определяются в соответствии с</w:t>
      </w:r>
      <w:r w:rsidR="0064498E">
        <w:rPr>
          <w:rFonts w:ascii="Tahoma" w:hAnsi="Tahoma" w:cs="Tahoma"/>
          <w:sz w:val="20"/>
        </w:rPr>
        <w:t xml:space="preserve"> </w:t>
      </w:r>
      <w:r w:rsidRPr="00FD72D5">
        <w:rPr>
          <w:rFonts w:ascii="Tahoma" w:hAnsi="Tahoma" w:cs="Tahoma"/>
          <w:sz w:val="20"/>
        </w:rPr>
        <w:t>требованиями</w:t>
      </w:r>
      <w:r w:rsidR="0064498E">
        <w:rPr>
          <w:rFonts w:ascii="Tahoma" w:hAnsi="Tahoma" w:cs="Tahoma"/>
          <w:sz w:val="20"/>
        </w:rPr>
        <w:t xml:space="preserve"> </w:t>
      </w:r>
      <w:r>
        <w:rPr>
          <w:rFonts w:ascii="Tahoma" w:hAnsi="Tahoma" w:cs="Tahoma"/>
          <w:sz w:val="20"/>
        </w:rPr>
        <w:t>Заказч</w:t>
      </w:r>
      <w:r w:rsidRPr="00FD72D5">
        <w:rPr>
          <w:rFonts w:ascii="Tahoma" w:hAnsi="Tahoma" w:cs="Tahoma"/>
          <w:sz w:val="20"/>
        </w:rPr>
        <w:t>ика и п</w:t>
      </w:r>
      <w:r>
        <w:rPr>
          <w:rFonts w:ascii="Tahoma" w:hAnsi="Tahoma" w:cs="Tahoma"/>
          <w:sz w:val="20"/>
        </w:rPr>
        <w:t>.</w:t>
      </w:r>
      <w:fldSimple w:instr=" REF _Ref86827161 \r \h  \* MERGEFORMAT ">
        <w:r w:rsidR="00317622" w:rsidRPr="00317622">
          <w:rPr>
            <w:rFonts w:ascii="Tahoma" w:hAnsi="Tahoma" w:cs="Tahoma"/>
            <w:sz w:val="20"/>
            <w:highlight w:val="cyan"/>
          </w:rPr>
          <w:t>1.2.5</w:t>
        </w:r>
      </w:fldSimple>
      <w:r>
        <w:rPr>
          <w:rFonts w:ascii="Tahoma" w:hAnsi="Tahoma" w:cs="Tahoma"/>
          <w:sz w:val="20"/>
        </w:rPr>
        <w:t xml:space="preserve"> настоящей закупочной документации</w:t>
      </w:r>
      <w:r w:rsidRPr="00FD72D5">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При уклонении </w:t>
      </w:r>
      <w:r w:rsidRPr="003B00F5">
        <w:rPr>
          <w:rFonts w:ascii="Tahoma" w:hAnsi="Tahoma" w:cs="Tahoma"/>
          <w:sz w:val="20"/>
        </w:rPr>
        <w:t>победителя закупки</w:t>
      </w:r>
      <w:r w:rsidRPr="00A33550">
        <w:rPr>
          <w:rFonts w:ascii="Tahoma" w:hAnsi="Tahoma" w:cs="Tahoma"/>
          <w:sz w:val="20"/>
        </w:rPr>
        <w:t xml:space="preserve"> от </w:t>
      </w:r>
      <w:r>
        <w:rPr>
          <w:rFonts w:ascii="Tahoma" w:hAnsi="Tahoma" w:cs="Tahoma"/>
          <w:sz w:val="20"/>
        </w:rPr>
        <w:t>заключения</w:t>
      </w:r>
      <w:r w:rsidRPr="00A33550">
        <w:rPr>
          <w:rFonts w:ascii="Tahoma" w:hAnsi="Tahoma" w:cs="Tahoma"/>
          <w:sz w:val="20"/>
        </w:rPr>
        <w:t xml:space="preserve"> договора Заказчик в</w:t>
      </w:r>
      <w:r w:rsidR="0064498E">
        <w:rPr>
          <w:rFonts w:ascii="Tahoma" w:hAnsi="Tahoma" w:cs="Tahoma"/>
          <w:sz w:val="20"/>
        </w:rPr>
        <w:t xml:space="preserve"> </w:t>
      </w:r>
      <w:r w:rsidRPr="00A33550">
        <w:rPr>
          <w:rFonts w:ascii="Tahoma" w:hAnsi="Tahoma" w:cs="Tahoma"/>
          <w:sz w:val="20"/>
        </w:rPr>
        <w:t>праве</w:t>
      </w:r>
      <w:r w:rsidR="0064498E">
        <w:rPr>
          <w:rFonts w:ascii="Tahoma" w:hAnsi="Tahoma" w:cs="Tahoma"/>
          <w:sz w:val="20"/>
        </w:rPr>
        <w:t xml:space="preserve"> </w:t>
      </w:r>
      <w:r w:rsidRPr="00A33550">
        <w:rPr>
          <w:rFonts w:ascii="Tahoma" w:hAnsi="Tahoma" w:cs="Tahoma"/>
          <w:sz w:val="20"/>
        </w:rPr>
        <w:t>заключить договор с другим Участником закупки, занявшим следующее после победителя место в результатах ранжирования</w:t>
      </w:r>
      <w:r>
        <w:rPr>
          <w:rFonts w:ascii="Tahoma" w:hAnsi="Tahoma" w:cs="Tahoma"/>
          <w:sz w:val="20"/>
        </w:rPr>
        <w:t>.</w:t>
      </w:r>
    </w:p>
    <w:p w:rsidR="000F6EE9" w:rsidRPr="00740D0A"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Заключение договора для победителя процедуры закупки, </w:t>
      </w:r>
      <w:r>
        <w:rPr>
          <w:rFonts w:ascii="Tahoma" w:hAnsi="Tahoma" w:cs="Tahoma"/>
          <w:sz w:val="20"/>
        </w:rPr>
        <w:t>Участник</w:t>
      </w:r>
      <w:r w:rsidRPr="00A33550">
        <w:rPr>
          <w:rFonts w:ascii="Tahoma" w:hAnsi="Tahoma" w:cs="Tahoma"/>
          <w:sz w:val="20"/>
        </w:rPr>
        <w:t xml:space="preserve">а закупки, заявке которого присвоен второй номер, единственного </w:t>
      </w:r>
      <w:r>
        <w:rPr>
          <w:rFonts w:ascii="Tahoma" w:hAnsi="Tahoma" w:cs="Tahoma"/>
          <w:sz w:val="20"/>
        </w:rPr>
        <w:t>Участник</w:t>
      </w:r>
      <w:r w:rsidRPr="00A33550">
        <w:rPr>
          <w:rFonts w:ascii="Tahoma" w:hAnsi="Tahoma" w:cs="Tahoma"/>
          <w:sz w:val="20"/>
        </w:rPr>
        <w:t xml:space="preserve">а закупки, заявка которого, признана соответствующей требованиям </w:t>
      </w:r>
      <w:r>
        <w:rPr>
          <w:rFonts w:ascii="Tahoma" w:hAnsi="Tahoma" w:cs="Tahoma"/>
          <w:sz w:val="20"/>
        </w:rPr>
        <w:t>закупочной</w:t>
      </w:r>
      <w:r w:rsidRPr="00A33550">
        <w:rPr>
          <w:rFonts w:ascii="Tahoma" w:hAnsi="Tahoma" w:cs="Tahoma"/>
          <w:sz w:val="20"/>
        </w:rPr>
        <w:t xml:space="preserve"> документации, обязательно.</w:t>
      </w:r>
    </w:p>
    <w:p w:rsidR="000F6EE9" w:rsidRPr="00740D0A" w:rsidRDefault="000F6EE9" w:rsidP="000F6EE9">
      <w:pPr>
        <w:pStyle w:val="a3"/>
        <w:spacing w:line="240" w:lineRule="auto"/>
        <w:ind w:left="0" w:firstLine="1134"/>
        <w:rPr>
          <w:rFonts w:ascii="Tahoma" w:hAnsi="Tahoma" w:cs="Tahoma"/>
          <w:sz w:val="20"/>
        </w:rPr>
      </w:pPr>
      <w:r>
        <w:rPr>
          <w:rFonts w:ascii="Tahoma" w:hAnsi="Tahoma" w:cs="Tahoma"/>
          <w:sz w:val="20"/>
        </w:rPr>
        <w:t xml:space="preserve">В случае, если закупочной документацией установлено требование </w:t>
      </w:r>
      <w:r>
        <w:rPr>
          <w:rFonts w:ascii="Tahoma" w:eastAsia="Calibri" w:hAnsi="Tahoma" w:cs="Tahoma"/>
          <w:sz w:val="20"/>
          <w:szCs w:val="22"/>
        </w:rPr>
        <w:t xml:space="preserve">об обязательной принадлежности </w:t>
      </w:r>
      <w:r w:rsidRPr="0069560E">
        <w:rPr>
          <w:rFonts w:ascii="Tahoma" w:eastAsia="Calibri" w:hAnsi="Tahoma" w:cs="Tahoma"/>
          <w:sz w:val="20"/>
          <w:szCs w:val="22"/>
        </w:rPr>
        <w:t>Участника</w:t>
      </w:r>
      <w:r w:rsidR="0064498E">
        <w:rPr>
          <w:rFonts w:ascii="Tahoma" w:eastAsia="Calibri" w:hAnsi="Tahoma" w:cs="Tahoma"/>
          <w:sz w:val="20"/>
          <w:szCs w:val="22"/>
        </w:rPr>
        <w:t xml:space="preserve"> </w:t>
      </w:r>
      <w:r>
        <w:rPr>
          <w:rFonts w:ascii="Tahoma" w:eastAsia="Calibri" w:hAnsi="Tahoma" w:cs="Tahoma"/>
          <w:sz w:val="20"/>
          <w:szCs w:val="22"/>
        </w:rPr>
        <w:t>закупки</w:t>
      </w:r>
      <w:r w:rsidR="0064498E">
        <w:rPr>
          <w:rFonts w:ascii="Tahoma" w:eastAsia="Calibri" w:hAnsi="Tahoma" w:cs="Tahoma"/>
          <w:sz w:val="20"/>
          <w:szCs w:val="22"/>
        </w:rPr>
        <w:t xml:space="preserve"> </w:t>
      </w:r>
      <w:r>
        <w:rPr>
          <w:rFonts w:ascii="Tahoma" w:eastAsia="Calibri" w:hAnsi="Tahoma" w:cs="Tahoma"/>
          <w:sz w:val="20"/>
          <w:szCs w:val="22"/>
        </w:rPr>
        <w:t>к субъектам</w:t>
      </w:r>
      <w:r w:rsidRPr="0069560E">
        <w:rPr>
          <w:rFonts w:ascii="Tahoma" w:eastAsia="Calibri" w:hAnsi="Tahoma" w:cs="Tahoma"/>
          <w:sz w:val="20"/>
          <w:szCs w:val="22"/>
        </w:rPr>
        <w:t xml:space="preserve"> малого и среднего предпринимательства</w:t>
      </w:r>
      <w:r>
        <w:rPr>
          <w:rFonts w:ascii="Tahoma" w:eastAsia="Calibri" w:hAnsi="Tahoma" w:cs="Tahoma"/>
          <w:sz w:val="20"/>
          <w:szCs w:val="22"/>
        </w:rPr>
        <w:t xml:space="preserve"> (п. </w:t>
      </w:r>
      <w:fldSimple w:instr=" REF _Ref426034806 \r \h  \* MERGEFORMAT ">
        <w:r w:rsidR="00317622" w:rsidRPr="00317622">
          <w:rPr>
            <w:rFonts w:ascii="Tahoma" w:eastAsia="Calibri" w:hAnsi="Tahoma" w:cs="Tahoma"/>
            <w:sz w:val="20"/>
            <w:szCs w:val="22"/>
            <w:highlight w:val="cyan"/>
          </w:rPr>
          <w:t>5.1.15</w:t>
        </w:r>
      </w:fldSimple>
      <w:r>
        <w:rPr>
          <w:rFonts w:ascii="Tahoma" w:eastAsia="Calibri" w:hAnsi="Tahoma" w:cs="Tahoma"/>
          <w:sz w:val="20"/>
          <w:szCs w:val="22"/>
        </w:rPr>
        <w:t>),</w:t>
      </w:r>
      <w:r>
        <w:rPr>
          <w:rFonts w:ascii="Tahoma" w:hAnsi="Tahoma" w:cs="Tahoma"/>
          <w:sz w:val="20"/>
        </w:rPr>
        <w:t>с</w:t>
      </w:r>
      <w:r w:rsidRPr="0077602B">
        <w:rPr>
          <w:rFonts w:ascii="Tahoma" w:hAnsi="Tahoma" w:cs="Tahoma"/>
          <w:sz w:val="20"/>
        </w:rPr>
        <w:t>рок заключения договора при осуществлении данной закупки должен составлять не более 2</w:t>
      </w:r>
      <w:r>
        <w:rPr>
          <w:rFonts w:ascii="Tahoma" w:hAnsi="Tahoma" w:cs="Tahoma"/>
          <w:sz w:val="20"/>
        </w:rPr>
        <w:t>0 рабочих дней со дня принятия З</w:t>
      </w:r>
      <w:r w:rsidRPr="0077602B">
        <w:rPr>
          <w:rFonts w:ascii="Tahoma" w:hAnsi="Tahoma" w:cs="Tahoma"/>
          <w:sz w:val="20"/>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Pr>
          <w:rFonts w:ascii="Tahoma" w:hAnsi="Tahoma" w:cs="Tahoma"/>
          <w:sz w:val="20"/>
        </w:rPr>
        <w:t>о одобрение органом управления З</w:t>
      </w:r>
      <w:r w:rsidRPr="0077602B">
        <w:rPr>
          <w:rFonts w:ascii="Tahoma" w:hAnsi="Tahoma" w:cs="Tahoma"/>
          <w:sz w:val="20"/>
        </w:rPr>
        <w:t>аказчика, а также случаев</w:t>
      </w:r>
      <w:r>
        <w:rPr>
          <w:rFonts w:ascii="Tahoma" w:hAnsi="Tahoma" w:cs="Tahoma"/>
          <w:sz w:val="20"/>
        </w:rPr>
        <w:t>, когда действия (бездействие) З</w:t>
      </w:r>
      <w:r w:rsidRPr="0077602B">
        <w:rPr>
          <w:rFonts w:ascii="Tahoma" w:hAnsi="Tahoma" w:cs="Tahoma"/>
          <w:sz w:val="20"/>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F6EE9" w:rsidRPr="00FD72D5" w:rsidRDefault="000F6EE9" w:rsidP="000F6EE9">
      <w:pPr>
        <w:pStyle w:val="a3"/>
        <w:numPr>
          <w:ilvl w:val="0"/>
          <w:numId w:val="0"/>
        </w:numPr>
        <w:spacing w:line="240" w:lineRule="auto"/>
        <w:ind w:left="1134"/>
        <w:rPr>
          <w:rFonts w:ascii="Tahoma" w:hAnsi="Tahoma" w:cs="Tahoma"/>
          <w:sz w:val="20"/>
        </w:rPr>
      </w:pPr>
    </w:p>
    <w:p w:rsidR="000F6EE9" w:rsidRPr="00416A85" w:rsidRDefault="000F6EE9" w:rsidP="000F6EE9">
      <w:pPr>
        <w:pStyle w:val="2"/>
        <w:tabs>
          <w:tab w:val="clear" w:pos="1314"/>
          <w:tab w:val="num" w:pos="1134"/>
        </w:tabs>
        <w:ind w:left="1134"/>
        <w:rPr>
          <w:rFonts w:ascii="Tahoma" w:hAnsi="Tahoma" w:cs="Tahoma"/>
          <w:sz w:val="20"/>
        </w:rPr>
      </w:pPr>
      <w:bookmarkStart w:id="226" w:name="_Ref93136493"/>
      <w:bookmarkStart w:id="227" w:name="_Toc236806578"/>
      <w:bookmarkStart w:id="228" w:name="_Toc243466236"/>
      <w:bookmarkStart w:id="229" w:name="_Toc433646794"/>
      <w:bookmarkStart w:id="230" w:name="_Toc436994538"/>
      <w:bookmarkStart w:id="231" w:name="_Toc426726189"/>
      <w:bookmarkStart w:id="232" w:name="_Ref55280483"/>
      <w:bookmarkStart w:id="233" w:name="_Toc55285357"/>
      <w:bookmarkStart w:id="234" w:name="_Toc55305389"/>
      <w:bookmarkStart w:id="235" w:name="_Toc57314660"/>
      <w:bookmarkStart w:id="236" w:name="_Toc69728974"/>
      <w:bookmarkStart w:id="237" w:name="_Ref421186810"/>
      <w:bookmarkStart w:id="238" w:name="_Toc433113232"/>
      <w:r w:rsidRPr="00416A85">
        <w:rPr>
          <w:rFonts w:ascii="Tahoma" w:hAnsi="Tahoma" w:cs="Tahoma"/>
          <w:sz w:val="20"/>
        </w:rPr>
        <w:t xml:space="preserve">Обеспечение исполнения обязательств </w:t>
      </w:r>
      <w:r>
        <w:rPr>
          <w:rFonts w:ascii="Tahoma" w:hAnsi="Tahoma" w:cs="Tahoma"/>
          <w:sz w:val="20"/>
        </w:rPr>
        <w:t>Участн</w:t>
      </w:r>
      <w:r w:rsidRPr="00416A85">
        <w:rPr>
          <w:rFonts w:ascii="Tahoma" w:hAnsi="Tahoma" w:cs="Tahoma"/>
          <w:sz w:val="20"/>
        </w:rPr>
        <w:t>ика</w:t>
      </w:r>
      <w:r>
        <w:rPr>
          <w:rFonts w:ascii="Tahoma" w:hAnsi="Tahoma" w:cs="Tahoma"/>
          <w:sz w:val="20"/>
        </w:rPr>
        <w:t xml:space="preserve"> закупки, связанных с подачей заявки, </w:t>
      </w:r>
      <w:r w:rsidRPr="00416A85">
        <w:rPr>
          <w:rFonts w:ascii="Tahoma" w:hAnsi="Tahoma" w:cs="Tahoma"/>
          <w:sz w:val="20"/>
        </w:rPr>
        <w:t>в форме неустойки</w:t>
      </w:r>
      <w:bookmarkEnd w:id="226"/>
      <w:bookmarkEnd w:id="227"/>
      <w:bookmarkEnd w:id="228"/>
      <w:bookmarkEnd w:id="229"/>
      <w:bookmarkEnd w:id="230"/>
    </w:p>
    <w:p w:rsidR="000F6EE9" w:rsidRPr="009774B2" w:rsidRDefault="000F6EE9" w:rsidP="000F6EE9">
      <w:pPr>
        <w:pStyle w:val="a3"/>
        <w:spacing w:line="240" w:lineRule="auto"/>
        <w:ind w:left="0" w:firstLine="1134"/>
        <w:rPr>
          <w:rFonts w:ascii="Tahoma" w:hAnsi="Tahoma" w:cs="Tahoma"/>
          <w:sz w:val="20"/>
        </w:rPr>
      </w:pPr>
      <w:r w:rsidRPr="009774B2">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145965">
        <w:rPr>
          <w:rFonts w:ascii="Tahoma" w:hAnsi="Tahoma" w:cs="Tahoma"/>
          <w:sz w:val="20"/>
        </w:rPr>
        <w:t>2</w:t>
      </w:r>
      <w:r w:rsidRPr="009774B2">
        <w:rPr>
          <w:rFonts w:ascii="Tahoma" w:hAnsi="Tahoma" w:cs="Tahoma"/>
          <w:sz w:val="20"/>
        </w:rPr>
        <w:t>%</w:t>
      </w:r>
      <w:r w:rsidRPr="009774B2">
        <w:rPr>
          <w:vertAlign w:val="superscript"/>
        </w:rPr>
        <w:footnoteReference w:id="10"/>
      </w:r>
      <w:r w:rsidRPr="009774B2">
        <w:rPr>
          <w:rFonts w:ascii="Tahoma" w:hAnsi="Tahoma" w:cs="Tahoma"/>
          <w:sz w:val="20"/>
        </w:rPr>
        <w:t xml:space="preserve"> от </w:t>
      </w:r>
      <w:r w:rsidRPr="00A2063D">
        <w:rPr>
          <w:rFonts w:ascii="Tahoma" w:hAnsi="Tahoma" w:cs="Tahoma"/>
          <w:sz w:val="20"/>
        </w:rPr>
        <w:t>начальной (максимальной) цен</w:t>
      </w:r>
      <w:r w:rsidRPr="009774B2">
        <w:rPr>
          <w:rFonts w:ascii="Tahoma" w:hAnsi="Tahoma" w:cs="Tahoma"/>
          <w:sz w:val="20"/>
        </w:rPr>
        <w:t>ы</w:t>
      </w:r>
      <w:r w:rsidRPr="00A2063D">
        <w:rPr>
          <w:rFonts w:ascii="Tahoma" w:hAnsi="Tahoma" w:cs="Tahoma"/>
          <w:sz w:val="20"/>
        </w:rPr>
        <w:t xml:space="preserve"> договора</w:t>
      </w:r>
      <w:r w:rsidRPr="009774B2">
        <w:rPr>
          <w:rFonts w:ascii="Tahoma" w:hAnsi="Tahoma" w:cs="Tahoma"/>
          <w:sz w:val="20"/>
        </w:rPr>
        <w:t xml:space="preserve"> (с учетом налогов).</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Неустойкой обеспечиваются следующие обязательства </w:t>
      </w:r>
      <w:r w:rsidRPr="009774B2">
        <w:rPr>
          <w:rFonts w:ascii="Tahoma" w:hAnsi="Tahoma" w:cs="Tahoma"/>
          <w:sz w:val="20"/>
        </w:rPr>
        <w:t>У</w:t>
      </w:r>
      <w:r>
        <w:rPr>
          <w:rFonts w:ascii="Tahoma" w:hAnsi="Tahoma" w:cs="Tahoma"/>
          <w:sz w:val="20"/>
        </w:rPr>
        <w:t>частн</w:t>
      </w:r>
      <w:r w:rsidRPr="00416A85">
        <w:rPr>
          <w:rFonts w:ascii="Tahoma" w:hAnsi="Tahoma" w:cs="Tahoma"/>
          <w:sz w:val="20"/>
        </w:rPr>
        <w:t>ика</w:t>
      </w:r>
      <w:bookmarkEnd w:id="231"/>
      <w:r w:rsidR="0064498E">
        <w:rPr>
          <w:rFonts w:ascii="Tahoma" w:hAnsi="Tahoma" w:cs="Tahoma"/>
          <w:sz w:val="20"/>
        </w:rPr>
        <w:t xml:space="preserve"> </w:t>
      </w:r>
      <w:r>
        <w:rPr>
          <w:rFonts w:ascii="Tahoma" w:hAnsi="Tahoma" w:cs="Tahoma"/>
          <w:sz w:val="20"/>
        </w:rPr>
        <w:t>закупки</w:t>
      </w:r>
      <w:r w:rsidRPr="00416A85">
        <w:rPr>
          <w:rFonts w:ascii="Tahoma" w:hAnsi="Tahoma" w:cs="Tahoma"/>
          <w:sz w:val="20"/>
        </w:rPr>
        <w:t>:</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не изменять и не отзывать заявку</w:t>
      </w:r>
      <w:r w:rsidRPr="00DD56D1">
        <w:rPr>
          <w:rFonts w:ascii="Tahoma" w:hAnsi="Tahoma"/>
          <w:b w:val="0"/>
          <w:sz w:val="20"/>
        </w:rPr>
        <w:t xml:space="preserve"> в </w:t>
      </w:r>
      <w:r w:rsidRPr="009774B2">
        <w:rPr>
          <w:rFonts w:ascii="Tahoma" w:hAnsi="Tahoma" w:cs="Tahoma"/>
          <w:b w:val="0"/>
          <w:sz w:val="20"/>
          <w:szCs w:val="20"/>
        </w:rPr>
        <w:t>течение срока ее действия,</w:t>
      </w:r>
      <w:r w:rsidRPr="00DD56D1">
        <w:rPr>
          <w:rFonts w:ascii="Tahoma" w:hAnsi="Tahoma"/>
          <w:b w:val="0"/>
          <w:sz w:val="20"/>
        </w:rPr>
        <w:t xml:space="preserve"> после </w:t>
      </w:r>
      <w:r w:rsidRPr="009774B2">
        <w:rPr>
          <w:rFonts w:ascii="Tahoma" w:hAnsi="Tahoma" w:cs="Tahoma"/>
          <w:b w:val="0"/>
          <w:sz w:val="20"/>
          <w:szCs w:val="20"/>
        </w:rPr>
        <w:t>истечения срока окончания приема заявок;</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обязательство подписать договор в порядке, предусмотренном настоящей закупочной документацией в случае признания Участника</w:t>
      </w:r>
      <w:r w:rsidRPr="00DD56D1">
        <w:rPr>
          <w:rFonts w:ascii="Tahoma" w:hAnsi="Tahoma"/>
          <w:b w:val="0"/>
          <w:sz w:val="20"/>
        </w:rPr>
        <w:t xml:space="preserve"> закупки</w:t>
      </w:r>
      <w:r w:rsidRPr="009774B2">
        <w:rPr>
          <w:rFonts w:ascii="Tahoma" w:hAnsi="Tahoma" w:cs="Tahoma"/>
          <w:b w:val="0"/>
          <w:sz w:val="20"/>
          <w:szCs w:val="20"/>
        </w:rPr>
        <w:t xml:space="preserve"> победителем;</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В случае неисполнения или ненадлежащего исполнения вышеупомянутых обязательств, </w:t>
      </w:r>
      <w:r w:rsidRPr="009774B2">
        <w:rPr>
          <w:rFonts w:ascii="Tahoma" w:hAnsi="Tahoma" w:cs="Tahoma"/>
          <w:sz w:val="20"/>
        </w:rPr>
        <w:t>У</w:t>
      </w:r>
      <w:r>
        <w:rPr>
          <w:rFonts w:ascii="Tahoma" w:hAnsi="Tahoma" w:cs="Tahoma"/>
          <w:sz w:val="20"/>
        </w:rPr>
        <w:t>частн</w:t>
      </w:r>
      <w:r w:rsidRPr="00416A85">
        <w:rPr>
          <w:rFonts w:ascii="Tahoma" w:hAnsi="Tahoma" w:cs="Tahoma"/>
          <w:sz w:val="20"/>
        </w:rPr>
        <w:t>ик</w:t>
      </w:r>
      <w:r w:rsidR="0064498E">
        <w:rPr>
          <w:rFonts w:ascii="Tahoma" w:hAnsi="Tahoma" w:cs="Tahoma"/>
          <w:sz w:val="20"/>
        </w:rPr>
        <w:t xml:space="preserve"> </w:t>
      </w:r>
      <w:r w:rsidRPr="003B00F5">
        <w:rPr>
          <w:rFonts w:ascii="Tahoma" w:hAnsi="Tahoma" w:cs="Tahoma"/>
          <w:sz w:val="20"/>
        </w:rPr>
        <w:t>закупки</w:t>
      </w:r>
      <w:r w:rsidR="0064498E">
        <w:rPr>
          <w:rFonts w:ascii="Tahoma" w:hAnsi="Tahoma" w:cs="Tahoma"/>
          <w:sz w:val="20"/>
        </w:rPr>
        <w:t xml:space="preserve"> </w:t>
      </w:r>
      <w:r w:rsidRPr="00416A85">
        <w:rPr>
          <w:rFonts w:ascii="Tahoma" w:hAnsi="Tahoma" w:cs="Tahoma"/>
          <w:sz w:val="20"/>
        </w:rPr>
        <w:t xml:space="preserve">обязан в течение 10 (десяти) календарных дней после выставления </w:t>
      </w:r>
      <w:r w:rsidRPr="009774B2">
        <w:rPr>
          <w:rFonts w:ascii="Tahoma" w:hAnsi="Tahoma" w:cs="Tahoma"/>
          <w:sz w:val="20"/>
        </w:rPr>
        <w:t>З</w:t>
      </w:r>
      <w:r>
        <w:rPr>
          <w:rFonts w:ascii="Tahoma" w:hAnsi="Tahoma" w:cs="Tahoma"/>
          <w:sz w:val="20"/>
        </w:rPr>
        <w:t>аказч</w:t>
      </w:r>
      <w:r w:rsidRPr="00416A85">
        <w:rPr>
          <w:rFonts w:ascii="Tahoma" w:hAnsi="Tahoma" w:cs="Tahoma"/>
          <w:sz w:val="20"/>
        </w:rPr>
        <w:t>иком требования об уплате неустойки перечислить сумму неустойки по указанным в этом требовании банковским реквизитам.</w:t>
      </w:r>
    </w:p>
    <w:p w:rsidR="000F6EE9" w:rsidRPr="00970FA0" w:rsidRDefault="000F6EE9" w:rsidP="000F6EE9">
      <w:pPr>
        <w:pStyle w:val="a3"/>
        <w:spacing w:line="240" w:lineRule="auto"/>
        <w:ind w:left="0" w:firstLine="1134"/>
        <w:rPr>
          <w:rFonts w:ascii="Tahoma" w:hAnsi="Tahoma" w:cs="Tahoma"/>
          <w:sz w:val="20"/>
        </w:rPr>
      </w:pPr>
      <w:r w:rsidRPr="00416A85">
        <w:rPr>
          <w:rFonts w:ascii="Tahoma" w:hAnsi="Tahoma" w:cs="Tahoma"/>
          <w:sz w:val="20"/>
        </w:rPr>
        <w:t>Текст настоящего раздела вместе с текстом поданног</w:t>
      </w:r>
      <w:r w:rsidRPr="009774B2">
        <w:rPr>
          <w:rFonts w:ascii="Tahoma" w:hAnsi="Tahoma" w:cs="Tahoma"/>
          <w:sz w:val="20"/>
        </w:rPr>
        <w:t>о</w:t>
      </w:r>
      <w:r w:rsidRPr="00416A85">
        <w:rPr>
          <w:rFonts w:ascii="Tahoma" w:hAnsi="Tahoma" w:cs="Tahoma"/>
          <w:sz w:val="20"/>
        </w:rPr>
        <w:t xml:space="preserve"> в составе заявки </w:t>
      </w:r>
      <w:r w:rsidRPr="009774B2">
        <w:rPr>
          <w:rFonts w:ascii="Tahoma" w:hAnsi="Tahoma" w:cs="Tahoma"/>
          <w:sz w:val="20"/>
        </w:rPr>
        <w:t>письма о подаче оферты</w:t>
      </w:r>
      <w:r w:rsidRPr="00416A85">
        <w:rPr>
          <w:rFonts w:ascii="Tahoma" w:hAnsi="Tahoma" w:cs="Tahoma"/>
          <w:sz w:val="20"/>
        </w:rPr>
        <w:t xml:space="preserve"> имеют силу письменного соглашения о неустойке</w:t>
      </w:r>
      <w:r>
        <w:rPr>
          <w:rFonts w:ascii="Tahoma" w:hAnsi="Tahoma" w:cs="Tahoma"/>
          <w:sz w:val="20"/>
        </w:rPr>
        <w:t>.</w:t>
      </w:r>
    </w:p>
    <w:p w:rsidR="000F6EE9" w:rsidRDefault="000F6EE9" w:rsidP="000F6EE9">
      <w:pPr>
        <w:pStyle w:val="1"/>
        <w:rPr>
          <w:rFonts w:ascii="Tahoma" w:hAnsi="Tahoma" w:cs="Tahoma"/>
          <w:sz w:val="20"/>
        </w:rPr>
      </w:pPr>
      <w:bookmarkStart w:id="239" w:name="_Ref421177081"/>
      <w:bookmarkStart w:id="240" w:name="_Toc436994540"/>
      <w:bookmarkEnd w:id="232"/>
      <w:bookmarkEnd w:id="233"/>
      <w:bookmarkEnd w:id="234"/>
      <w:bookmarkEnd w:id="235"/>
      <w:bookmarkEnd w:id="236"/>
      <w:bookmarkEnd w:id="237"/>
      <w:bookmarkEnd w:id="238"/>
      <w:r>
        <w:rPr>
          <w:rFonts w:ascii="Tahoma" w:hAnsi="Tahoma" w:cs="Tahoma"/>
          <w:sz w:val="20"/>
        </w:rPr>
        <w:lastRenderedPageBreak/>
        <w:t>Информационная карт</w:t>
      </w:r>
      <w:bookmarkStart w:id="241" w:name="_GoBack"/>
      <w:bookmarkEnd w:id="241"/>
      <w:r>
        <w:rPr>
          <w:rFonts w:ascii="Tahoma" w:hAnsi="Tahoma" w:cs="Tahoma"/>
          <w:sz w:val="20"/>
        </w:rPr>
        <w:t>а закупки</w:t>
      </w:r>
      <w:bookmarkEnd w:id="239"/>
      <w:bookmarkEnd w:id="240"/>
    </w:p>
    <w:p w:rsidR="000F6EE9" w:rsidRPr="00972C8A" w:rsidRDefault="000F6EE9" w:rsidP="000F6EE9">
      <w:pPr>
        <w:spacing w:line="240" w:lineRule="auto"/>
        <w:ind w:firstLine="1134"/>
        <w:rPr>
          <w:rFonts w:ascii="Tahoma" w:hAnsi="Tahoma" w:cs="Tahoma"/>
          <w:sz w:val="20"/>
        </w:rPr>
      </w:pPr>
      <w:r w:rsidRPr="00972C8A">
        <w:rPr>
          <w:rFonts w:ascii="Tahoma" w:hAnsi="Tahoma" w:cs="Tahoma"/>
          <w:sz w:val="20"/>
        </w:rPr>
        <w:t>5.1</w:t>
      </w:r>
      <w:r w:rsidR="0064498E">
        <w:rPr>
          <w:rFonts w:ascii="Tahoma" w:hAnsi="Tahoma" w:cs="Tahoma"/>
          <w:sz w:val="20"/>
        </w:rPr>
        <w:t xml:space="preserve"> </w:t>
      </w:r>
      <w:r w:rsidRPr="00972C8A">
        <w:rPr>
          <w:rFonts w:ascii="Tahoma" w:hAnsi="Tahoma" w:cs="Tahoma"/>
          <w:sz w:val="20"/>
        </w:rPr>
        <w:tab/>
        <w:t>Информационная карта содержит условия и требования по проведению конкретной процедуры закупки, которые дополняют, изменяют и</w:t>
      </w:r>
      <w:r>
        <w:rPr>
          <w:rFonts w:ascii="Tahoma" w:hAnsi="Tahoma" w:cs="Tahoma"/>
          <w:sz w:val="20"/>
        </w:rPr>
        <w:t>/или</w:t>
      </w:r>
      <w:r w:rsidRPr="00972C8A">
        <w:rPr>
          <w:rFonts w:ascii="Tahoma" w:hAnsi="Tahoma" w:cs="Tahoma"/>
          <w:sz w:val="20"/>
        </w:rPr>
        <w:t xml:space="preserve">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1"/>
        <w:gridCol w:w="7036"/>
        <w:gridCol w:w="2126"/>
      </w:tblGrid>
      <w:tr w:rsidR="000F6EE9" w:rsidRPr="00EE2E94" w:rsidTr="00155B6D">
        <w:tc>
          <w:tcPr>
            <w:tcW w:w="1101"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п/п</w:t>
            </w:r>
          </w:p>
        </w:tc>
        <w:tc>
          <w:tcPr>
            <w:tcW w:w="703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Условия закупки </w:t>
            </w:r>
          </w:p>
        </w:tc>
        <w:tc>
          <w:tcPr>
            <w:tcW w:w="212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Ссылка на пункт закупочной документации</w:t>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2" w:name="_Ref421095231"/>
          </w:p>
          <w:bookmarkEnd w:id="242"/>
          <w:p w:rsidR="000D3B45" w:rsidRPr="00EE2E94" w:rsidRDefault="000D3B45" w:rsidP="00E0197C">
            <w:pPr>
              <w:spacing w:line="240" w:lineRule="auto"/>
              <w:ind w:firstLine="0"/>
              <w:jc w:val="left"/>
              <w:rPr>
                <w:rFonts w:ascii="Tahoma" w:eastAsia="Calibri" w:hAnsi="Tahoma" w:cs="Tahoma"/>
                <w:sz w:val="20"/>
              </w:rPr>
            </w:pPr>
          </w:p>
        </w:tc>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sz w:val="20"/>
              </w:rPr>
              <w:t xml:space="preserve">Заказчик закупки: </w:t>
            </w:r>
            <w:r w:rsidR="008F4892" w:rsidRPr="008F4892">
              <w:rPr>
                <w:rFonts w:ascii="Tahoma" w:eastAsia="Calibri" w:hAnsi="Tahoma" w:cs="Tahoma"/>
                <w:sz w:val="20"/>
              </w:rPr>
              <w:t>ЗАО «ВяткаТорф», г</w:t>
            </w:r>
            <w:r w:rsidR="0064498E">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rPr>
            </w:pPr>
            <w:bookmarkStart w:id="243" w:name="_Ref421095295"/>
          </w:p>
        </w:tc>
        <w:bookmarkEnd w:id="243"/>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color w:val="000000"/>
                <w:sz w:val="20"/>
              </w:rPr>
              <w:t>Организатор закупки:</w:t>
            </w:r>
            <w:r w:rsidR="0064498E">
              <w:rPr>
                <w:rFonts w:ascii="Tahoma" w:eastAsia="Calibri" w:hAnsi="Tahoma" w:cs="Tahoma"/>
                <w:color w:val="000000"/>
                <w:sz w:val="20"/>
              </w:rPr>
              <w:t xml:space="preserve"> </w:t>
            </w:r>
            <w:r w:rsidR="008F4892" w:rsidRPr="008F4892">
              <w:rPr>
                <w:rFonts w:ascii="Tahoma" w:eastAsia="Calibri" w:hAnsi="Tahoma" w:cs="Tahoma"/>
                <w:sz w:val="20"/>
              </w:rPr>
              <w:t>ЗАО «ВяткаТорф», г.</w:t>
            </w:r>
            <w:r w:rsidR="0064498E">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4" w:name="_Ref421095306"/>
          </w:p>
        </w:tc>
        <w:bookmarkEnd w:id="244"/>
        <w:tc>
          <w:tcPr>
            <w:tcW w:w="7036" w:type="dxa"/>
            <w:shd w:val="clear" w:color="auto" w:fill="auto"/>
          </w:tcPr>
          <w:p w:rsidR="000D3B45" w:rsidRPr="009F4CBF" w:rsidRDefault="000D3B45" w:rsidP="00526516">
            <w:pPr>
              <w:spacing w:line="240" w:lineRule="auto"/>
              <w:ind w:firstLine="0"/>
              <w:jc w:val="left"/>
              <w:rPr>
                <w:rFonts w:ascii="Tahoma" w:eastAsia="Calibri" w:hAnsi="Tahoma" w:cs="Tahoma"/>
                <w:sz w:val="20"/>
              </w:rPr>
            </w:pPr>
            <w:r w:rsidRPr="006F3443">
              <w:rPr>
                <w:rFonts w:ascii="Tahoma" w:eastAsia="Calibri" w:hAnsi="Tahoma" w:cs="Tahoma"/>
                <w:sz w:val="20"/>
              </w:rPr>
              <w:t>Дата Извещения о закупке, размещенного в ЕИС</w:t>
            </w:r>
            <w:r w:rsidR="0064498E">
              <w:rPr>
                <w:rFonts w:ascii="Tahoma" w:eastAsia="Calibri" w:hAnsi="Tahoma" w:cs="Tahoma"/>
                <w:sz w:val="20"/>
              </w:rPr>
              <w:t xml:space="preserve"> </w:t>
            </w:r>
            <w:r w:rsidR="00317622">
              <w:rPr>
                <w:rFonts w:ascii="Tahoma" w:eastAsia="Calibri" w:hAnsi="Tahoma" w:cs="Tahoma"/>
                <w:sz w:val="20"/>
                <w:highlight w:val="lightGray"/>
              </w:rPr>
              <w:t>21</w:t>
            </w:r>
            <w:r w:rsidR="0064498E">
              <w:rPr>
                <w:rFonts w:ascii="Tahoma" w:eastAsia="Calibri" w:hAnsi="Tahoma" w:cs="Tahoma"/>
                <w:sz w:val="20"/>
                <w:highlight w:val="lightGray"/>
              </w:rPr>
              <w:t>.02</w:t>
            </w:r>
            <w:r w:rsidR="008F4892" w:rsidRPr="00526516">
              <w:rPr>
                <w:rFonts w:ascii="Tahoma" w:eastAsia="Calibri" w:hAnsi="Tahoma" w:cs="Tahoma"/>
                <w:sz w:val="20"/>
                <w:highlight w:val="lightGray"/>
              </w:rPr>
              <w:t>.</w:t>
            </w:r>
            <w:r w:rsidR="00526516">
              <w:rPr>
                <w:rFonts w:ascii="Tahoma" w:eastAsia="Calibri" w:hAnsi="Tahoma" w:cs="Tahoma"/>
                <w:sz w:val="20"/>
                <w:highlight w:val="lightGray"/>
              </w:rPr>
              <w:t>2017</w:t>
            </w:r>
            <w:r w:rsidR="00526516" w:rsidRPr="00526516">
              <w:rPr>
                <w:rFonts w:ascii="Tahoma" w:eastAsia="Calibri" w:hAnsi="Tahoma" w:cs="Tahoma"/>
                <w:sz w:val="20"/>
                <w:highlight w:val="lightGray"/>
              </w:rPr>
              <w:t>г.</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5" w:name="_Ref421095336"/>
          </w:p>
        </w:tc>
        <w:bookmarkEnd w:id="245"/>
        <w:tc>
          <w:tcPr>
            <w:tcW w:w="7036" w:type="dxa"/>
            <w:shd w:val="clear" w:color="auto" w:fill="auto"/>
          </w:tcPr>
          <w:p w:rsidR="00F150F9" w:rsidRPr="003247BB" w:rsidRDefault="000D3B45" w:rsidP="0037139A">
            <w:pPr>
              <w:spacing w:line="240" w:lineRule="auto"/>
              <w:ind w:firstLine="0"/>
              <w:jc w:val="left"/>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008F4892" w:rsidRPr="0064498E">
              <w:rPr>
                <w:rFonts w:ascii="Tahoma" w:eastAsia="Calibri" w:hAnsi="Tahoma" w:cs="Tahoma"/>
                <w:sz w:val="20"/>
                <w:highlight w:val="lightGray"/>
              </w:rPr>
              <w:t>«</w:t>
            </w:r>
            <w:r w:rsidR="0064498E" w:rsidRPr="0064498E">
              <w:rPr>
                <w:rFonts w:ascii="Tahoma" w:eastAsia="Calibri" w:hAnsi="Tahoma" w:cs="Tahoma"/>
                <w:b/>
                <w:sz w:val="20"/>
                <w:highlight w:val="lightGray"/>
              </w:rPr>
              <w:t>Металлопрокат 1 полугодие 2017</w:t>
            </w:r>
            <w:r w:rsidR="008F4892" w:rsidRPr="0064498E">
              <w:rPr>
                <w:rFonts w:ascii="Tahoma" w:eastAsia="Calibri" w:hAnsi="Tahoma" w:cs="Tahoma"/>
                <w:b/>
                <w:sz w:val="20"/>
                <w:highlight w:val="lightGray"/>
              </w:rPr>
              <w:t>»</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6" w:name="_Ref426107890"/>
          </w:p>
        </w:tc>
        <w:bookmarkEnd w:id="246"/>
        <w:tc>
          <w:tcPr>
            <w:tcW w:w="7036" w:type="dxa"/>
            <w:shd w:val="clear" w:color="auto" w:fill="auto"/>
          </w:tcPr>
          <w:p w:rsidR="000D3B45" w:rsidRPr="00EE2E94" w:rsidRDefault="008F4892" w:rsidP="00493907">
            <w:pPr>
              <w:spacing w:line="240" w:lineRule="auto"/>
              <w:ind w:firstLine="0"/>
              <w:jc w:val="left"/>
              <w:rPr>
                <w:rFonts w:ascii="Tahoma" w:eastAsia="Calibri" w:hAnsi="Tahoma" w:cs="Tahoma"/>
                <w:sz w:val="20"/>
              </w:rPr>
            </w:pPr>
            <w:r w:rsidRPr="008F4892">
              <w:rPr>
                <w:rFonts w:ascii="Tahoma" w:eastAsia="Calibri" w:hAnsi="Tahoma" w:cs="Tahoma"/>
                <w:sz w:val="20"/>
              </w:rPr>
              <w:t xml:space="preserve">Раздел сайта Заказчика для размещения информации о закупочных процедурах: интернет-сайт ЗАО «ВяткаТорф» </w:t>
            </w:r>
            <w:hyperlink r:id="rId9" w:history="1">
              <w:r w:rsidRPr="008F4892">
                <w:rPr>
                  <w:rStyle w:val="ae"/>
                  <w:rFonts w:ascii="Tahoma" w:eastAsia="Calibri" w:hAnsi="Tahoma" w:cs="Tahoma"/>
                  <w:sz w:val="20"/>
                </w:rPr>
                <w:t xml:space="preserve">www. vyatkatorf.ru </w:t>
              </w:r>
            </w:hyperlink>
            <w:r w:rsidRPr="008F4892">
              <w:rPr>
                <w:rFonts w:ascii="Tahoma" w:eastAsia="Calibri" w:hAnsi="Tahoma" w:cs="Tahoma"/>
                <w:bCs/>
                <w:sz w:val="20"/>
              </w:rPr>
              <w:t>на странице Закупки в разделе «</w:t>
            </w:r>
            <w:r w:rsidRPr="008F4892">
              <w:rPr>
                <w:rFonts w:ascii="Tahoma" w:eastAsia="Calibri" w:hAnsi="Tahoma" w:cs="Tahoma"/>
                <w:sz w:val="20"/>
              </w:rPr>
              <w:t>Извещения о проведении конкурсов и иные объявления о закупках</w:t>
            </w:r>
            <w:r w:rsidRPr="008F4892">
              <w:rPr>
                <w:rFonts w:ascii="Tahoma" w:eastAsia="Calibri" w:hAnsi="Tahoma" w:cs="Tahoma"/>
                <w:bCs/>
                <w:sz w:val="20"/>
              </w:rPr>
              <w:t>»</w:t>
            </w:r>
          </w:p>
        </w:tc>
        <w:tc>
          <w:tcPr>
            <w:tcW w:w="2126" w:type="dxa"/>
            <w:shd w:val="clear" w:color="auto" w:fill="auto"/>
          </w:tcPr>
          <w:p w:rsidR="000D3B45"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_Ref426107923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1.1.2</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7" w:name="_Ref426111367"/>
          </w:p>
        </w:tc>
        <w:bookmarkEnd w:id="247"/>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Использование функциона</w:t>
            </w:r>
            <w:r>
              <w:rPr>
                <w:rFonts w:ascii="Tahoma" w:eastAsia="Calibri" w:hAnsi="Tahoma" w:cs="Tahoma"/>
                <w:sz w:val="20"/>
              </w:rPr>
              <w:t xml:space="preserve">ла ЭТП при проведении закупки: </w:t>
            </w:r>
            <w:r w:rsidRPr="005503FE">
              <w:rPr>
                <w:rFonts w:ascii="Tahoma" w:hAnsi="Tahoma" w:cs="Tahoma"/>
                <w:b/>
                <w:sz w:val="20"/>
              </w:rPr>
              <w:t>не используется</w:t>
            </w:r>
          </w:p>
        </w:tc>
        <w:tc>
          <w:tcPr>
            <w:tcW w:w="2126" w:type="dxa"/>
            <w:shd w:val="clear" w:color="auto" w:fill="auto"/>
          </w:tcPr>
          <w:p w:rsidR="008F4892"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_Ref426111387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1.4.8.1</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8" w:name="_Ref421095357"/>
          </w:p>
        </w:tc>
        <w:bookmarkEnd w:id="248"/>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 xml:space="preserve">Основание проведения закупки: </w:t>
            </w:r>
            <w:r>
              <w:rPr>
                <w:rFonts w:ascii="Tahoma" w:eastAsia="Calibri" w:hAnsi="Tahoma" w:cs="Tahoma"/>
                <w:sz w:val="20"/>
              </w:rPr>
              <w:t xml:space="preserve">годовая комплексная программа закупок </w:t>
            </w:r>
          </w:p>
        </w:tc>
        <w:tc>
          <w:tcPr>
            <w:tcW w:w="2126" w:type="dxa"/>
            <w:shd w:val="clear" w:color="auto" w:fill="auto"/>
          </w:tcPr>
          <w:p w:rsidR="008F4892"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_Ref421201546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1.1.3</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9" w:name="_Ref421095418"/>
          </w:p>
        </w:tc>
        <w:bookmarkEnd w:id="249"/>
        <w:tc>
          <w:tcPr>
            <w:tcW w:w="7036" w:type="dxa"/>
            <w:shd w:val="clear" w:color="auto" w:fill="auto"/>
          </w:tcPr>
          <w:p w:rsidR="000D3B45" w:rsidRPr="00EE2E94" w:rsidRDefault="000D3B45" w:rsidP="00493907">
            <w:pPr>
              <w:spacing w:line="240" w:lineRule="auto"/>
              <w:ind w:firstLine="0"/>
              <w:jc w:val="left"/>
              <w:rPr>
                <w:rFonts w:ascii="Tahoma" w:eastAsia="Calibri" w:hAnsi="Tahoma" w:cs="Tahoma"/>
                <w:sz w:val="20"/>
              </w:rPr>
            </w:pPr>
            <w:r w:rsidRPr="00EE2E94">
              <w:rPr>
                <w:rFonts w:ascii="Tahoma" w:eastAsia="Calibri" w:hAnsi="Tahoma" w:cs="Tahoma"/>
                <w:sz w:val="20"/>
              </w:rPr>
              <w:t xml:space="preserve">Количество лотов закупки: </w:t>
            </w:r>
            <w:r w:rsidR="00493907">
              <w:rPr>
                <w:rFonts w:ascii="Tahoma" w:eastAsia="Calibri" w:hAnsi="Tahoma" w:cs="Tahoma"/>
                <w:sz w:val="20"/>
              </w:rPr>
              <w:t>1</w:t>
            </w:r>
            <w:r w:rsidR="003247BB">
              <w:rPr>
                <w:rFonts w:ascii="Tahoma" w:eastAsia="Calibri" w:hAnsi="Tahoma" w:cs="Tahoma"/>
                <w:sz w:val="20"/>
              </w:rPr>
              <w:t>.</w:t>
            </w:r>
            <w:r w:rsidR="0064498E">
              <w:rPr>
                <w:rFonts w:ascii="Tahoma" w:eastAsia="Calibri" w:hAnsi="Tahoma" w:cs="Tahoma"/>
                <w:sz w:val="20"/>
              </w:rPr>
              <w:t xml:space="preserve"> </w:t>
            </w:r>
            <w:r w:rsidR="003247BB" w:rsidRPr="003247BB">
              <w:rPr>
                <w:rFonts w:ascii="Tahoma" w:eastAsiaTheme="minorHAnsi" w:hAnsi="Tahoma" w:cs="Tahoma"/>
                <w:snapToGrid/>
                <w:sz w:val="20"/>
                <w:lang w:eastAsia="en-US"/>
              </w:rPr>
              <w:t>Допускается подача предложений на часть объема лота</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_Ref421201556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1.1.4</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0" w:name="_Ref421095430"/>
          </w:p>
        </w:tc>
        <w:bookmarkEnd w:id="250"/>
        <w:tc>
          <w:tcPr>
            <w:tcW w:w="7036" w:type="dxa"/>
            <w:shd w:val="clear" w:color="auto" w:fill="auto"/>
          </w:tcPr>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Контактная информация для справок: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Специалист по закупкам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Бушмелева Наталья Александровна</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(8332) 57-70-50</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Факс (8332) 54-18-23</w:t>
            </w:r>
          </w:p>
          <w:p w:rsidR="000D3B45" w:rsidRPr="00EE2E94"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Эл.адрес: Bushmeleva@vyatkatorf.ru</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_Ref421201563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1.1.5</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1" w:name="_Ref421177741"/>
          </w:p>
        </w:tc>
        <w:bookmarkEnd w:id="251"/>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rPr>
            </w:pPr>
            <w:r w:rsidRPr="00EE2E94">
              <w:rPr>
                <w:rFonts w:ascii="Tahoma" w:eastAsia="Calibri" w:hAnsi="Tahoma" w:cs="Tahoma"/>
                <w:sz w:val="20"/>
              </w:rPr>
              <w:t xml:space="preserve">Подача альтернативных предложений: </w:t>
            </w:r>
            <w:r w:rsidRPr="000B7B38">
              <w:rPr>
                <w:rFonts w:ascii="Tahoma" w:eastAsia="Calibri" w:hAnsi="Tahoma" w:cs="Tahoma"/>
                <w:sz w:val="20"/>
              </w:rPr>
              <w:t>не разрешена</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_Ref421207714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1.4.7.1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2" w:name="_Ref421188795"/>
          </w:p>
        </w:tc>
        <w:bookmarkEnd w:id="252"/>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Требуемый срок действия заявки Участника: </w:t>
            </w:r>
            <w:r w:rsidRPr="00DB265B">
              <w:rPr>
                <w:rFonts w:ascii="Tahoma" w:eastAsia="Calibri" w:hAnsi="Tahoma" w:cs="Tahoma"/>
                <w:sz w:val="20"/>
                <w:szCs w:val="22"/>
              </w:rPr>
              <w:t>90  дней</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_Ref421207759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4.4.2.1</w:t>
            </w:r>
            <w:r>
              <w:rPr>
                <w:rFonts w:ascii="Tahoma" w:eastAsia="Calibri" w:hAnsi="Tahoma" w:cs="Tahoma"/>
                <w:sz w:val="20"/>
                <w:szCs w:val="22"/>
              </w:rPr>
              <w:fldChar w:fldCharType="end"/>
            </w:r>
          </w:p>
        </w:tc>
      </w:tr>
      <w:tr w:rsidR="000D3B45" w:rsidRPr="00EE2E94" w:rsidTr="00155B6D">
        <w:trPr>
          <w:trHeight w:val="379"/>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3" w:name="_Ref421188960"/>
          </w:p>
        </w:tc>
        <w:bookmarkEnd w:id="253"/>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Валюта заявки: </w:t>
            </w:r>
            <w:r w:rsidRPr="00EE2E94">
              <w:rPr>
                <w:rFonts w:ascii="Tahoma" w:eastAsia="Calibri" w:hAnsi="Tahoma" w:cs="Tahoma"/>
                <w:sz w:val="20"/>
              </w:rPr>
              <w:t>рубли</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_Ref421207808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4.4.4.1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4" w:name="_Ref421189077"/>
          </w:p>
        </w:tc>
        <w:bookmarkEnd w:id="254"/>
        <w:tc>
          <w:tcPr>
            <w:tcW w:w="7036" w:type="dxa"/>
            <w:shd w:val="clear" w:color="auto" w:fill="auto"/>
          </w:tcPr>
          <w:p w:rsidR="00F872EA"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Начальная (максимальная) цена договора (цена лота):</w:t>
            </w:r>
          </w:p>
          <w:p w:rsidR="000D3B45" w:rsidRPr="00EE2E94" w:rsidRDefault="0064498E" w:rsidP="00526516">
            <w:pPr>
              <w:spacing w:line="240" w:lineRule="auto"/>
              <w:ind w:firstLine="0"/>
              <w:jc w:val="left"/>
              <w:rPr>
                <w:rFonts w:ascii="Tahoma" w:eastAsia="Calibri" w:hAnsi="Tahoma" w:cs="Tahoma"/>
                <w:sz w:val="20"/>
                <w:szCs w:val="22"/>
              </w:rPr>
            </w:pPr>
            <w:r>
              <w:rPr>
                <w:rFonts w:ascii="Tahoma" w:eastAsia="Calibri" w:hAnsi="Tahoma" w:cs="Tahoma"/>
                <w:b/>
                <w:sz w:val="20"/>
                <w:highlight w:val="lightGray"/>
              </w:rPr>
              <w:t>500 000,00  рублей, без НДС; 590 0</w:t>
            </w:r>
            <w:r w:rsidR="004F07C2" w:rsidRPr="007131B7">
              <w:rPr>
                <w:rFonts w:ascii="Tahoma" w:eastAsia="Calibri" w:hAnsi="Tahoma" w:cs="Tahoma"/>
                <w:b/>
                <w:sz w:val="20"/>
                <w:highlight w:val="lightGray"/>
              </w:rPr>
              <w:t>00,00 рублей, в т.ч. НДС</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_Ref421207825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4.4.5.1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5" w:name="_Ref421189325"/>
          </w:p>
        </w:tc>
        <w:bookmarkEnd w:id="255"/>
        <w:tc>
          <w:tcPr>
            <w:tcW w:w="7036" w:type="dxa"/>
            <w:shd w:val="clear" w:color="auto" w:fill="auto"/>
          </w:tcPr>
          <w:p w:rsidR="000D3B45" w:rsidRPr="00EE2E94" w:rsidRDefault="000D3B45" w:rsidP="008F4892">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Участие генеральных подрядчиков/исполнителей</w:t>
            </w:r>
            <w:r w:rsidRPr="000B7B38">
              <w:rPr>
                <w:rFonts w:ascii="Tahoma" w:eastAsia="Calibri" w:hAnsi="Tahoma" w:cs="Tahoma"/>
                <w:sz w:val="20"/>
                <w:szCs w:val="22"/>
              </w:rPr>
              <w:t>:</w:t>
            </w:r>
            <w:r w:rsidR="0064498E">
              <w:rPr>
                <w:rFonts w:ascii="Tahoma" w:eastAsia="Calibri" w:hAnsi="Tahoma" w:cs="Tahoma"/>
                <w:sz w:val="20"/>
                <w:szCs w:val="22"/>
              </w:rPr>
              <w:t xml:space="preserve"> </w:t>
            </w:r>
            <w:r w:rsidR="008F4892">
              <w:rPr>
                <w:rFonts w:ascii="Tahoma" w:eastAsia="Calibri" w:hAnsi="Tahoma" w:cs="Tahoma"/>
                <w:sz w:val="20"/>
              </w:rPr>
              <w:t>не установлено</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_Ref421207869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4.5.1.1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6" w:name="_Ref426034806"/>
          </w:p>
        </w:tc>
        <w:bookmarkEnd w:id="256"/>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Требование к обязательной принадлежности </w:t>
            </w:r>
            <w:r w:rsidRPr="0069560E">
              <w:rPr>
                <w:rFonts w:ascii="Tahoma" w:eastAsia="Calibri" w:hAnsi="Tahoma" w:cs="Tahoma"/>
                <w:sz w:val="20"/>
                <w:szCs w:val="22"/>
              </w:rPr>
              <w:t>Участника</w:t>
            </w:r>
            <w:r w:rsidR="0064498E">
              <w:rPr>
                <w:rFonts w:ascii="Tahoma" w:eastAsia="Calibri" w:hAnsi="Tahoma" w:cs="Tahoma"/>
                <w:sz w:val="20"/>
                <w:szCs w:val="22"/>
              </w:rPr>
              <w:t xml:space="preserve"> </w:t>
            </w:r>
            <w:r>
              <w:rPr>
                <w:rFonts w:ascii="Tahoma" w:eastAsia="Calibri" w:hAnsi="Tahoma" w:cs="Tahoma"/>
                <w:sz w:val="20"/>
                <w:szCs w:val="22"/>
              </w:rPr>
              <w:t>закупки</w:t>
            </w:r>
            <w:r w:rsidR="0064498E">
              <w:rPr>
                <w:rFonts w:ascii="Tahoma" w:eastAsia="Calibri" w:hAnsi="Tahoma" w:cs="Tahoma"/>
                <w:sz w:val="20"/>
                <w:szCs w:val="22"/>
              </w:rPr>
              <w:t xml:space="preserve"> </w:t>
            </w:r>
            <w:r>
              <w:rPr>
                <w:rFonts w:ascii="Tahoma" w:eastAsia="Calibri" w:hAnsi="Tahoma" w:cs="Tahoma"/>
                <w:sz w:val="20"/>
                <w:szCs w:val="22"/>
              </w:rPr>
              <w:t>к субъектам</w:t>
            </w:r>
            <w:r w:rsidRPr="0069560E">
              <w:rPr>
                <w:rFonts w:ascii="Tahoma" w:eastAsia="Calibri" w:hAnsi="Tahoma" w:cs="Tahoma"/>
                <w:sz w:val="20"/>
                <w:szCs w:val="22"/>
              </w:rPr>
              <w:t xml:space="preserve"> малого и среднего предпринимательства</w:t>
            </w:r>
            <w:r w:rsidR="000B7B38">
              <w:rPr>
                <w:rFonts w:ascii="Tahoma" w:eastAsia="Calibri" w:hAnsi="Tahoma" w:cs="Tahoma"/>
                <w:sz w:val="20"/>
              </w:rPr>
              <w:t>:</w:t>
            </w:r>
            <w:r w:rsidR="0064498E">
              <w:rPr>
                <w:rFonts w:ascii="Tahoma" w:eastAsia="Calibri" w:hAnsi="Tahoma" w:cs="Tahoma"/>
                <w:sz w:val="20"/>
              </w:rPr>
              <w:t xml:space="preserve"> </w:t>
            </w:r>
            <w:r w:rsidRPr="000B7B38">
              <w:rPr>
                <w:rFonts w:ascii="Tahoma" w:eastAsia="Calibri" w:hAnsi="Tahoma" w:cs="Tahoma"/>
                <w:sz w:val="20"/>
              </w:rPr>
              <w:t>не установлено</w:t>
            </w:r>
          </w:p>
        </w:tc>
        <w:tc>
          <w:tcPr>
            <w:tcW w:w="2126" w:type="dxa"/>
            <w:shd w:val="clear" w:color="auto" w:fill="auto"/>
          </w:tcPr>
          <w:p w:rsidR="000D3B45"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_Ref426035402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4.5.1.2</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7" w:name="_Ref421189629"/>
          </w:p>
        </w:tc>
        <w:bookmarkEnd w:id="257"/>
        <w:tc>
          <w:tcPr>
            <w:tcW w:w="7036" w:type="dxa"/>
            <w:shd w:val="clear" w:color="auto" w:fill="auto"/>
          </w:tcPr>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Дополнительные требования к Участникам:</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соответствие Участника закупки требованиям корпоративной безопасности;</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xml:space="preserve">- Необходимые профессиональные знания и опыт, ресурсные возможности (финансовые – подтверждаемые данными бухгалтерского баланса и отчетом о прибылях и убытках; материально-технические, производственные, трудовые подтверждаемыми соответствующими справками в составе заявки; </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Обладание  гражданской правоспособностью в полном объеме для заключения и исполнения Договора (регистрация в установленном порядке и наличие соответствующих действующих лицензий на выполнение видов деятельности в рамках Договора), подтверждаемой копиями Уставных документов в составе заявки;</w:t>
            </w:r>
          </w:p>
          <w:p w:rsidR="000D3B45" w:rsidRDefault="003247BB" w:rsidP="003247BB">
            <w:pPr>
              <w:spacing w:line="240" w:lineRule="auto"/>
              <w:ind w:firstLine="0"/>
              <w:rPr>
                <w:rFonts w:ascii="Tahoma" w:eastAsia="Calibri" w:hAnsi="Tahoma" w:cs="Tahoma"/>
                <w:sz w:val="20"/>
                <w:szCs w:val="22"/>
              </w:rPr>
            </w:pPr>
            <w:r w:rsidRPr="003247BB">
              <w:rPr>
                <w:rFonts w:ascii="Tahoma" w:eastAsia="Calibri" w:hAnsi="Tahoma" w:cs="Tahoma"/>
                <w:sz w:val="20"/>
                <w:szCs w:val="22"/>
              </w:rPr>
              <w:t>- требование об отсутствии сведений об Участнике закупки в реестрах недобросовестных поставщиков, предусмотренных Федеральным законом от 18.07.2011 №223-ФЗ «О закупках товаров, работ и услуг отдельными видами юридических лиц»</w:t>
            </w:r>
            <w:r w:rsidR="0064498E">
              <w:rPr>
                <w:rFonts w:ascii="Tahoma" w:eastAsia="Calibri" w:hAnsi="Tahoma" w:cs="Tahoma"/>
                <w:sz w:val="20"/>
                <w:szCs w:val="22"/>
              </w:rPr>
              <w:t xml:space="preserve"> </w:t>
            </w:r>
            <w:r w:rsidRPr="003247BB">
              <w:rPr>
                <w:rFonts w:ascii="Tahoma" w:eastAsia="Calibri" w:hAnsi="Tahoma" w:cs="Tahoma"/>
                <w:sz w:val="20"/>
                <w:szCs w:val="22"/>
              </w:rPr>
              <w:t xml:space="preserve">и Федеральным законом от 05.04.2013 № 44-ФЗ «О контрактной системе в сфере закупок товаров, работ, услуг для </w:t>
            </w:r>
            <w:r w:rsidRPr="003247BB">
              <w:rPr>
                <w:rFonts w:ascii="Tahoma" w:eastAsia="Calibri" w:hAnsi="Tahoma" w:cs="Tahoma"/>
                <w:sz w:val="20"/>
                <w:szCs w:val="22"/>
              </w:rPr>
              <w:lastRenderedPageBreak/>
              <w:t>обеспечения госуда</w:t>
            </w:r>
            <w:r w:rsidR="00197BD7">
              <w:rPr>
                <w:rFonts w:ascii="Tahoma" w:eastAsia="Calibri" w:hAnsi="Tahoma" w:cs="Tahoma"/>
                <w:sz w:val="20"/>
                <w:szCs w:val="22"/>
              </w:rPr>
              <w:t>рственных и муниципальных нужд».</w:t>
            </w:r>
          </w:p>
          <w:p w:rsidR="0037139A" w:rsidRPr="00EE2E94" w:rsidRDefault="007E05EA" w:rsidP="0037139A">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 </w:t>
            </w:r>
            <w:r w:rsidR="0037139A" w:rsidRPr="0037139A">
              <w:rPr>
                <w:rFonts w:ascii="Tahoma" w:eastAsia="Calibri" w:hAnsi="Tahoma" w:cs="Tahoma"/>
                <w:sz w:val="20"/>
                <w:szCs w:val="22"/>
              </w:rPr>
              <w:t>В отношении поставки продукции не собственного производства участник должен подтвердить ресурсные возможности в виде дилерских (дистрибьюторских) полномочий, либо письменного подтверждения завода-изготовителя (дилера), либо договорных отношений с заводом-изготовителем (дилером).</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0D3B45">
              <w:rPr>
                <w:rFonts w:ascii="Tahoma" w:eastAsia="Calibri" w:hAnsi="Tahoma" w:cs="Tahoma"/>
                <w:sz w:val="20"/>
                <w:szCs w:val="22"/>
              </w:rPr>
              <w:instrText xml:space="preserve"> REF _Ref433811001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4.5.1.4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8" w:name="_Ref421191504"/>
          </w:p>
        </w:tc>
        <w:bookmarkEnd w:id="258"/>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Период, за который Участником предоставляется бухгалтерская отчетность (декларации – для упрощенной системы налогообложения): </w:t>
            </w:r>
            <w:r w:rsidR="00F872EA" w:rsidRPr="002477B7">
              <w:rPr>
                <w:rFonts w:ascii="Tahoma" w:hAnsi="Tahoma" w:cs="Tahoma"/>
                <w:color w:val="000000"/>
                <w:sz w:val="20"/>
              </w:rPr>
              <w:t>за последний календарный год и последний отчетный период текущего года</w:t>
            </w:r>
            <w:r w:rsidR="00F872EA">
              <w:rPr>
                <w:rFonts w:ascii="Tahoma" w:hAnsi="Tahoma" w:cs="Tahoma"/>
                <w:color w:val="000000"/>
                <w:sz w:val="20"/>
              </w:rPr>
              <w:t>.</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_Ref421208038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4.5.2.1f)</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9" w:name="_Ref421192731"/>
          </w:p>
        </w:tc>
        <w:bookmarkEnd w:id="259"/>
        <w:tc>
          <w:tcPr>
            <w:tcW w:w="7036" w:type="dxa"/>
            <w:shd w:val="clear" w:color="auto" w:fill="auto"/>
          </w:tcPr>
          <w:p w:rsidR="000D3B45" w:rsidRPr="00EE2E94" w:rsidRDefault="000D3B45" w:rsidP="003247BB">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Требования к соглашению коллективного </w:t>
            </w:r>
            <w:r>
              <w:rPr>
                <w:rFonts w:ascii="Tahoma" w:eastAsia="Calibri" w:hAnsi="Tahoma" w:cs="Tahoma"/>
                <w:sz w:val="20"/>
                <w:szCs w:val="22"/>
              </w:rPr>
              <w:t>Участник</w:t>
            </w:r>
            <w:r w:rsidRPr="00EE2E94">
              <w:rPr>
                <w:rFonts w:ascii="Tahoma" w:eastAsia="Calibri" w:hAnsi="Tahoma" w:cs="Tahoma"/>
                <w:sz w:val="20"/>
                <w:szCs w:val="22"/>
              </w:rPr>
              <w:t>а</w:t>
            </w:r>
            <w:r w:rsidR="0064498E">
              <w:rPr>
                <w:rFonts w:ascii="Tahoma" w:eastAsia="Calibri" w:hAnsi="Tahoma" w:cs="Tahoma"/>
                <w:sz w:val="20"/>
                <w:szCs w:val="22"/>
              </w:rPr>
              <w:t xml:space="preserve"> </w:t>
            </w:r>
            <w:r>
              <w:rPr>
                <w:rFonts w:ascii="Tahoma" w:hAnsi="Tahoma" w:cs="Tahoma"/>
                <w:sz w:val="20"/>
              </w:rPr>
              <w:t>закупки</w:t>
            </w:r>
            <w:r w:rsidRPr="00EE2E94">
              <w:rPr>
                <w:rFonts w:ascii="Tahoma" w:eastAsia="Calibri" w:hAnsi="Tahoma" w:cs="Tahoma"/>
                <w:sz w:val="20"/>
                <w:szCs w:val="22"/>
              </w:rPr>
              <w:t xml:space="preserve">: в соответствии с пунктом </w:t>
            </w:r>
            <w:r w:rsidR="00F81BC0" w:rsidRPr="00EE2E94">
              <w:rPr>
                <w:rFonts w:ascii="Tahoma" w:eastAsia="Calibri" w:hAnsi="Tahoma" w:cs="Tahoma"/>
                <w:sz w:val="20"/>
                <w:szCs w:val="22"/>
              </w:rPr>
              <w:fldChar w:fldCharType="begin"/>
            </w:r>
            <w:r w:rsidRPr="00EE2E94">
              <w:rPr>
                <w:rFonts w:ascii="Tahoma" w:eastAsia="Calibri" w:hAnsi="Tahoma" w:cs="Tahoma"/>
                <w:sz w:val="20"/>
                <w:szCs w:val="22"/>
              </w:rPr>
              <w:instrText xml:space="preserve"> REF _Ref421192816 \r \h </w:instrText>
            </w:r>
            <w:r w:rsidR="00F81BC0" w:rsidRPr="00EE2E94">
              <w:rPr>
                <w:rFonts w:ascii="Tahoma" w:eastAsia="Calibri" w:hAnsi="Tahoma" w:cs="Tahoma"/>
                <w:sz w:val="20"/>
                <w:szCs w:val="22"/>
              </w:rPr>
            </w:r>
            <w:r w:rsidR="00F81BC0" w:rsidRPr="00EE2E94">
              <w:rPr>
                <w:rFonts w:ascii="Tahoma" w:eastAsia="Calibri" w:hAnsi="Tahoma" w:cs="Tahoma"/>
                <w:sz w:val="20"/>
                <w:szCs w:val="22"/>
              </w:rPr>
              <w:fldChar w:fldCharType="separate"/>
            </w:r>
            <w:r w:rsidR="00317622">
              <w:rPr>
                <w:rFonts w:ascii="Tahoma" w:eastAsia="Calibri" w:hAnsi="Tahoma" w:cs="Tahoma"/>
                <w:sz w:val="20"/>
                <w:szCs w:val="22"/>
              </w:rPr>
              <w:t>4.5.4.3</w:t>
            </w:r>
            <w:r w:rsidR="00F81BC0" w:rsidRPr="00EE2E94">
              <w:rPr>
                <w:rFonts w:ascii="Tahoma" w:eastAsia="Calibri" w:hAnsi="Tahoma" w:cs="Tahoma"/>
                <w:sz w:val="20"/>
                <w:szCs w:val="22"/>
              </w:rPr>
              <w:fldChar w:fldCharType="end"/>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fldChar w:fldCharType="begin"/>
            </w:r>
            <w:r w:rsidR="000D3B45" w:rsidRPr="00EE2E94">
              <w:rPr>
                <w:rFonts w:ascii="Tahoma" w:eastAsia="Calibri" w:hAnsi="Tahoma" w:cs="Tahoma"/>
                <w:sz w:val="20"/>
                <w:szCs w:val="22"/>
              </w:rPr>
              <w:instrText xml:space="preserve"> REF _Ref421192905 \r \h </w:instrText>
            </w:r>
            <w:r w:rsidRPr="00EE2E94">
              <w:rPr>
                <w:rFonts w:ascii="Tahoma" w:eastAsia="Calibri" w:hAnsi="Tahoma" w:cs="Tahoma"/>
                <w:sz w:val="20"/>
                <w:szCs w:val="22"/>
              </w:rPr>
            </w:r>
            <w:r w:rsidRPr="00EE2E94">
              <w:rPr>
                <w:rFonts w:ascii="Tahoma" w:eastAsia="Calibri" w:hAnsi="Tahoma" w:cs="Tahoma"/>
                <w:sz w:val="20"/>
                <w:szCs w:val="22"/>
              </w:rPr>
              <w:fldChar w:fldCharType="separate"/>
            </w:r>
            <w:r w:rsidR="00317622">
              <w:rPr>
                <w:rFonts w:ascii="Tahoma" w:eastAsia="Calibri" w:hAnsi="Tahoma" w:cs="Tahoma"/>
                <w:sz w:val="20"/>
                <w:szCs w:val="22"/>
              </w:rPr>
              <w:t>4.5.4.4</w:t>
            </w:r>
            <w:r w:rsidRPr="00EE2E94">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0" w:name="_Ref421193956"/>
          </w:p>
        </w:tc>
        <w:bookmarkEnd w:id="260"/>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Порядок и адрес доставки заявок Участни</w:t>
            </w:r>
            <w:r>
              <w:rPr>
                <w:rFonts w:ascii="Tahoma" w:eastAsia="Calibri" w:hAnsi="Tahoma" w:cs="Tahoma"/>
                <w:sz w:val="20"/>
              </w:rPr>
              <w:t>ков:</w:t>
            </w:r>
          </w:p>
          <w:p w:rsidR="000D3B45" w:rsidRPr="00000FE8" w:rsidRDefault="008F4892" w:rsidP="008F4892">
            <w:pPr>
              <w:pStyle w:val="a3"/>
              <w:numPr>
                <w:ilvl w:val="0"/>
                <w:numId w:val="0"/>
              </w:numPr>
              <w:spacing w:line="240" w:lineRule="auto"/>
              <w:rPr>
                <w:rFonts w:ascii="Tahoma" w:eastAsia="Calibri" w:hAnsi="Tahoma" w:cs="Tahoma"/>
                <w:b/>
                <w:i/>
                <w:color w:val="FF0000"/>
                <w:sz w:val="20"/>
                <w:szCs w:val="22"/>
              </w:rPr>
            </w:pPr>
            <w:r w:rsidRPr="008E40DF">
              <w:rPr>
                <w:rFonts w:ascii="Tahoma" w:hAnsi="Tahoma" w:cs="Tahoma"/>
                <w:i/>
                <w:sz w:val="20"/>
              </w:rPr>
              <w:t xml:space="preserve">Участники процедуры запроса предложений должны обеспечить доставку предложений в письменном виде почтой или курьерской службой по адресу: </w:t>
            </w:r>
            <w:r>
              <w:rPr>
                <w:rFonts w:ascii="Tahoma" w:hAnsi="Tahoma" w:cs="Tahoma"/>
                <w:i/>
                <w:sz w:val="20"/>
              </w:rPr>
              <w:t>ЗАОО «ВяткаТорф», 610017, г.</w:t>
            </w:r>
            <w:r w:rsidR="0064498E">
              <w:rPr>
                <w:rFonts w:ascii="Tahoma" w:hAnsi="Tahoma" w:cs="Tahoma"/>
                <w:i/>
                <w:sz w:val="20"/>
              </w:rPr>
              <w:t xml:space="preserve"> </w:t>
            </w:r>
            <w:r>
              <w:rPr>
                <w:rFonts w:ascii="Tahoma" w:hAnsi="Tahoma" w:cs="Tahoma"/>
                <w:i/>
                <w:sz w:val="20"/>
              </w:rPr>
              <w:t>Киров, ул.</w:t>
            </w:r>
            <w:r w:rsidR="0064498E">
              <w:rPr>
                <w:rFonts w:ascii="Tahoma" w:hAnsi="Tahoma" w:cs="Tahoma"/>
                <w:i/>
                <w:sz w:val="20"/>
              </w:rPr>
              <w:t xml:space="preserve"> </w:t>
            </w:r>
            <w:r>
              <w:rPr>
                <w:rFonts w:ascii="Tahoma" w:hAnsi="Tahoma" w:cs="Tahoma"/>
                <w:i/>
                <w:sz w:val="20"/>
              </w:rPr>
              <w:t xml:space="preserve">Маклина, 31, </w:t>
            </w:r>
            <w:r w:rsidRPr="008E40DF">
              <w:rPr>
                <w:rFonts w:ascii="Tahoma" w:hAnsi="Tahoma" w:cs="Tahoma"/>
                <w:i/>
                <w:sz w:val="20"/>
              </w:rPr>
              <w:t xml:space="preserve">каб. </w:t>
            </w:r>
            <w:r>
              <w:rPr>
                <w:rFonts w:ascii="Tahoma" w:hAnsi="Tahoma" w:cs="Tahoma"/>
                <w:i/>
                <w:sz w:val="20"/>
              </w:rPr>
              <w:t>17</w:t>
            </w:r>
            <w:r w:rsidRPr="008E40DF">
              <w:rPr>
                <w:rFonts w:ascii="Tahoma" w:hAnsi="Tahoma" w:cs="Tahoma"/>
                <w:i/>
                <w:sz w:val="20"/>
              </w:rPr>
              <w:t xml:space="preserve">.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по тел. </w:t>
            </w:r>
            <w:r>
              <w:rPr>
                <w:rFonts w:ascii="Tahoma" w:hAnsi="Tahoma" w:cs="Tahoma"/>
                <w:b/>
                <w:i/>
                <w:sz w:val="20"/>
              </w:rPr>
              <w:t>8332-57-70-50</w:t>
            </w:r>
          </w:p>
        </w:tc>
        <w:tc>
          <w:tcPr>
            <w:tcW w:w="2126" w:type="dxa"/>
            <w:shd w:val="clear" w:color="auto" w:fill="auto"/>
          </w:tcPr>
          <w:p w:rsidR="000D3B45" w:rsidRPr="00EE2E94" w:rsidRDefault="00F81BC0" w:rsidP="00C3734F">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_Ref445985674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4.6.3</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1" w:name="_Ref421194131"/>
          </w:p>
        </w:tc>
        <w:bookmarkEnd w:id="261"/>
        <w:tc>
          <w:tcPr>
            <w:tcW w:w="7036" w:type="dxa"/>
            <w:shd w:val="clear" w:color="auto" w:fill="auto"/>
          </w:tcPr>
          <w:p w:rsidR="008F4892" w:rsidRPr="00526516" w:rsidRDefault="000D3B45" w:rsidP="008F4892">
            <w:pPr>
              <w:spacing w:line="240" w:lineRule="auto"/>
              <w:ind w:firstLine="0"/>
              <w:jc w:val="left"/>
              <w:rPr>
                <w:rFonts w:ascii="Tahoma" w:eastAsia="Calibri" w:hAnsi="Tahoma" w:cs="Tahoma"/>
                <w:b/>
                <w:sz w:val="20"/>
                <w:highlight w:val="lightGray"/>
              </w:rPr>
            </w:pPr>
            <w:r w:rsidRPr="00EE2E94">
              <w:rPr>
                <w:rFonts w:ascii="Tahoma" w:eastAsia="Calibri" w:hAnsi="Tahoma" w:cs="Tahoma"/>
                <w:sz w:val="20"/>
                <w:szCs w:val="22"/>
              </w:rPr>
              <w:t>Срок окончания приема заявок</w:t>
            </w:r>
            <w:r w:rsidRPr="00CD385E">
              <w:rPr>
                <w:rFonts w:ascii="Tahoma" w:eastAsia="Calibri" w:hAnsi="Tahoma" w:cs="Tahoma"/>
                <w:b/>
                <w:sz w:val="20"/>
                <w:szCs w:val="22"/>
              </w:rPr>
              <w:t xml:space="preserve">: </w:t>
            </w:r>
            <w:r w:rsidR="00E25E7C">
              <w:rPr>
                <w:rFonts w:ascii="Tahoma" w:eastAsia="Calibri" w:hAnsi="Tahoma" w:cs="Tahoma"/>
                <w:b/>
                <w:sz w:val="20"/>
                <w:highlight w:val="lightGray"/>
              </w:rPr>
              <w:t>15</w:t>
            </w:r>
            <w:r w:rsidR="008F4892" w:rsidRPr="00526516">
              <w:rPr>
                <w:rFonts w:ascii="Tahoma" w:eastAsia="Calibri" w:hAnsi="Tahoma" w:cs="Tahoma"/>
                <w:b/>
                <w:sz w:val="20"/>
                <w:highlight w:val="lightGray"/>
              </w:rPr>
              <w:t xml:space="preserve"> час. 00 мин. (время московское)       </w:t>
            </w:r>
          </w:p>
          <w:p w:rsidR="000D3B45" w:rsidRPr="009F4CBF" w:rsidRDefault="00317622" w:rsidP="00B95E98">
            <w:pPr>
              <w:pStyle w:val="a3"/>
              <w:numPr>
                <w:ilvl w:val="0"/>
                <w:numId w:val="0"/>
              </w:numPr>
              <w:spacing w:line="240" w:lineRule="auto"/>
              <w:rPr>
                <w:rFonts w:ascii="Tahoma" w:eastAsia="Calibri" w:hAnsi="Tahoma" w:cs="Tahoma"/>
                <w:sz w:val="20"/>
                <w:szCs w:val="22"/>
              </w:rPr>
            </w:pPr>
            <w:r>
              <w:rPr>
                <w:rFonts w:ascii="Tahoma" w:eastAsia="Calibri" w:hAnsi="Tahoma" w:cs="Tahoma"/>
                <w:b/>
                <w:sz w:val="20"/>
                <w:highlight w:val="lightGray"/>
              </w:rPr>
              <w:t>02 марта</w:t>
            </w:r>
            <w:r w:rsidR="00526516">
              <w:rPr>
                <w:rFonts w:ascii="Tahoma" w:eastAsia="Calibri" w:hAnsi="Tahoma" w:cs="Tahoma"/>
                <w:b/>
                <w:sz w:val="20"/>
                <w:highlight w:val="lightGray"/>
              </w:rPr>
              <w:t xml:space="preserve"> 2017</w:t>
            </w:r>
            <w:r w:rsidR="008F4892"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_Ref445985728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4.6.4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2" w:name="_Ref421194203"/>
          </w:p>
        </w:tc>
        <w:bookmarkEnd w:id="262"/>
        <w:tc>
          <w:tcPr>
            <w:tcW w:w="7036" w:type="dxa"/>
            <w:shd w:val="clear" w:color="auto" w:fill="auto"/>
          </w:tcPr>
          <w:p w:rsidR="000D3B45" w:rsidRPr="009F4CBF" w:rsidRDefault="000D3B45" w:rsidP="00C07D95">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Срок проведения процедуры вскрытия конвертов с заявками: </w:t>
            </w:r>
            <w:r w:rsidR="00E25E7C">
              <w:rPr>
                <w:rFonts w:ascii="Tahoma" w:eastAsia="Calibri" w:hAnsi="Tahoma" w:cs="Tahoma"/>
                <w:b/>
                <w:sz w:val="20"/>
                <w:highlight w:val="lightGray"/>
              </w:rPr>
              <w:t>15</w:t>
            </w:r>
            <w:r w:rsidR="00337AA7" w:rsidRPr="00526516">
              <w:rPr>
                <w:rFonts w:ascii="Tahoma" w:eastAsia="Calibri" w:hAnsi="Tahoma" w:cs="Tahoma"/>
                <w:b/>
                <w:sz w:val="20"/>
                <w:highlight w:val="lightGray"/>
              </w:rPr>
              <w:t xml:space="preserve"> час. </w:t>
            </w:r>
            <w:r w:rsidR="00317622">
              <w:rPr>
                <w:rFonts w:ascii="Tahoma" w:eastAsia="Calibri" w:hAnsi="Tahoma" w:cs="Tahoma"/>
                <w:b/>
                <w:sz w:val="20"/>
                <w:highlight w:val="lightGray"/>
              </w:rPr>
              <w:t>2</w:t>
            </w:r>
            <w:r w:rsidR="00337AA7" w:rsidRPr="00526516">
              <w:rPr>
                <w:rFonts w:ascii="Tahoma" w:eastAsia="Calibri" w:hAnsi="Tahoma" w:cs="Tahoma"/>
                <w:b/>
                <w:sz w:val="20"/>
                <w:highlight w:val="lightGray"/>
              </w:rPr>
              <w:t xml:space="preserve">0 мин. (время московское)  </w:t>
            </w:r>
            <w:r w:rsidR="00317622">
              <w:rPr>
                <w:rFonts w:ascii="Tahoma" w:eastAsia="Calibri" w:hAnsi="Tahoma" w:cs="Tahoma"/>
                <w:b/>
                <w:sz w:val="20"/>
                <w:highlight w:val="lightGray"/>
              </w:rPr>
              <w:t>02 марта</w:t>
            </w:r>
            <w:r w:rsidR="00526516" w:rsidRPr="00526516">
              <w:rPr>
                <w:rFonts w:ascii="Tahoma" w:eastAsia="Calibri" w:hAnsi="Tahoma" w:cs="Tahoma"/>
                <w:b/>
                <w:sz w:val="20"/>
                <w:highlight w:val="lightGray"/>
              </w:rPr>
              <w:t xml:space="preserve"> 2017</w:t>
            </w:r>
            <w:r w:rsidR="00337AA7"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3" w:name="_Ref426117026"/>
          </w:p>
        </w:tc>
        <w:bookmarkEnd w:id="263"/>
        <w:tc>
          <w:tcPr>
            <w:tcW w:w="7036" w:type="dxa"/>
            <w:shd w:val="clear" w:color="auto" w:fill="auto"/>
          </w:tcPr>
          <w:p w:rsidR="00337AA7" w:rsidRPr="000D5F9E"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проведения процедуры вскрытия конвертов с заявками: </w:t>
            </w:r>
            <w:r>
              <w:rPr>
                <w:rFonts w:ascii="Tahoma" w:hAnsi="Tahoma" w:cs="Tahoma"/>
                <w:i/>
                <w:sz w:val="20"/>
              </w:rPr>
              <w:t>610017, г.</w:t>
            </w:r>
            <w:r w:rsidR="0064498E">
              <w:rPr>
                <w:rFonts w:ascii="Tahoma" w:hAnsi="Tahoma" w:cs="Tahoma"/>
                <w:i/>
                <w:sz w:val="20"/>
              </w:rPr>
              <w:t xml:space="preserve"> </w:t>
            </w:r>
            <w:r>
              <w:rPr>
                <w:rFonts w:ascii="Tahoma" w:hAnsi="Tahoma" w:cs="Tahoma"/>
                <w:i/>
                <w:sz w:val="20"/>
              </w:rPr>
              <w:t>Киров, ул.</w:t>
            </w:r>
            <w:r w:rsidR="0064498E">
              <w:rPr>
                <w:rFonts w:ascii="Tahoma" w:hAnsi="Tahoma" w:cs="Tahoma"/>
                <w:i/>
                <w:sz w:val="20"/>
              </w:rPr>
              <w:t xml:space="preserve"> </w:t>
            </w:r>
            <w:r>
              <w:rPr>
                <w:rFonts w:ascii="Tahoma" w:hAnsi="Tahoma" w:cs="Tahoma"/>
                <w:i/>
                <w:sz w:val="20"/>
              </w:rPr>
              <w:t>Маклина, 31</w:t>
            </w:r>
          </w:p>
        </w:tc>
        <w:tc>
          <w:tcPr>
            <w:tcW w:w="2126" w:type="dxa"/>
            <w:shd w:val="clear" w:color="auto" w:fill="auto"/>
          </w:tcPr>
          <w:p w:rsidR="00337AA7"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rPr>
          <w:trHeight w:val="625"/>
        </w:trPr>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4" w:name="_Ref421194342"/>
          </w:p>
        </w:tc>
        <w:bookmarkEnd w:id="264"/>
        <w:tc>
          <w:tcPr>
            <w:tcW w:w="7036" w:type="dxa"/>
            <w:shd w:val="clear" w:color="auto" w:fill="auto"/>
          </w:tcPr>
          <w:p w:rsidR="00337AA7" w:rsidRPr="00323C4D" w:rsidRDefault="00337AA7" w:rsidP="00337AA7">
            <w:pPr>
              <w:spacing w:line="240" w:lineRule="auto"/>
              <w:ind w:firstLine="0"/>
              <w:rPr>
                <w:rFonts w:ascii="Tahoma" w:hAnsi="Tahoma" w:cs="Tahoma"/>
                <w:sz w:val="20"/>
              </w:rPr>
            </w:pPr>
            <w:r w:rsidRPr="000D5F9E">
              <w:rPr>
                <w:rFonts w:ascii="Tahoma" w:eastAsia="Calibri" w:hAnsi="Tahoma" w:cs="Tahoma"/>
                <w:sz w:val="20"/>
              </w:rPr>
              <w:t xml:space="preserve">Контактная информация для присутствия на процедуре вскрытия конвертов с заявками: </w:t>
            </w:r>
            <w:r w:rsidRPr="00323C4D">
              <w:rPr>
                <w:rFonts w:ascii="Tahoma" w:hAnsi="Tahoma" w:cs="Tahoma"/>
                <w:sz w:val="20"/>
              </w:rPr>
              <w:t>Специалист по закупкам Бушмелева Наталья Александровна</w:t>
            </w:r>
          </w:p>
          <w:p w:rsidR="00337AA7" w:rsidRPr="000D5F9E" w:rsidRDefault="00337AA7" w:rsidP="00337AA7">
            <w:pPr>
              <w:spacing w:line="240" w:lineRule="auto"/>
              <w:ind w:firstLine="0"/>
              <w:rPr>
                <w:rFonts w:ascii="Tahoma" w:eastAsia="Calibri" w:hAnsi="Tahoma" w:cs="Tahoma"/>
                <w:sz w:val="20"/>
              </w:rPr>
            </w:pPr>
            <w:r w:rsidRPr="00323C4D">
              <w:rPr>
                <w:rFonts w:ascii="Tahoma" w:hAnsi="Tahoma" w:cs="Tahoma"/>
                <w:sz w:val="20"/>
              </w:rPr>
              <w:t>(8332) 57-70-50</w:t>
            </w:r>
            <w:r>
              <w:rPr>
                <w:rFonts w:ascii="Tahoma" w:hAnsi="Tahoma" w:cs="Tahoma"/>
                <w:sz w:val="20"/>
              </w:rPr>
              <w:t xml:space="preserve">, </w:t>
            </w:r>
            <w:r w:rsidRPr="00323C4D">
              <w:rPr>
                <w:rFonts w:ascii="Tahoma" w:hAnsi="Tahoma" w:cs="Tahoma"/>
                <w:sz w:val="20"/>
              </w:rPr>
              <w:t>Факс (8332) 54-18-23</w:t>
            </w:r>
            <w:r>
              <w:rPr>
                <w:rFonts w:ascii="Tahoma" w:hAnsi="Tahoma" w:cs="Tahoma"/>
                <w:sz w:val="20"/>
              </w:rPr>
              <w:t xml:space="preserve">, </w:t>
            </w:r>
            <w:r w:rsidRPr="00323C4D">
              <w:rPr>
                <w:rFonts w:ascii="Tahoma" w:hAnsi="Tahoma" w:cs="Tahoma"/>
                <w:sz w:val="20"/>
              </w:rPr>
              <w:t>Эл.</w:t>
            </w:r>
            <w:r w:rsidR="0064498E">
              <w:rPr>
                <w:rFonts w:ascii="Tahoma" w:hAnsi="Tahoma" w:cs="Tahoma"/>
                <w:sz w:val="20"/>
              </w:rPr>
              <w:t xml:space="preserve"> </w:t>
            </w:r>
            <w:r w:rsidRPr="00323C4D">
              <w:rPr>
                <w:rFonts w:ascii="Tahoma" w:hAnsi="Tahoma" w:cs="Tahoma"/>
                <w:sz w:val="20"/>
              </w:rPr>
              <w:t xml:space="preserve">адрес: </w:t>
            </w:r>
            <w:hyperlink r:id="rId10" w:history="1">
              <w:r w:rsidR="005303F6" w:rsidRPr="00AE7FAA">
                <w:rPr>
                  <w:rStyle w:val="ae"/>
                  <w:rFonts w:ascii="Tahoma" w:hAnsi="Tahoma" w:cs="Tahoma"/>
                  <w:sz w:val="20"/>
                </w:rPr>
                <w:t>Bushmeleva@vyatkatorf.ru</w:t>
              </w:r>
            </w:hyperlink>
          </w:p>
        </w:tc>
        <w:tc>
          <w:tcPr>
            <w:tcW w:w="2126" w:type="dxa"/>
            <w:shd w:val="clear" w:color="auto" w:fill="auto"/>
          </w:tcPr>
          <w:p w:rsidR="00337AA7"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_Ref421208566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4.7.2</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5" w:name="_Ref436298919"/>
          </w:p>
        </w:tc>
        <w:bookmarkEnd w:id="265"/>
        <w:tc>
          <w:tcPr>
            <w:tcW w:w="7036" w:type="dxa"/>
            <w:shd w:val="clear" w:color="auto" w:fill="auto"/>
          </w:tcPr>
          <w:p w:rsidR="00337AA7"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и дата рассмотрения заявок Участников закупки и подведения итогов закупки: </w:t>
            </w:r>
          </w:p>
          <w:p w:rsidR="00337AA7" w:rsidRDefault="00337AA7" w:rsidP="00337AA7">
            <w:pPr>
              <w:spacing w:line="240" w:lineRule="auto"/>
              <w:ind w:firstLine="0"/>
              <w:rPr>
                <w:rFonts w:ascii="Tahoma" w:hAnsi="Tahoma" w:cs="Tahoma"/>
                <w:sz w:val="20"/>
              </w:rPr>
            </w:pPr>
            <w:r>
              <w:rPr>
                <w:rFonts w:ascii="Tahoma" w:hAnsi="Tahoma" w:cs="Tahoma"/>
                <w:sz w:val="20"/>
              </w:rPr>
              <w:t xml:space="preserve">- </w:t>
            </w:r>
            <w:r w:rsidRPr="00A147B2">
              <w:rPr>
                <w:rFonts w:ascii="Tahoma" w:hAnsi="Tahoma" w:cs="Tahoma"/>
                <w:sz w:val="20"/>
              </w:rPr>
              <w:t>Предложения участников будут рассмотрены по адресу: 6100</w:t>
            </w:r>
            <w:r>
              <w:rPr>
                <w:rFonts w:ascii="Tahoma" w:hAnsi="Tahoma" w:cs="Tahoma"/>
                <w:sz w:val="20"/>
              </w:rPr>
              <w:t>17, г. Киров, ул. Маклина, 31.</w:t>
            </w:r>
          </w:p>
          <w:p w:rsidR="00337AA7" w:rsidRPr="000D5F9E" w:rsidRDefault="00337AA7" w:rsidP="00337AA7">
            <w:pPr>
              <w:spacing w:line="240" w:lineRule="auto"/>
              <w:ind w:firstLine="0"/>
              <w:rPr>
                <w:rFonts w:ascii="Tahoma" w:eastAsia="Calibri" w:hAnsi="Tahoma" w:cs="Tahoma"/>
                <w:sz w:val="20"/>
              </w:rPr>
            </w:pPr>
            <w:r>
              <w:rPr>
                <w:rFonts w:ascii="Tahoma" w:hAnsi="Tahoma" w:cs="Tahoma"/>
                <w:sz w:val="20"/>
              </w:rPr>
              <w:t xml:space="preserve">- </w:t>
            </w:r>
            <w:r w:rsidR="00D01DB2">
              <w:rPr>
                <w:rFonts w:ascii="Tahoma" w:hAnsi="Tahoma" w:cs="Tahoma"/>
                <w:sz w:val="20"/>
              </w:rPr>
              <w:t>Организатор запроса цен</w:t>
            </w:r>
            <w:r w:rsidRPr="00A147B2">
              <w:rPr>
                <w:rFonts w:ascii="Tahoma" w:hAnsi="Tahoma" w:cs="Tahoma"/>
                <w:sz w:val="20"/>
              </w:rPr>
              <w:t xml:space="preserve"> </w:t>
            </w:r>
            <w:r>
              <w:rPr>
                <w:rFonts w:ascii="Tahoma" w:hAnsi="Tahoma" w:cs="Tahoma"/>
                <w:sz w:val="20"/>
              </w:rPr>
              <w:t xml:space="preserve">рассмотрит предложения Участников и </w:t>
            </w:r>
            <w:r w:rsidRPr="00A147B2">
              <w:rPr>
                <w:rFonts w:ascii="Tahoma" w:hAnsi="Tahoma" w:cs="Tahoma"/>
                <w:sz w:val="20"/>
              </w:rPr>
              <w:t>определит Победителя ориентировочно в течение 20 дней</w:t>
            </w:r>
            <w:r>
              <w:rPr>
                <w:rFonts w:ascii="Tahoma" w:hAnsi="Tahoma" w:cs="Tahoma"/>
                <w:sz w:val="20"/>
              </w:rPr>
              <w:t xml:space="preserve"> с момента вскрытия поступивших </w:t>
            </w:r>
            <w:r w:rsidR="0037139A">
              <w:rPr>
                <w:rFonts w:ascii="Tahoma" w:hAnsi="Tahoma" w:cs="Tahoma"/>
                <w:sz w:val="20"/>
              </w:rPr>
              <w:t>конвертов с предложениями</w:t>
            </w:r>
            <w:r w:rsidRPr="00A147B2">
              <w:rPr>
                <w:rFonts w:ascii="Tahoma" w:hAnsi="Tahoma" w:cs="Tahoma"/>
                <w:sz w:val="20"/>
              </w:rPr>
              <w:t>. При необходимости Организатор может изменить указанный срок</w:t>
            </w:r>
            <w:r>
              <w:rPr>
                <w:rFonts w:ascii="Tahoma" w:hAnsi="Tahoma" w:cs="Tahoma"/>
                <w:sz w:val="20"/>
              </w:rPr>
              <w:t>.</w:t>
            </w:r>
          </w:p>
        </w:tc>
        <w:tc>
          <w:tcPr>
            <w:tcW w:w="2126" w:type="dxa"/>
            <w:shd w:val="clear" w:color="auto" w:fill="auto"/>
          </w:tcPr>
          <w:p w:rsidR="00337AA7"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_Ref436298975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4.8.1.2</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6" w:name="_Ref421203517"/>
          </w:p>
        </w:tc>
        <w:bookmarkEnd w:id="266"/>
        <w:tc>
          <w:tcPr>
            <w:tcW w:w="7036" w:type="dxa"/>
            <w:shd w:val="clear" w:color="auto" w:fill="auto"/>
          </w:tcPr>
          <w:p w:rsidR="0054279D" w:rsidRPr="0054279D" w:rsidRDefault="0054279D" w:rsidP="0054279D">
            <w:pPr>
              <w:spacing w:line="240" w:lineRule="auto"/>
              <w:ind w:firstLine="0"/>
              <w:rPr>
                <w:rFonts w:ascii="Tahoma" w:hAnsi="Tahoma" w:cs="Tahoma"/>
                <w:sz w:val="20"/>
              </w:rPr>
            </w:pPr>
            <w:r w:rsidRPr="0054279D">
              <w:rPr>
                <w:rFonts w:ascii="Tahoma" w:hAnsi="Tahoma" w:cs="Tahoma"/>
                <w:sz w:val="20"/>
              </w:rPr>
              <w:t>Наличие в составе предложения Участника закупки опросного листа в соответствии с формой пункта 6.17</w:t>
            </w:r>
            <w:r w:rsidR="0037139A">
              <w:rPr>
                <w:rFonts w:ascii="Tahoma" w:hAnsi="Tahoma" w:cs="Tahoma"/>
                <w:sz w:val="20"/>
              </w:rPr>
              <w:t>:</w:t>
            </w:r>
            <w:r w:rsidRPr="0054279D">
              <w:rPr>
                <w:rFonts w:ascii="Tahoma" w:hAnsi="Tahoma" w:cs="Tahoma"/>
                <w:sz w:val="20"/>
              </w:rPr>
              <w:t xml:space="preserve"> не применяется</w:t>
            </w:r>
          </w:p>
        </w:tc>
        <w:tc>
          <w:tcPr>
            <w:tcW w:w="2126" w:type="dxa"/>
            <w:shd w:val="clear" w:color="auto" w:fill="auto"/>
          </w:tcPr>
          <w:p w:rsidR="0054279D"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54279D">
              <w:rPr>
                <w:rFonts w:ascii="Tahoma" w:eastAsia="Calibri" w:hAnsi="Tahoma" w:cs="Tahoma"/>
                <w:sz w:val="20"/>
                <w:szCs w:val="22"/>
              </w:rPr>
              <w:instrText xml:space="preserve"> REF _Ref421208657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4.5.2.1n)</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7" w:name="_Ref421187772"/>
          </w:p>
        </w:tc>
        <w:bookmarkEnd w:id="267"/>
        <w:tc>
          <w:tcPr>
            <w:tcW w:w="7036" w:type="dxa"/>
            <w:shd w:val="clear" w:color="auto" w:fill="auto"/>
          </w:tcPr>
          <w:p w:rsidR="0054279D" w:rsidRDefault="0054279D" w:rsidP="0054279D">
            <w:pPr>
              <w:spacing w:line="240" w:lineRule="auto"/>
              <w:ind w:firstLine="0"/>
              <w:rPr>
                <w:rFonts w:ascii="Tahoma" w:hAnsi="Tahoma" w:cs="Tahoma"/>
                <w:sz w:val="20"/>
              </w:rPr>
            </w:pPr>
            <w:r w:rsidRPr="0054279D">
              <w:rPr>
                <w:rFonts w:ascii="Tahoma" w:hAnsi="Tahoma" w:cs="Tahoma"/>
                <w:sz w:val="20"/>
              </w:rPr>
              <w:t>Формы коммерческого предложения, включаемые в заявку Участника:</w:t>
            </w:r>
          </w:p>
          <w:p w:rsidR="00F872EA" w:rsidRPr="002477B7" w:rsidRDefault="00F872EA" w:rsidP="00F872EA">
            <w:pPr>
              <w:spacing w:line="240" w:lineRule="auto"/>
              <w:ind w:firstLine="0"/>
              <w:rPr>
                <w:rFonts w:ascii="Tahoma" w:eastAsia="Calibri" w:hAnsi="Tahoma" w:cs="Tahoma"/>
                <w:sz w:val="20"/>
              </w:rPr>
            </w:pPr>
            <w:r>
              <w:rPr>
                <w:rFonts w:ascii="Tahoma" w:eastAsia="Calibri" w:hAnsi="Tahoma" w:cs="Tahoma"/>
                <w:sz w:val="20"/>
              </w:rPr>
              <w:t>форма 3 (п. 6.3)</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4 (п. 6.4)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5 (п. 6.5) </w:t>
            </w:r>
            <w:r w:rsidRPr="00F44764">
              <w:rPr>
                <w:rFonts w:ascii="Tahoma" w:eastAsia="Calibri" w:hAnsi="Tahoma" w:cs="Tahoma"/>
                <w:b/>
                <w:sz w:val="20"/>
              </w:rPr>
              <w:t>применяется</w:t>
            </w:r>
          </w:p>
          <w:p w:rsidR="00F872EA" w:rsidRPr="00F44764"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6 (п. 6.6) </w:t>
            </w:r>
            <w:r>
              <w:rPr>
                <w:rFonts w:ascii="Tahoma" w:eastAsia="Calibri" w:hAnsi="Tahoma" w:cs="Tahoma"/>
                <w:sz w:val="20"/>
              </w:rPr>
              <w:t xml:space="preserve">не </w:t>
            </w:r>
            <w:r w:rsidRPr="00F44764">
              <w:rPr>
                <w:rFonts w:ascii="Tahoma" w:eastAsia="Calibri" w:hAnsi="Tahoma" w:cs="Tahoma"/>
                <w:sz w:val="20"/>
              </w:rPr>
              <w:t>применяется</w:t>
            </w:r>
          </w:p>
          <w:p w:rsidR="00F872EA" w:rsidRPr="00F44764" w:rsidRDefault="00F872EA" w:rsidP="00F872EA">
            <w:pPr>
              <w:spacing w:line="240" w:lineRule="auto"/>
              <w:ind w:firstLine="0"/>
              <w:rPr>
                <w:rFonts w:ascii="Tahoma" w:eastAsia="Calibri" w:hAnsi="Tahoma" w:cs="Tahoma"/>
                <w:sz w:val="20"/>
              </w:rPr>
            </w:pPr>
            <w:r w:rsidRPr="00F44764">
              <w:rPr>
                <w:rFonts w:ascii="Tahoma" w:eastAsia="Calibri" w:hAnsi="Tahoma" w:cs="Tahoma"/>
                <w:sz w:val="20"/>
              </w:rPr>
              <w:t xml:space="preserve">форма 7 (п. 6.7) </w:t>
            </w:r>
            <w:r>
              <w:rPr>
                <w:rFonts w:ascii="Tahoma" w:eastAsia="Calibri" w:hAnsi="Tahoma" w:cs="Tahoma"/>
                <w:sz w:val="20"/>
              </w:rPr>
              <w:t xml:space="preserve">не </w:t>
            </w:r>
            <w:r w:rsidRPr="00F44764">
              <w:rPr>
                <w:rFonts w:ascii="Tahoma" w:eastAsia="Calibri" w:hAnsi="Tahoma" w:cs="Tahoma"/>
                <w:sz w:val="20"/>
              </w:rPr>
              <w:t>применяется</w:t>
            </w:r>
          </w:p>
          <w:p w:rsidR="0054279D" w:rsidRPr="00F872EA" w:rsidRDefault="00F872EA" w:rsidP="0054279D">
            <w:pPr>
              <w:spacing w:line="240" w:lineRule="auto"/>
              <w:ind w:firstLine="0"/>
              <w:rPr>
                <w:rFonts w:ascii="Tahoma" w:eastAsia="Calibri" w:hAnsi="Tahoma" w:cs="Tahoma"/>
                <w:sz w:val="20"/>
              </w:rPr>
            </w:pPr>
            <w:r w:rsidRPr="00F44764">
              <w:rPr>
                <w:rFonts w:ascii="Tahoma" w:eastAsia="Calibri" w:hAnsi="Tahoma" w:cs="Tahoma"/>
                <w:sz w:val="20"/>
              </w:rPr>
              <w:t xml:space="preserve">форма 8 (п. 6.8) </w:t>
            </w:r>
            <w:r>
              <w:rPr>
                <w:rFonts w:ascii="Tahoma" w:eastAsia="Calibri" w:hAnsi="Tahoma" w:cs="Tahoma"/>
                <w:sz w:val="20"/>
              </w:rPr>
              <w:t xml:space="preserve">не </w:t>
            </w:r>
            <w:r w:rsidRPr="00F44764">
              <w:rPr>
                <w:rFonts w:ascii="Tahoma" w:eastAsia="Calibri" w:hAnsi="Tahoma" w:cs="Tahoma"/>
                <w:sz w:val="20"/>
              </w:rPr>
              <w:t>применяется</w:t>
            </w:r>
          </w:p>
        </w:tc>
        <w:tc>
          <w:tcPr>
            <w:tcW w:w="2126" w:type="dxa"/>
            <w:shd w:val="clear" w:color="auto" w:fill="auto"/>
          </w:tcPr>
          <w:p w:rsidR="0054279D" w:rsidRPr="00EE2E94" w:rsidRDefault="00F81BC0"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54279D">
              <w:rPr>
                <w:rFonts w:ascii="Tahoma" w:eastAsia="Calibri" w:hAnsi="Tahoma" w:cs="Tahoma"/>
                <w:sz w:val="20"/>
              </w:rPr>
              <w:instrText xml:space="preserve"> REF _Ref421208725 \r \h </w:instrText>
            </w:r>
            <w:r>
              <w:rPr>
                <w:rFonts w:ascii="Tahoma" w:eastAsia="Calibri" w:hAnsi="Tahoma" w:cs="Tahoma"/>
                <w:sz w:val="20"/>
              </w:rPr>
            </w:r>
            <w:r>
              <w:rPr>
                <w:rFonts w:ascii="Tahoma" w:eastAsia="Calibri" w:hAnsi="Tahoma" w:cs="Tahoma"/>
                <w:sz w:val="20"/>
              </w:rPr>
              <w:fldChar w:fldCharType="separate"/>
            </w:r>
            <w:r w:rsidR="00317622">
              <w:rPr>
                <w:rFonts w:ascii="Tahoma" w:eastAsia="Calibri" w:hAnsi="Tahoma" w:cs="Tahoma"/>
                <w:sz w:val="20"/>
              </w:rPr>
              <w:t>4.4.1.1c)</w:t>
            </w:r>
            <w:r>
              <w:rPr>
                <w:rFonts w:ascii="Tahoma" w:eastAsia="Calibri" w:hAnsi="Tahoma" w:cs="Tahoma"/>
                <w:sz w:val="20"/>
              </w:rPr>
              <w:fldChar w:fldCharType="end"/>
            </w:r>
          </w:p>
        </w:tc>
      </w:tr>
      <w:tr w:rsidR="00F872EA" w:rsidRPr="00EE2E94" w:rsidTr="00155B6D">
        <w:tc>
          <w:tcPr>
            <w:tcW w:w="1101" w:type="dxa"/>
            <w:shd w:val="clear" w:color="auto" w:fill="auto"/>
          </w:tcPr>
          <w:p w:rsidR="00F872EA" w:rsidRPr="00EE2E94" w:rsidRDefault="00F872EA"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F872EA" w:rsidRPr="008E611B" w:rsidRDefault="00F872EA" w:rsidP="00E0197C">
            <w:pPr>
              <w:spacing w:line="240" w:lineRule="auto"/>
              <w:ind w:firstLine="0"/>
              <w:rPr>
                <w:rFonts w:ascii="Tahoma" w:eastAsia="Calibri" w:hAnsi="Tahoma" w:cs="Tahoma"/>
                <w:sz w:val="20"/>
                <w:szCs w:val="22"/>
              </w:rPr>
            </w:pPr>
            <w:r w:rsidRPr="002477B7">
              <w:rPr>
                <w:rFonts w:ascii="Tahoma" w:eastAsia="Calibri" w:hAnsi="Tahoma" w:cs="Tahoma"/>
                <w:sz w:val="20"/>
              </w:rPr>
              <w:t xml:space="preserve">Срок заключения договора: </w:t>
            </w:r>
            <w:r w:rsidRPr="002477B7">
              <w:rPr>
                <w:rFonts w:ascii="Tahoma" w:hAnsi="Tahoma" w:cs="Tahoma"/>
                <w:sz w:val="20"/>
              </w:rPr>
              <w:t>20 рабочих дней со дня принятия заказчиком решения о заключении такого договора</w:t>
            </w:r>
          </w:p>
        </w:tc>
        <w:tc>
          <w:tcPr>
            <w:tcW w:w="2126" w:type="dxa"/>
            <w:shd w:val="clear" w:color="auto" w:fill="auto"/>
          </w:tcPr>
          <w:p w:rsidR="00F872EA" w:rsidRDefault="00F872EA" w:rsidP="00E0197C">
            <w:pPr>
              <w:spacing w:line="240" w:lineRule="auto"/>
              <w:ind w:firstLine="0"/>
              <w:jc w:val="left"/>
              <w:rPr>
                <w:rFonts w:ascii="Tahoma" w:eastAsia="Calibri" w:hAnsi="Tahoma" w:cs="Tahoma"/>
                <w:sz w:val="20"/>
                <w:szCs w:val="22"/>
              </w:rPr>
            </w:pPr>
          </w:p>
        </w:tc>
      </w:tr>
      <w:tr w:rsidR="0067338E" w:rsidRPr="00EE2E94" w:rsidTr="00155B6D">
        <w:tc>
          <w:tcPr>
            <w:tcW w:w="1101" w:type="dxa"/>
            <w:shd w:val="clear" w:color="auto" w:fill="auto"/>
          </w:tcPr>
          <w:p w:rsidR="0067338E" w:rsidRPr="00EE2E94" w:rsidRDefault="0067338E"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8" w:name="_Ref421194784"/>
          </w:p>
        </w:tc>
        <w:bookmarkEnd w:id="268"/>
        <w:tc>
          <w:tcPr>
            <w:tcW w:w="7036" w:type="dxa"/>
            <w:shd w:val="clear" w:color="auto" w:fill="auto"/>
          </w:tcPr>
          <w:p w:rsidR="0067338E" w:rsidRPr="00EE2E94" w:rsidRDefault="008E611B" w:rsidP="00E0197C">
            <w:pPr>
              <w:spacing w:line="240" w:lineRule="auto"/>
              <w:ind w:firstLine="0"/>
              <w:rPr>
                <w:rFonts w:ascii="Tahoma" w:eastAsia="Calibri" w:hAnsi="Tahoma" w:cs="Tahoma"/>
                <w:sz w:val="20"/>
                <w:szCs w:val="22"/>
              </w:rPr>
            </w:pPr>
            <w:r w:rsidRPr="008E611B">
              <w:rPr>
                <w:rFonts w:ascii="Tahoma" w:eastAsia="Calibri" w:hAnsi="Tahoma" w:cs="Tahoma"/>
                <w:sz w:val="20"/>
                <w:szCs w:val="22"/>
              </w:rPr>
              <w:t xml:space="preserve">Порядок заключения договора: в течение 10 рабочих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10 рабочих дней направляет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случае </w:t>
            </w:r>
            <w:r w:rsidRPr="008E611B">
              <w:rPr>
                <w:rFonts w:ascii="Tahoma" w:eastAsia="Calibri" w:hAnsi="Tahoma" w:cs="Tahoma"/>
                <w:sz w:val="20"/>
                <w:szCs w:val="22"/>
              </w:rPr>
              <w:lastRenderedPageBreak/>
              <w:t>заключения договора с участником закупки, заявке которого присвоен следующий порядковый номер, если победитель закупки признан уклонившимся от заключения договора.</w:t>
            </w:r>
          </w:p>
        </w:tc>
        <w:tc>
          <w:tcPr>
            <w:tcW w:w="2126" w:type="dxa"/>
            <w:shd w:val="clear" w:color="auto" w:fill="auto"/>
          </w:tcPr>
          <w:p w:rsidR="0067338E"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67338E">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9" w:name="_Ref421194864"/>
          </w:p>
        </w:tc>
        <w:bookmarkEnd w:id="269"/>
        <w:tc>
          <w:tcPr>
            <w:tcW w:w="7036" w:type="dxa"/>
            <w:shd w:val="clear" w:color="auto" w:fill="auto"/>
          </w:tcPr>
          <w:p w:rsidR="000D3B45" w:rsidRPr="00EE2E94" w:rsidRDefault="000D3B45" w:rsidP="00651901">
            <w:pPr>
              <w:spacing w:line="240" w:lineRule="auto"/>
              <w:ind w:firstLine="0"/>
              <w:rPr>
                <w:rFonts w:ascii="Tahoma" w:eastAsia="Calibri" w:hAnsi="Tahoma" w:cs="Tahoma"/>
                <w:sz w:val="20"/>
                <w:szCs w:val="22"/>
              </w:rPr>
            </w:pPr>
            <w:r w:rsidRPr="00EE2E94">
              <w:rPr>
                <w:rFonts w:ascii="Tahoma" w:eastAsia="Calibri" w:hAnsi="Tahoma" w:cs="Tahoma"/>
                <w:sz w:val="20"/>
                <w:szCs w:val="22"/>
              </w:rPr>
              <w:t>Порядок заключения договора</w:t>
            </w:r>
            <w:r>
              <w:rPr>
                <w:rFonts w:ascii="Tahoma" w:eastAsia="Calibri" w:hAnsi="Tahoma" w:cs="Tahoma"/>
                <w:sz w:val="20"/>
                <w:szCs w:val="22"/>
              </w:rPr>
              <w:t>:</w:t>
            </w:r>
            <w:r w:rsidR="0064498E">
              <w:rPr>
                <w:rFonts w:ascii="Tahoma" w:eastAsia="Calibri" w:hAnsi="Tahoma" w:cs="Tahoma"/>
                <w:sz w:val="20"/>
                <w:szCs w:val="22"/>
              </w:rPr>
              <w:t xml:space="preserve"> </w:t>
            </w:r>
            <w:r w:rsidRPr="00E47772">
              <w:rPr>
                <w:rFonts w:ascii="Tahoma" w:eastAsia="Calibri" w:hAnsi="Tahoma" w:cs="Tahoma"/>
                <w:sz w:val="20"/>
              </w:rPr>
              <w:t>в соответствии с условиями, зафиксированны</w:t>
            </w:r>
            <w:r>
              <w:rPr>
                <w:rFonts w:ascii="Tahoma" w:eastAsia="Calibri" w:hAnsi="Tahoma" w:cs="Tahoma"/>
                <w:sz w:val="20"/>
              </w:rPr>
              <w:t>ми</w:t>
            </w:r>
            <w:r w:rsidRPr="00E47772">
              <w:rPr>
                <w:rFonts w:ascii="Tahoma" w:eastAsia="Calibri" w:hAnsi="Tahoma" w:cs="Tahoma"/>
                <w:sz w:val="20"/>
              </w:rPr>
              <w:t xml:space="preserve"> в протоколе о выборе победителя</w:t>
            </w:r>
            <w:r w:rsidRPr="00954DF4">
              <w:rPr>
                <w:rFonts w:ascii="Tahoma" w:eastAsia="Calibri" w:hAnsi="Tahoma" w:cs="Tahoma"/>
                <w:sz w:val="20"/>
              </w:rPr>
              <w:t>.</w:t>
            </w:r>
          </w:p>
        </w:tc>
        <w:tc>
          <w:tcPr>
            <w:tcW w:w="2126" w:type="dxa"/>
            <w:shd w:val="clear" w:color="auto" w:fill="auto"/>
          </w:tcPr>
          <w:p w:rsidR="000D3B45" w:rsidRPr="00EE2E94"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0" w:name="_Ref426029917"/>
          </w:p>
        </w:tc>
        <w:bookmarkEnd w:id="270"/>
        <w:tc>
          <w:tcPr>
            <w:tcW w:w="7036" w:type="dxa"/>
            <w:shd w:val="clear" w:color="auto" w:fill="auto"/>
          </w:tcPr>
          <w:p w:rsidR="000D3B45" w:rsidRPr="00EE2E94" w:rsidRDefault="000D3B45" w:rsidP="0054279D">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Обязанность </w:t>
            </w:r>
            <w:r w:rsidRPr="00F567AC">
              <w:rPr>
                <w:rFonts w:ascii="Tahoma" w:eastAsia="Calibri" w:hAnsi="Tahoma" w:cs="Tahoma"/>
                <w:sz w:val="20"/>
                <w:szCs w:val="22"/>
              </w:rPr>
              <w:t>Участник</w:t>
            </w:r>
            <w:r>
              <w:rPr>
                <w:rFonts w:ascii="Tahoma" w:eastAsia="Calibri" w:hAnsi="Tahoma" w:cs="Tahoma"/>
                <w:sz w:val="20"/>
                <w:szCs w:val="22"/>
              </w:rPr>
              <w:t>а</w:t>
            </w:r>
            <w:r w:rsidRPr="00F567AC">
              <w:rPr>
                <w:rFonts w:ascii="Tahoma" w:eastAsia="Calibri" w:hAnsi="Tahoma" w:cs="Tahoma"/>
                <w:sz w:val="20"/>
                <w:szCs w:val="22"/>
              </w:rPr>
              <w:t xml:space="preserve"> закупки привлечь к исполнению договора субподрядчиков (соисполнителей) из числа субъектов малого и среднего предпринимательства</w:t>
            </w:r>
            <w:r>
              <w:rPr>
                <w:rFonts w:ascii="Tahoma" w:eastAsia="Calibri" w:hAnsi="Tahoma" w:cs="Tahoma"/>
                <w:sz w:val="20"/>
                <w:szCs w:val="22"/>
              </w:rPr>
              <w:t xml:space="preserve">: </w:t>
            </w:r>
            <w:r w:rsidRPr="008E611B">
              <w:rPr>
                <w:rFonts w:ascii="Tahoma" w:eastAsia="Calibri" w:hAnsi="Tahoma" w:cs="Tahoma"/>
                <w:b/>
                <w:sz w:val="20"/>
              </w:rPr>
              <w:t>не установлена</w:t>
            </w:r>
          </w:p>
        </w:tc>
        <w:tc>
          <w:tcPr>
            <w:tcW w:w="2126" w:type="dxa"/>
            <w:shd w:val="clear" w:color="auto" w:fill="auto"/>
          </w:tcPr>
          <w:p w:rsidR="000D3B45"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_Ref426029977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4.5.3.6</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1" w:name="_Ref426721260"/>
          </w:p>
        </w:tc>
        <w:bookmarkEnd w:id="271"/>
        <w:tc>
          <w:tcPr>
            <w:tcW w:w="7036" w:type="dxa"/>
            <w:shd w:val="clear" w:color="auto" w:fill="auto"/>
          </w:tcPr>
          <w:p w:rsidR="000D3B45" w:rsidRDefault="000D3B45" w:rsidP="00E0197C">
            <w:pPr>
              <w:spacing w:line="240" w:lineRule="auto"/>
              <w:ind w:firstLine="0"/>
              <w:jc w:val="left"/>
              <w:rPr>
                <w:rFonts w:ascii="Tahoma" w:eastAsia="Calibri" w:hAnsi="Tahoma" w:cs="Tahoma"/>
                <w:sz w:val="20"/>
              </w:rPr>
            </w:pPr>
            <w:r w:rsidRPr="00000FE8">
              <w:rPr>
                <w:rFonts w:ascii="Tahoma" w:eastAsia="Calibri" w:hAnsi="Tahoma" w:cs="Tahoma"/>
                <w:sz w:val="20"/>
                <w:szCs w:val="22"/>
              </w:rPr>
              <w:t>Предоставление обеспечения заявки на участие в закупке и/или исполнения договора победителем:</w:t>
            </w:r>
            <w:r w:rsidR="0064498E">
              <w:rPr>
                <w:rFonts w:ascii="Tahoma" w:eastAsia="Calibri" w:hAnsi="Tahoma" w:cs="Tahoma"/>
                <w:sz w:val="20"/>
                <w:szCs w:val="22"/>
              </w:rPr>
              <w:t xml:space="preserve"> </w:t>
            </w:r>
            <w:r w:rsidR="0086367E">
              <w:rPr>
                <w:rFonts w:ascii="Tahoma" w:eastAsia="Calibri" w:hAnsi="Tahoma" w:cs="Tahoma"/>
                <w:sz w:val="20"/>
              </w:rPr>
              <w:t>установлено в форме неустойки</w:t>
            </w:r>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2" w:name="_Toc244398984"/>
            <w:bookmarkStart w:id="273" w:name="_Toc246240364"/>
            <w:r w:rsidRPr="00145965">
              <w:rPr>
                <w:rFonts w:ascii="Tahoma" w:eastAsia="Calibri" w:hAnsi="Tahoma" w:cs="Tahoma"/>
                <w:sz w:val="20"/>
                <w:szCs w:val="22"/>
              </w:rPr>
              <w:t>Обязательства Участников запроса предложений, связанные с подачей Предложения, обеспечиваются неустойкой на сумму 2% от предлагаемой Участником цены Договора  (с учетом налогов).</w:t>
            </w:r>
            <w:bookmarkEnd w:id="272"/>
            <w:bookmarkEnd w:id="273"/>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4" w:name="_Toc244398985"/>
            <w:bookmarkStart w:id="275" w:name="_Toc246240365"/>
            <w:r w:rsidRPr="00145965">
              <w:rPr>
                <w:rFonts w:ascii="Tahoma" w:eastAsia="Calibri" w:hAnsi="Tahoma" w:cs="Tahoma"/>
                <w:sz w:val="20"/>
                <w:szCs w:val="22"/>
              </w:rPr>
              <w:t>Неустойкой обеспечиваются следующие обязательства Участника запроса предложений:</w:t>
            </w:r>
            <w:bookmarkEnd w:id="274"/>
            <w:bookmarkEnd w:id="275"/>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изменять и не отзывать  Предложение в течение срока его действия   (пункт 4.4.2) после истечения срока окончания приема  Предложений (пункт 4.6);</w:t>
            </w:r>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не предоставлять заведомо ложные сведения или намеренно не искажать информацию или документы, приведенные в составе  Предложения;</w:t>
            </w:r>
          </w:p>
          <w:p w:rsidR="008E611B" w:rsidRPr="00145965" w:rsidRDefault="008E611B" w:rsidP="00121423">
            <w:pPr>
              <w:pStyle w:val="a5"/>
              <w:widowControl w:val="0"/>
              <w:numPr>
                <w:ilvl w:val="0"/>
                <w:numId w:val="30"/>
              </w:numPr>
              <w:tabs>
                <w:tab w:val="clear" w:pos="2520"/>
                <w:tab w:val="num" w:pos="317"/>
                <w:tab w:val="left" w:pos="1701"/>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обязательство заключить Договор в установленном настоящей  документацией порядке (подраздел 4.1</w:t>
            </w:r>
            <w:r w:rsidR="00145965" w:rsidRPr="00145965">
              <w:rPr>
                <w:rFonts w:ascii="Tahoma" w:eastAsia="Calibri" w:hAnsi="Tahoma" w:cs="Tahoma"/>
                <w:sz w:val="20"/>
                <w:szCs w:val="22"/>
              </w:rPr>
              <w:t>1</w:t>
            </w:r>
            <w:r w:rsidRPr="00145965">
              <w:rPr>
                <w:rFonts w:ascii="Tahoma" w:eastAsia="Calibri" w:hAnsi="Tahoma" w:cs="Tahoma"/>
                <w:sz w:val="20"/>
                <w:szCs w:val="22"/>
              </w:rPr>
              <w:t>).</w:t>
            </w:r>
          </w:p>
          <w:p w:rsidR="008E611B" w:rsidRPr="00000FE8" w:rsidRDefault="008E611B" w:rsidP="00145965">
            <w:pPr>
              <w:spacing w:line="240" w:lineRule="auto"/>
              <w:ind w:firstLine="0"/>
              <w:jc w:val="left"/>
              <w:rPr>
                <w:rFonts w:ascii="Tahoma" w:eastAsia="Calibri" w:hAnsi="Tahoma" w:cs="Tahoma"/>
                <w:sz w:val="20"/>
                <w:szCs w:val="22"/>
              </w:rPr>
            </w:pPr>
            <w:bookmarkStart w:id="276" w:name="_Toc244398986"/>
            <w:bookmarkStart w:id="277" w:name="_Toc246240366"/>
            <w:r w:rsidRPr="00145965">
              <w:rPr>
                <w:rFonts w:ascii="Tahoma" w:eastAsia="Calibri" w:hAnsi="Tahoma" w:cs="Tahoma"/>
                <w:sz w:val="20"/>
                <w:szCs w:val="22"/>
              </w:rPr>
              <w:t>В случае неисполнения или ненадлежащего исполнения вышеупомянутых обязательств,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76"/>
            <w:bookmarkEnd w:id="277"/>
          </w:p>
        </w:tc>
        <w:tc>
          <w:tcPr>
            <w:tcW w:w="2126" w:type="dxa"/>
            <w:shd w:val="clear" w:color="auto" w:fill="auto"/>
          </w:tcPr>
          <w:p w:rsidR="000D3B45" w:rsidRDefault="00F81BC0"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_Ref426721355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1.4.9</w:t>
            </w:r>
            <w:r>
              <w:rPr>
                <w:rFonts w:ascii="Tahoma" w:eastAsia="Calibri" w:hAnsi="Tahoma" w:cs="Tahoma"/>
                <w:sz w:val="20"/>
                <w:szCs w:val="22"/>
              </w:rPr>
              <w:fldChar w:fldCharType="end"/>
            </w:r>
          </w:p>
        </w:tc>
      </w:tr>
      <w:tr w:rsidR="00C3734F" w:rsidRPr="00EE2E94" w:rsidTr="00155B6D">
        <w:tc>
          <w:tcPr>
            <w:tcW w:w="1101" w:type="dxa"/>
            <w:shd w:val="clear" w:color="auto" w:fill="auto"/>
          </w:tcPr>
          <w:p w:rsidR="00C3734F" w:rsidRPr="00EE2E94" w:rsidRDefault="00C3734F"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C3734F" w:rsidRPr="00000FE8" w:rsidRDefault="00C3734F" w:rsidP="008E611B">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Дата начала и дата окончания срока предоставления участникам закупки разъяснений положений закупочной документации: </w:t>
            </w:r>
            <w:r w:rsidRPr="00526516">
              <w:rPr>
                <w:rFonts w:ascii="Tahoma" w:eastAsia="Calibri" w:hAnsi="Tahoma" w:cs="Tahoma"/>
                <w:sz w:val="20"/>
                <w:szCs w:val="22"/>
                <w:highlight w:val="lightGray"/>
              </w:rPr>
              <w:t xml:space="preserve">с </w:t>
            </w:r>
            <w:r w:rsidR="00317622">
              <w:rPr>
                <w:rFonts w:ascii="Tahoma" w:eastAsia="Calibri" w:hAnsi="Tahoma" w:cs="Tahoma"/>
                <w:sz w:val="20"/>
                <w:szCs w:val="22"/>
                <w:highlight w:val="lightGray"/>
              </w:rPr>
              <w:t>21</w:t>
            </w:r>
            <w:r w:rsidR="0064498E">
              <w:rPr>
                <w:rFonts w:ascii="Tahoma" w:eastAsia="Calibri" w:hAnsi="Tahoma" w:cs="Tahoma"/>
                <w:sz w:val="20"/>
                <w:szCs w:val="22"/>
                <w:highlight w:val="lightGray"/>
              </w:rPr>
              <w:t>.02</w:t>
            </w:r>
            <w:r w:rsidR="00526516" w:rsidRPr="00526516">
              <w:rPr>
                <w:rFonts w:ascii="Tahoma" w:eastAsia="Calibri" w:hAnsi="Tahoma" w:cs="Tahoma"/>
                <w:sz w:val="20"/>
                <w:szCs w:val="22"/>
                <w:highlight w:val="lightGray"/>
              </w:rPr>
              <w:t>.2017</w:t>
            </w:r>
            <w:r w:rsidR="0064498E">
              <w:rPr>
                <w:rFonts w:ascii="Tahoma" w:eastAsia="Calibri" w:hAnsi="Tahoma" w:cs="Tahoma"/>
                <w:sz w:val="20"/>
                <w:szCs w:val="22"/>
                <w:highlight w:val="lightGray"/>
              </w:rPr>
              <w:t xml:space="preserve"> </w:t>
            </w:r>
            <w:r w:rsidR="00526516" w:rsidRPr="00526516">
              <w:rPr>
                <w:rFonts w:ascii="Tahoma" w:eastAsia="Calibri" w:hAnsi="Tahoma" w:cs="Tahoma"/>
                <w:sz w:val="20"/>
                <w:szCs w:val="22"/>
                <w:highlight w:val="lightGray"/>
              </w:rPr>
              <w:t xml:space="preserve">г. </w:t>
            </w:r>
            <w:r w:rsidR="008A4D83" w:rsidRPr="00526516">
              <w:rPr>
                <w:rFonts w:ascii="Tahoma" w:eastAsia="Calibri" w:hAnsi="Tahoma" w:cs="Tahoma"/>
                <w:sz w:val="20"/>
                <w:szCs w:val="22"/>
                <w:highlight w:val="lightGray"/>
              </w:rPr>
              <w:t>по</w:t>
            </w:r>
            <w:r w:rsidR="0064498E">
              <w:rPr>
                <w:rFonts w:ascii="Tahoma" w:eastAsia="Calibri" w:hAnsi="Tahoma" w:cs="Tahoma"/>
                <w:sz w:val="20"/>
                <w:szCs w:val="22"/>
                <w:highlight w:val="lightGray"/>
              </w:rPr>
              <w:t xml:space="preserve"> </w:t>
            </w:r>
            <w:r w:rsidR="00317622">
              <w:rPr>
                <w:rFonts w:ascii="Tahoma" w:eastAsia="Calibri" w:hAnsi="Tahoma" w:cs="Tahoma"/>
                <w:sz w:val="20"/>
                <w:szCs w:val="22"/>
                <w:highlight w:val="lightGray"/>
              </w:rPr>
              <w:t>01.03</w:t>
            </w:r>
            <w:r w:rsidR="008A4D83" w:rsidRPr="00526516">
              <w:rPr>
                <w:rFonts w:ascii="Tahoma" w:eastAsia="Calibri" w:hAnsi="Tahoma" w:cs="Tahoma"/>
                <w:sz w:val="20"/>
                <w:szCs w:val="22"/>
                <w:highlight w:val="lightGray"/>
              </w:rPr>
              <w:t>.201</w:t>
            </w:r>
            <w:r w:rsidR="00526516" w:rsidRPr="00526516">
              <w:rPr>
                <w:rFonts w:ascii="Tahoma" w:eastAsia="Calibri" w:hAnsi="Tahoma" w:cs="Tahoma"/>
                <w:sz w:val="20"/>
                <w:szCs w:val="22"/>
                <w:highlight w:val="lightGray"/>
              </w:rPr>
              <w:t>7</w:t>
            </w:r>
            <w:r w:rsidR="00317622">
              <w:rPr>
                <w:rFonts w:ascii="Tahoma" w:eastAsia="Calibri" w:hAnsi="Tahoma" w:cs="Tahoma"/>
                <w:sz w:val="20"/>
                <w:szCs w:val="22"/>
                <w:highlight w:val="lightGray"/>
              </w:rPr>
              <w:t xml:space="preserve"> </w:t>
            </w:r>
            <w:r w:rsidR="00526516" w:rsidRPr="00526516">
              <w:rPr>
                <w:rFonts w:ascii="Tahoma" w:eastAsia="Calibri" w:hAnsi="Tahoma" w:cs="Tahoma"/>
                <w:sz w:val="20"/>
                <w:szCs w:val="22"/>
                <w:highlight w:val="lightGray"/>
              </w:rPr>
              <w:t>г.</w:t>
            </w:r>
          </w:p>
        </w:tc>
        <w:tc>
          <w:tcPr>
            <w:tcW w:w="2126" w:type="dxa"/>
            <w:shd w:val="clear" w:color="auto" w:fill="auto"/>
          </w:tcPr>
          <w:p w:rsidR="00C3734F" w:rsidRPr="00000FE8" w:rsidRDefault="00F81BC0" w:rsidP="00151289">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_Ref445985529 \r \h </w:instrText>
            </w:r>
            <w:r>
              <w:rPr>
                <w:rFonts w:ascii="Tahoma" w:eastAsia="Calibri" w:hAnsi="Tahoma" w:cs="Tahoma"/>
                <w:sz w:val="20"/>
                <w:szCs w:val="22"/>
              </w:rPr>
            </w:r>
            <w:r>
              <w:rPr>
                <w:rFonts w:ascii="Tahoma" w:eastAsia="Calibri" w:hAnsi="Tahoma" w:cs="Tahoma"/>
                <w:sz w:val="20"/>
                <w:szCs w:val="22"/>
              </w:rPr>
              <w:fldChar w:fldCharType="separate"/>
            </w:r>
            <w:r w:rsidR="00317622">
              <w:rPr>
                <w:rFonts w:ascii="Tahoma" w:eastAsia="Calibri" w:hAnsi="Tahoma" w:cs="Tahoma"/>
                <w:sz w:val="20"/>
                <w:szCs w:val="22"/>
              </w:rPr>
              <w:t>4.3.1</w:t>
            </w:r>
            <w:r>
              <w:rPr>
                <w:rFonts w:ascii="Tahoma" w:eastAsia="Calibri" w:hAnsi="Tahoma" w:cs="Tahoma"/>
                <w:sz w:val="20"/>
                <w:szCs w:val="22"/>
              </w:rPr>
              <w:fldChar w:fldCharType="end"/>
            </w:r>
          </w:p>
        </w:tc>
      </w:tr>
    </w:tbl>
    <w:p w:rsidR="00155B6D" w:rsidRPr="000D5F9E" w:rsidRDefault="00155B6D" w:rsidP="00155B6D">
      <w:pPr>
        <w:keepNext/>
        <w:keepLines/>
        <w:pageBreakBefore/>
        <w:tabs>
          <w:tab w:val="num" w:pos="1134"/>
        </w:tabs>
        <w:suppressAutoHyphens/>
        <w:spacing w:before="480" w:after="240" w:line="240" w:lineRule="auto"/>
        <w:ind w:left="1134" w:hanging="1134"/>
        <w:outlineLvl w:val="0"/>
        <w:rPr>
          <w:rFonts w:ascii="Tahoma" w:hAnsi="Tahoma" w:cs="Tahoma"/>
          <w:b/>
          <w:kern w:val="28"/>
          <w:sz w:val="20"/>
        </w:rPr>
      </w:pPr>
      <w:bookmarkStart w:id="278" w:name="_Toc436997413"/>
      <w:bookmarkStart w:id="279" w:name="_Ref55280368"/>
      <w:bookmarkStart w:id="280" w:name="_Toc55285361"/>
      <w:bookmarkStart w:id="281" w:name="_Toc55305390"/>
      <w:bookmarkStart w:id="282" w:name="_Toc57314671"/>
      <w:bookmarkStart w:id="283" w:name="_Toc69728985"/>
      <w:bookmarkStart w:id="284" w:name="_Ref175752415"/>
      <w:bookmarkStart w:id="285" w:name="_Toc436994541"/>
      <w:bookmarkStart w:id="286" w:name="ФОРМЫ"/>
      <w:r>
        <w:rPr>
          <w:rFonts w:ascii="Tahoma" w:hAnsi="Tahoma" w:cs="Tahoma"/>
          <w:b/>
          <w:kern w:val="28"/>
          <w:sz w:val="20"/>
        </w:rPr>
        <w:lastRenderedPageBreak/>
        <w:t xml:space="preserve">6. </w:t>
      </w:r>
      <w:r w:rsidRPr="000D5F9E">
        <w:rPr>
          <w:rFonts w:ascii="Tahoma" w:hAnsi="Tahoma" w:cs="Tahoma"/>
          <w:b/>
          <w:kern w:val="28"/>
          <w:sz w:val="20"/>
        </w:rPr>
        <w:t>Образцы основных форм документов, включаемых в заявку</w:t>
      </w:r>
      <w:bookmarkEnd w:id="278"/>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87" w:name="_Toc436997414"/>
      <w:r>
        <w:rPr>
          <w:rFonts w:ascii="Tahoma" w:hAnsi="Tahoma" w:cs="Tahoma"/>
          <w:b/>
          <w:sz w:val="20"/>
        </w:rPr>
        <w:t xml:space="preserve">6.1 </w:t>
      </w:r>
      <w:r w:rsidRPr="000D5F9E">
        <w:rPr>
          <w:rFonts w:ascii="Tahoma" w:hAnsi="Tahoma" w:cs="Tahoma"/>
          <w:b/>
          <w:sz w:val="20"/>
        </w:rPr>
        <w:t xml:space="preserve">Письмо о подаче оферты (форма </w:t>
      </w:r>
      <w:r w:rsidR="00F81BC0"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F81BC0" w:rsidRPr="000D5F9E">
        <w:rPr>
          <w:rFonts w:ascii="Tahoma" w:hAnsi="Tahoma" w:cs="Tahoma"/>
          <w:b/>
          <w:sz w:val="20"/>
        </w:rPr>
        <w:fldChar w:fldCharType="separate"/>
      </w:r>
      <w:r w:rsidR="00317622">
        <w:rPr>
          <w:rFonts w:ascii="Tahoma" w:hAnsi="Tahoma" w:cs="Tahoma"/>
          <w:b/>
          <w:noProof/>
          <w:sz w:val="20"/>
        </w:rPr>
        <w:t>1</w:t>
      </w:r>
      <w:r w:rsidR="00F81BC0" w:rsidRPr="000D5F9E">
        <w:rPr>
          <w:rFonts w:ascii="Tahoma" w:hAnsi="Tahoma" w:cs="Tahoma"/>
          <w:b/>
          <w:sz w:val="20"/>
        </w:rPr>
        <w:fldChar w:fldCharType="end"/>
      </w:r>
      <w:r w:rsidRPr="000D5F9E">
        <w:rPr>
          <w:rFonts w:ascii="Tahoma" w:hAnsi="Tahoma" w:cs="Tahoma"/>
          <w:b/>
          <w:sz w:val="20"/>
        </w:rPr>
        <w:t>)</w:t>
      </w:r>
      <w:bookmarkEnd w:id="28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8" w:name="_Toc436997415"/>
      <w:r>
        <w:rPr>
          <w:rFonts w:ascii="Tahoma" w:hAnsi="Tahoma" w:cs="Tahoma"/>
          <w:b/>
          <w:sz w:val="20"/>
        </w:rPr>
        <w:t xml:space="preserve">6.1.1 </w:t>
      </w:r>
      <w:r w:rsidRPr="000D5F9E">
        <w:rPr>
          <w:rFonts w:ascii="Tahoma" w:hAnsi="Tahoma" w:cs="Tahoma"/>
          <w:b/>
          <w:sz w:val="20"/>
        </w:rPr>
        <w:t>Форма письма о подаче оферты</w:t>
      </w:r>
      <w:bookmarkEnd w:id="28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 года</w:t>
      </w: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№________________________</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spacing w:line="240" w:lineRule="auto"/>
        <w:jc w:val="cente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1. Изучив Извещение и Закупочную Документац</w:t>
      </w:r>
      <w:r>
        <w:rPr>
          <w:rFonts w:ascii="Tahoma" w:hAnsi="Tahoma" w:cs="Tahoma"/>
          <w:sz w:val="20"/>
        </w:rPr>
        <w:t>ию открытого запроса цен</w:t>
      </w:r>
      <w:r w:rsidRPr="000D5F9E">
        <w:rPr>
          <w:rFonts w:ascii="Tahoma" w:hAnsi="Tahoma" w:cs="Tahoma"/>
          <w:sz w:val="20"/>
        </w:rPr>
        <w:t>, опубликованные {указывается источник, номер закупки и дата публикации}, и принимая установленные в них требования и условия,</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 закупки с указанием организационно-правовой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зарегистрированное (-ный) по адресу</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(юридический и почтовый адрес Участника закупки)</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w:t>
      </w:r>
      <w:r>
        <w:rPr>
          <w:rFonts w:ascii="Tahoma" w:hAnsi="Tahoma" w:cs="Tahoma"/>
          <w:sz w:val="20"/>
        </w:rPr>
        <w:t>редлагает заключить договор на</w:t>
      </w:r>
      <w:r w:rsidR="0064498E">
        <w:rPr>
          <w:rFonts w:ascii="Tahoma" w:hAnsi="Tahoma" w:cs="Tahoma"/>
          <w:sz w:val="20"/>
        </w:rPr>
        <w:t xml:space="preserve"> </w:t>
      </w:r>
      <w:r w:rsidR="00E25E7C">
        <w:rPr>
          <w:rFonts w:ascii="Tahoma" w:hAnsi="Tahoma" w:cs="Tahoma"/>
          <w:sz w:val="20"/>
        </w:rPr>
        <w:t>поставку продукции</w:t>
      </w:r>
      <w:r w:rsidRPr="000D5F9E">
        <w:rPr>
          <w:rFonts w:ascii="Tahoma" w:hAnsi="Tahoma" w:cs="Tahoma"/>
          <w:sz w:val="20"/>
        </w:rPr>
        <w:t>:</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(краткое описание предмета договора)</w:t>
      </w:r>
    </w:p>
    <w:p w:rsidR="00155B6D" w:rsidRPr="000D5F9E" w:rsidRDefault="00155B6D" w:rsidP="00155B6D">
      <w:pPr>
        <w:spacing w:line="240" w:lineRule="auto"/>
        <w:rPr>
          <w:rFonts w:ascii="Tahoma" w:hAnsi="Tahoma" w:cs="Tahoma"/>
          <w:sz w:val="20"/>
        </w:rPr>
      </w:pPr>
      <w:r w:rsidRPr="000D5F9E">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155B6D" w:rsidRPr="000D5F9E" w:rsidTr="00155B6D">
        <w:trPr>
          <w:cantSplit/>
        </w:trPr>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Итоговая стоимость заявки с НДС, руб.</w:t>
            </w:r>
          </w:p>
        </w:tc>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 (в том числе НДС________)</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vertAlign w:val="superscript"/>
              </w:rPr>
              <w:t>(итоговая стоимость, рублей, с НДС)</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155B6D" w:rsidRPr="000D5F9E" w:rsidRDefault="00155B6D" w:rsidP="00155B6D">
      <w:pPr>
        <w:spacing w:line="240" w:lineRule="auto"/>
        <w:rPr>
          <w:rFonts w:ascii="Tahoma" w:hAnsi="Tahoma" w:cs="Tahoma"/>
          <w:sz w:val="20"/>
        </w:rPr>
      </w:pPr>
      <w:r w:rsidRPr="000D5F9E">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rsidR="00155B6D" w:rsidRPr="000D5F9E" w:rsidRDefault="00155B6D" w:rsidP="00155B6D">
      <w:pPr>
        <w:spacing w:line="240" w:lineRule="auto"/>
        <w:rPr>
          <w:rFonts w:ascii="Tahoma" w:hAnsi="Tahoma" w:cs="Tahoma"/>
          <w:sz w:val="20"/>
        </w:rPr>
      </w:pPr>
      <w:r w:rsidRPr="000D5F9E">
        <w:rPr>
          <w:rFonts w:ascii="Tahoma" w:hAnsi="Tahoma" w:cs="Tahoma"/>
          <w:sz w:val="20"/>
        </w:rPr>
        <w:t>4. 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155B6D" w:rsidRPr="000D5F9E" w:rsidRDefault="00155B6D" w:rsidP="00155B6D">
      <w:pPr>
        <w:spacing w:line="240" w:lineRule="auto"/>
        <w:rPr>
          <w:rFonts w:ascii="Tahoma" w:hAnsi="Tahoma" w:cs="Tahoma"/>
          <w:sz w:val="20"/>
        </w:rPr>
      </w:pPr>
      <w:r w:rsidRPr="000D5F9E">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6. Настоящим понимаем, что Заказчик/Организатор закупки вправе не принимать к рассмотр</w:t>
      </w:r>
      <w:r>
        <w:rPr>
          <w:rFonts w:ascii="Tahoma" w:hAnsi="Tahoma" w:cs="Tahoma"/>
          <w:sz w:val="20"/>
        </w:rPr>
        <w:t>ению любую из полученных Заявок</w:t>
      </w:r>
      <w:r w:rsidRPr="000D5F9E">
        <w:rPr>
          <w:rFonts w:ascii="Tahoma" w:hAnsi="Tahoma" w:cs="Tahoma"/>
          <w:sz w:val="20"/>
        </w:rPr>
        <w:t xml:space="preserve"> в случае её несоответствия требованиям закупочной документации, а также  отменить закупку в соответствии с условиями закупочной документации.</w:t>
      </w:r>
    </w:p>
    <w:p w:rsidR="00155B6D" w:rsidRPr="000D5F9E" w:rsidRDefault="00155B6D" w:rsidP="00155B6D">
      <w:pPr>
        <w:spacing w:line="240" w:lineRule="auto"/>
        <w:rPr>
          <w:rFonts w:ascii="Tahoma" w:hAnsi="Tahoma" w:cs="Tahoma"/>
          <w:sz w:val="20"/>
        </w:rPr>
      </w:pPr>
      <w:r w:rsidRPr="000D5F9E">
        <w:rPr>
          <w:rFonts w:ascii="Tahoma" w:hAnsi="Tahoma" w:cs="Tahoma"/>
          <w:sz w:val="20"/>
        </w:rPr>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имеет правовой статус оферты и действует</w:t>
      </w:r>
    </w:p>
    <w:p w:rsidR="00155B6D" w:rsidRPr="000D5F9E" w:rsidRDefault="00155B6D" w:rsidP="00155B6D">
      <w:pPr>
        <w:spacing w:line="240" w:lineRule="auto"/>
        <w:rPr>
          <w:rFonts w:ascii="Tahoma" w:hAnsi="Tahoma" w:cs="Tahoma"/>
          <w:sz w:val="20"/>
        </w:rPr>
      </w:pPr>
      <w:r w:rsidRPr="000D5F9E">
        <w:rPr>
          <w:rFonts w:ascii="Tahoma" w:hAnsi="Tahoma" w:cs="Tahoma"/>
          <w:sz w:val="20"/>
        </w:rPr>
        <w:t>по «____»_______________________ года (включительно).</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дополняется следующими документами, составляющими его неотъемлемую часть:</w:t>
      </w:r>
    </w:p>
    <w:p w:rsidR="00155B6D" w:rsidRPr="000D5F9E" w:rsidRDefault="00155B6D" w:rsidP="00155B6D">
      <w:pPr>
        <w:spacing w:line="240" w:lineRule="auto"/>
        <w:rPr>
          <w:rFonts w:ascii="Tahoma" w:hAnsi="Tahoma" w:cs="Tahoma"/>
          <w:sz w:val="20"/>
        </w:rPr>
      </w:pPr>
      <w:r w:rsidRPr="000D5F9E">
        <w:rPr>
          <w:rFonts w:ascii="Tahoma" w:hAnsi="Tahoma" w:cs="Tahoma"/>
          <w:sz w:val="20"/>
        </w:rPr>
        <w:t>1.</w:t>
      </w:r>
      <w:r w:rsidRPr="000D5F9E">
        <w:rPr>
          <w:rFonts w:ascii="Tahoma" w:hAnsi="Tahoma" w:cs="Tahoma"/>
          <w:sz w:val="20"/>
        </w:rPr>
        <w:tab/>
        <w:t>Техническое предложение — на ____ листах;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2.</w:t>
      </w:r>
      <w:r w:rsidRPr="000D5F9E">
        <w:rPr>
          <w:rFonts w:ascii="Tahoma" w:hAnsi="Tahoma" w:cs="Tahoma"/>
          <w:sz w:val="20"/>
        </w:rPr>
        <w:tab/>
        <w:t>Смета расходов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3.</w:t>
      </w:r>
      <w:r w:rsidRPr="000D5F9E">
        <w:rPr>
          <w:rFonts w:ascii="Tahoma" w:hAnsi="Tahoma" w:cs="Tahoma"/>
          <w:sz w:val="20"/>
        </w:rPr>
        <w:tab/>
        <w:t>График оплаты выполнения работ/оказания услуг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4.</w:t>
      </w:r>
      <w:r w:rsidRPr="000D5F9E">
        <w:rPr>
          <w:rFonts w:ascii="Tahoma" w:hAnsi="Tahoma" w:cs="Tahoma"/>
          <w:sz w:val="20"/>
        </w:rPr>
        <w:tab/>
        <w:t>Протокол разногласий по проекту договора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5.</w:t>
      </w:r>
      <w:r w:rsidRPr="000D5F9E">
        <w:rPr>
          <w:rFonts w:ascii="Tahoma" w:hAnsi="Tahoma" w:cs="Tahoma"/>
          <w:sz w:val="20"/>
        </w:rPr>
        <w:tab/>
        <w:t>Документы, подтверждающие соответствие Участника</w:t>
      </w:r>
      <w:r w:rsidR="00EA129E">
        <w:rPr>
          <w:rFonts w:ascii="Tahoma" w:hAnsi="Tahoma" w:cs="Tahoma"/>
          <w:sz w:val="20"/>
        </w:rPr>
        <w:t xml:space="preserve"> </w:t>
      </w:r>
      <w:r w:rsidRPr="000D5F9E">
        <w:rPr>
          <w:rFonts w:ascii="Tahoma" w:hAnsi="Tahoma" w:cs="Tahoma"/>
          <w:sz w:val="20"/>
        </w:rPr>
        <w:t>закупки установленным требованиям — на ____ листах.</w:t>
      </w:r>
    </w:p>
    <w:p w:rsidR="00155B6D" w:rsidRPr="000D5F9E" w:rsidRDefault="00155B6D" w:rsidP="00155B6D">
      <w:pPr>
        <w:spacing w:line="240" w:lineRule="auto"/>
      </w:pPr>
      <w:r>
        <w:rPr>
          <w:rFonts w:ascii="Tahoma" w:hAnsi="Tahoma" w:cs="Tahoma"/>
          <w:sz w:val="20"/>
        </w:rPr>
        <w:t>и т.д.</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9" w:name="_Toc436997416"/>
      <w:r>
        <w:rPr>
          <w:rFonts w:ascii="Tahoma" w:hAnsi="Tahoma" w:cs="Tahoma"/>
          <w:b/>
          <w:sz w:val="20"/>
        </w:rPr>
        <w:lastRenderedPageBreak/>
        <w:t xml:space="preserve">6.1.2 </w:t>
      </w:r>
      <w:r w:rsidRPr="000D5F9E">
        <w:rPr>
          <w:rFonts w:ascii="Tahoma" w:hAnsi="Tahoma" w:cs="Tahoma"/>
          <w:b/>
          <w:sz w:val="20"/>
        </w:rPr>
        <w:t>Инструкции по заполнению</w:t>
      </w:r>
      <w:bookmarkEnd w:id="289"/>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6.1.2.1 </w:t>
      </w:r>
      <w:r>
        <w:rPr>
          <w:rFonts w:ascii="Tahoma" w:hAnsi="Tahoma" w:cs="Tahoma"/>
          <w:sz w:val="20"/>
        </w:rPr>
        <w:tab/>
      </w:r>
      <w:r w:rsidRPr="000D5F9E">
        <w:rPr>
          <w:rFonts w:ascii="Tahoma" w:hAnsi="Tahoma" w:cs="Tahoma"/>
          <w:sz w:val="20"/>
        </w:rPr>
        <w:t>Письмо следует оформить на официальном бланке Участниказакупки. Участникзакупки присваивает письму дату и номер в соответствии с принятыми у него правилами документооборота.</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6.1.2.2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6.1.2.3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указать стоимость заявки цифрами и словами, в рублях, с НДС в</w:t>
      </w:r>
      <w:r w:rsidR="00E25E7C">
        <w:rPr>
          <w:rFonts w:ascii="Tahoma" w:hAnsi="Tahoma" w:cs="Tahoma"/>
          <w:sz w:val="20"/>
        </w:rPr>
        <w:t xml:space="preserve"> </w:t>
      </w:r>
      <w:r w:rsidRPr="000D5F9E">
        <w:rPr>
          <w:rFonts w:ascii="Tahoma" w:hAnsi="Tahoma" w:cs="Tahoma"/>
          <w:sz w:val="20"/>
        </w:rPr>
        <w:t>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6.1.2.4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указать срок действия предложения согласно требованиям</w:t>
      </w:r>
      <w:r w:rsidR="00E25E7C">
        <w:rPr>
          <w:rFonts w:ascii="Tahoma" w:hAnsi="Tahoma" w:cs="Tahoma"/>
          <w:sz w:val="20"/>
        </w:rPr>
        <w:t xml:space="preserve"> </w:t>
      </w:r>
      <w:r w:rsidRPr="000D5F9E">
        <w:rPr>
          <w:rFonts w:ascii="Tahoma" w:hAnsi="Tahoma" w:cs="Tahoma"/>
          <w:sz w:val="20"/>
          <w:highlight w:val="cyan"/>
        </w:rPr>
        <w:t xml:space="preserve">подпункта </w:t>
      </w:r>
      <w:r>
        <w:rPr>
          <w:rFonts w:ascii="Tahoma" w:hAnsi="Tahoma" w:cs="Tahoma"/>
          <w:sz w:val="20"/>
        </w:rPr>
        <w:t>4.4.2.1</w:t>
      </w:r>
      <w:r w:rsidRPr="000D5F9E">
        <w:rPr>
          <w:rFonts w:ascii="Tahoma" w:hAnsi="Tahoma" w:cs="Tahoma"/>
          <w:sz w:val="20"/>
        </w:rPr>
        <w:t>.</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6.1.2.5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00E25E7C">
        <w:rPr>
          <w:rFonts w:ascii="Tahoma" w:hAnsi="Tahoma" w:cs="Tahoma"/>
          <w:sz w:val="20"/>
        </w:rPr>
        <w:t xml:space="preserve"> </w:t>
      </w:r>
      <w:r w:rsidRPr="000D5F9E">
        <w:rPr>
          <w:rFonts w:ascii="Tahoma" w:hAnsi="Tahoma" w:cs="Tahoma"/>
          <w:sz w:val="20"/>
        </w:rPr>
        <w:t>закупки.</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6.1.2.6 </w:t>
      </w:r>
      <w:r>
        <w:rPr>
          <w:rFonts w:ascii="Tahoma" w:hAnsi="Tahoma" w:cs="Tahoma"/>
          <w:sz w:val="20"/>
        </w:rPr>
        <w:tab/>
      </w:r>
      <w:r w:rsidRPr="000D5F9E">
        <w:rPr>
          <w:rFonts w:ascii="Tahoma" w:hAnsi="Tahoma" w:cs="Tahoma"/>
          <w:sz w:val="20"/>
        </w:rPr>
        <w:t>Письмо должно быть подписано и скреплено оттиском печати в соответствии с</w:t>
      </w:r>
      <w:r w:rsidR="00E25E7C">
        <w:rPr>
          <w:rFonts w:ascii="Tahoma" w:hAnsi="Tahoma" w:cs="Tahoma"/>
          <w:sz w:val="20"/>
        </w:rPr>
        <w:t xml:space="preserve"> </w:t>
      </w:r>
      <w:r w:rsidRPr="000D5F9E">
        <w:rPr>
          <w:rFonts w:ascii="Tahoma" w:hAnsi="Tahoma" w:cs="Tahoma"/>
          <w:sz w:val="20"/>
        </w:rPr>
        <w:t xml:space="preserve">требованиями подпунктов </w:t>
      </w:r>
      <w:r>
        <w:rPr>
          <w:rFonts w:ascii="Tahoma" w:hAnsi="Tahoma" w:cs="Tahoma"/>
          <w:sz w:val="20"/>
          <w:highlight w:val="cyan"/>
        </w:rPr>
        <w:t xml:space="preserve">4.4.1.3 </w:t>
      </w:r>
      <w:r w:rsidRPr="000D5F9E">
        <w:rPr>
          <w:rFonts w:ascii="Tahoma" w:hAnsi="Tahoma" w:cs="Tahoma"/>
          <w:sz w:val="20"/>
          <w:highlight w:val="cyan"/>
        </w:rPr>
        <w:t xml:space="preserve">и </w:t>
      </w:r>
      <w:r>
        <w:rPr>
          <w:rFonts w:ascii="Tahoma" w:hAnsi="Tahoma" w:cs="Tahoma"/>
          <w:sz w:val="20"/>
        </w:rPr>
        <w:t>4.4.1.4</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0" w:name="_Toc436997417"/>
      <w:r>
        <w:rPr>
          <w:rFonts w:ascii="Tahoma" w:hAnsi="Tahoma" w:cs="Tahoma"/>
          <w:b/>
          <w:sz w:val="20"/>
        </w:rPr>
        <w:lastRenderedPageBreak/>
        <w:t xml:space="preserve">6.2 </w:t>
      </w:r>
      <w:r w:rsidRPr="000D5F9E">
        <w:rPr>
          <w:rFonts w:ascii="Tahoma" w:hAnsi="Tahoma" w:cs="Tahoma"/>
          <w:b/>
          <w:sz w:val="20"/>
        </w:rPr>
        <w:t xml:space="preserve">Техническое предложение (форма </w:t>
      </w:r>
      <w:r w:rsidR="00F81BC0"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F81BC0" w:rsidRPr="000D5F9E">
        <w:rPr>
          <w:rFonts w:ascii="Tahoma" w:hAnsi="Tahoma" w:cs="Tahoma"/>
          <w:b/>
          <w:sz w:val="20"/>
        </w:rPr>
        <w:fldChar w:fldCharType="separate"/>
      </w:r>
      <w:r w:rsidR="00317622">
        <w:rPr>
          <w:rFonts w:ascii="Tahoma" w:hAnsi="Tahoma" w:cs="Tahoma"/>
          <w:b/>
          <w:noProof/>
          <w:sz w:val="20"/>
        </w:rPr>
        <w:t>2</w:t>
      </w:r>
      <w:r w:rsidR="00F81BC0" w:rsidRPr="000D5F9E">
        <w:rPr>
          <w:rFonts w:ascii="Tahoma" w:hAnsi="Tahoma" w:cs="Tahoma"/>
          <w:b/>
          <w:sz w:val="20"/>
        </w:rPr>
        <w:fldChar w:fldCharType="end"/>
      </w:r>
      <w:r w:rsidRPr="000D5F9E">
        <w:rPr>
          <w:rFonts w:ascii="Tahoma" w:hAnsi="Tahoma" w:cs="Tahoma"/>
          <w:b/>
          <w:sz w:val="20"/>
        </w:rPr>
        <w:t>)</w:t>
      </w:r>
      <w:bookmarkEnd w:id="29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1" w:name="_Toc436997418"/>
      <w:r>
        <w:rPr>
          <w:rFonts w:ascii="Tahoma" w:hAnsi="Tahoma" w:cs="Tahoma"/>
          <w:b/>
          <w:sz w:val="20"/>
        </w:rPr>
        <w:t xml:space="preserve">6.2.1 </w:t>
      </w:r>
      <w:r w:rsidRPr="000D5F9E">
        <w:rPr>
          <w:rFonts w:ascii="Tahoma" w:hAnsi="Tahoma" w:cs="Tahoma"/>
          <w:b/>
          <w:sz w:val="20"/>
        </w:rPr>
        <w:t>Форма Технического предложения</w:t>
      </w:r>
      <w:bookmarkEnd w:id="29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№1 к письму о подаче оферты</w:t>
      </w:r>
      <w:r w:rsidRPr="000D5F9E">
        <w:rPr>
          <w:rFonts w:ascii="Tahoma" w:hAnsi="Tahoma" w:cs="Tahoma"/>
          <w:sz w:val="20"/>
        </w:rPr>
        <w:br/>
        <w:t>от «____»_____________ г. №__________</w:t>
      </w:r>
    </w:p>
    <w:p w:rsidR="00155B6D" w:rsidRDefault="00155B6D" w:rsidP="00155B6D">
      <w:pPr>
        <w:suppressAutoHyphens/>
        <w:spacing w:line="240" w:lineRule="auto"/>
        <w:rPr>
          <w:rFonts w:ascii="Tahoma" w:hAnsi="Tahoma" w:cs="Tahoma"/>
          <w:b/>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Техническое предложение </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25E7C">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Default="00155B6D" w:rsidP="00155B6D">
      <w:pPr>
        <w:rPr>
          <w:rFonts w:ascii="Tahoma" w:hAnsi="Tahoma" w:cs="Tahoma"/>
          <w:sz w:val="20"/>
        </w:rPr>
      </w:pPr>
    </w:p>
    <w:p w:rsidR="00155B6D" w:rsidRDefault="00155B6D" w:rsidP="00155B6D">
      <w:pPr>
        <w:rPr>
          <w:rFonts w:ascii="Tahoma" w:hAnsi="Tahoma" w:cs="Tahoma"/>
          <w:sz w:val="20"/>
        </w:rPr>
      </w:pP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i/>
          <w:color w:val="000000"/>
          <w:sz w:val="20"/>
        </w:rPr>
      </w:pPr>
      <w:r w:rsidRPr="000D5F9E">
        <w:rPr>
          <w:rFonts w:ascii="Tahoma" w:hAnsi="Tahoma" w:cs="Tahoma"/>
          <w:i/>
          <w:color w:val="000000"/>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0D5F9E">
        <w:rPr>
          <w:rFonts w:ascii="Tahoma" w:hAnsi="Tahoma" w:cs="Tahoma"/>
          <w:i/>
          <w:sz w:val="20"/>
        </w:rPr>
        <w:t>приложений № 1 и № 2 к настоящей закупочной документации)</w:t>
      </w:r>
      <w:r w:rsidRPr="000D5F9E">
        <w:rPr>
          <w:rFonts w:ascii="Tahoma" w:hAnsi="Tahoma" w:cs="Tahoma"/>
          <w:i/>
          <w:color w:val="000000"/>
          <w:sz w:val="20"/>
        </w:rPr>
        <w:t>.</w:t>
      </w: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2" w:name="_Toc436997419"/>
      <w:r>
        <w:rPr>
          <w:rFonts w:ascii="Tahoma" w:hAnsi="Tahoma" w:cs="Tahoma"/>
          <w:b/>
          <w:sz w:val="20"/>
        </w:rPr>
        <w:lastRenderedPageBreak/>
        <w:t xml:space="preserve">6.2.2 </w:t>
      </w:r>
      <w:r w:rsidRPr="000D5F9E">
        <w:rPr>
          <w:rFonts w:ascii="Tahoma" w:hAnsi="Tahoma" w:cs="Tahoma"/>
          <w:b/>
          <w:sz w:val="20"/>
        </w:rPr>
        <w:t>Инструкции по заполнению</w:t>
      </w:r>
      <w:bookmarkEnd w:id="29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6.2.2.1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дату и номер заявки в соответствии с письмом о подаче оферты (</w:t>
      </w:r>
      <w:r w:rsidRPr="000D5F9E">
        <w:rPr>
          <w:rFonts w:ascii="Tahoma" w:hAnsi="Tahoma" w:cs="Tahoma"/>
          <w:sz w:val="20"/>
          <w:highlight w:val="cyan"/>
        </w:rPr>
        <w:t xml:space="preserve">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6.2.2.2</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6.2.2.3</w:t>
      </w:r>
      <w:r>
        <w:rPr>
          <w:rFonts w:ascii="Tahoma" w:hAnsi="Tahoma" w:cs="Tahoma"/>
          <w:sz w:val="20"/>
        </w:rPr>
        <w:tab/>
      </w:r>
      <w:r w:rsidRPr="000D5F9E">
        <w:rPr>
          <w:rFonts w:ascii="Tahoma" w:hAnsi="Tahoma" w:cs="Tahoma"/>
          <w:sz w:val="20"/>
        </w:rPr>
        <w:t>В техническом предложении описываются все позиции Технического задания</w:t>
      </w:r>
      <w:r w:rsidR="00E25E7C">
        <w:rPr>
          <w:rFonts w:ascii="Tahoma" w:hAnsi="Tahoma" w:cs="Tahoma"/>
          <w:sz w:val="20"/>
        </w:rPr>
        <w:t xml:space="preserve"> </w:t>
      </w:r>
      <w:r w:rsidRPr="000D5F9E">
        <w:rPr>
          <w:rFonts w:ascii="Tahoma" w:hAnsi="Tahoma" w:cs="Tahoma"/>
          <w:sz w:val="20"/>
        </w:rPr>
        <w:t xml:space="preserve">(раздел </w:t>
      </w:r>
      <w:r>
        <w:rPr>
          <w:rFonts w:ascii="Tahoma" w:hAnsi="Tahoma" w:cs="Tahoma"/>
          <w:sz w:val="20"/>
        </w:rPr>
        <w:t>2</w:t>
      </w:r>
      <w:r w:rsidRPr="000D5F9E">
        <w:rPr>
          <w:rFonts w:ascii="Tahoma" w:hAnsi="Tahoma" w:cs="Tahoma"/>
          <w:sz w:val="20"/>
        </w:rPr>
        <w:t xml:space="preserve">) с учетом предлагаемых условий договора (раздел </w:t>
      </w:r>
      <w:r>
        <w:rPr>
          <w:rFonts w:ascii="Tahoma" w:hAnsi="Tahoma" w:cs="Tahoma"/>
          <w:sz w:val="20"/>
        </w:rPr>
        <w:t>3</w:t>
      </w:r>
      <w:r w:rsidRPr="000D5F9E">
        <w:rPr>
          <w:rFonts w:ascii="Tahoma" w:hAnsi="Tahoma" w:cs="Tahoma"/>
          <w:sz w:val="20"/>
        </w:rPr>
        <w:t>). Участник</w:t>
      </w:r>
      <w:r w:rsidR="00E25E7C">
        <w:rPr>
          <w:rFonts w:ascii="Tahoma" w:hAnsi="Tahoma" w:cs="Tahoma"/>
          <w:sz w:val="20"/>
        </w:rPr>
        <w:t xml:space="preserve"> </w:t>
      </w:r>
      <w:r w:rsidRPr="000D5F9E">
        <w:rPr>
          <w:rFonts w:ascii="Tahoma" w:hAnsi="Tahoma" w:cs="Tahoma"/>
          <w:sz w:val="20"/>
        </w:rPr>
        <w:t xml:space="preserve">закупки вправе указать, что он согласен на проект Технического задания, изложенного в разделе </w:t>
      </w:r>
      <w:r>
        <w:rPr>
          <w:rFonts w:ascii="Tahoma" w:hAnsi="Tahoma" w:cs="Tahoma"/>
          <w:sz w:val="20"/>
        </w:rPr>
        <w:t>2</w:t>
      </w:r>
      <w:r w:rsidRPr="000D5F9E">
        <w:rPr>
          <w:rFonts w:ascii="Tahoma" w:hAnsi="Tahoma" w:cs="Tahoma"/>
          <w:sz w:val="20"/>
        </w:rPr>
        <w:t>закупочной документации, за исключением таких-то изменений (и указать их).</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 xml:space="preserve">6.2.2.4 </w:t>
      </w:r>
      <w:r>
        <w:rPr>
          <w:rFonts w:ascii="Tahoma" w:hAnsi="Tahoma" w:cs="Tahoma"/>
          <w:sz w:val="20"/>
        </w:rPr>
        <w:tab/>
      </w:r>
      <w:r w:rsidRPr="000D5F9E">
        <w:rPr>
          <w:rFonts w:ascii="Tahoma" w:hAnsi="Tahoma" w:cs="Tahoma"/>
          <w:sz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w:t>
      </w:r>
      <w:r w:rsidR="00E25E7C">
        <w:rPr>
          <w:rFonts w:ascii="Tahoma" w:hAnsi="Tahoma" w:cs="Tahoma"/>
          <w:sz w:val="20"/>
        </w:rPr>
        <w:t xml:space="preserve"> </w:t>
      </w:r>
      <w:r w:rsidRPr="000D5F9E">
        <w:rPr>
          <w:rFonts w:ascii="Tahoma" w:hAnsi="Tahoma" w:cs="Tahoma"/>
          <w:sz w:val="20"/>
        </w:rPr>
        <w:t>закупки и Участника</w:t>
      </w:r>
      <w:r w:rsidR="00E25E7C">
        <w:rPr>
          <w:rFonts w:ascii="Tahoma" w:hAnsi="Tahoma" w:cs="Tahoma"/>
          <w:sz w:val="20"/>
        </w:rPr>
        <w:t xml:space="preserve"> </w:t>
      </w:r>
      <w:r w:rsidRPr="000D5F9E">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155B6D" w:rsidRDefault="00155B6D" w:rsidP="00155B6D">
      <w:pPr>
        <w:rPr>
          <w:rFonts w:ascii="Tahoma" w:hAnsi="Tahoma" w:cs="Tahoma"/>
          <w:b/>
          <w:sz w:val="20"/>
        </w:rPr>
      </w:pPr>
      <w:r>
        <w:rPr>
          <w:rFonts w:ascii="Tahoma" w:hAnsi="Tahoma" w:cs="Tahoma"/>
          <w:b/>
          <w:sz w:val="20"/>
        </w:rPr>
        <w:br w:type="page"/>
      </w:r>
    </w:p>
    <w:p w:rsidR="00155B6D" w:rsidRDefault="00155B6D" w:rsidP="00155B6D">
      <w:pPr>
        <w:keepNext/>
        <w:rPr>
          <w:rFonts w:ascii="Tahoma" w:hAnsi="Tahoma" w:cs="Tahoma"/>
          <w:b/>
          <w:sz w:val="20"/>
        </w:rPr>
      </w:pPr>
      <w:r>
        <w:rPr>
          <w:rFonts w:ascii="Tahoma" w:hAnsi="Tahoma" w:cs="Tahoma"/>
          <w:b/>
          <w:sz w:val="20"/>
        </w:rPr>
        <w:lastRenderedPageBreak/>
        <w:t>6.3. Коммерческое предложение (форма 3)</w:t>
      </w:r>
    </w:p>
    <w:p w:rsidR="00155B6D" w:rsidRDefault="00155B6D" w:rsidP="00155B6D">
      <w:pPr>
        <w:keepNext/>
        <w:rPr>
          <w:rFonts w:ascii="Tahoma" w:hAnsi="Tahoma" w:cs="Tahoma"/>
          <w:b/>
          <w:sz w:val="20"/>
        </w:rPr>
      </w:pPr>
      <w:r>
        <w:rPr>
          <w:rFonts w:ascii="Tahoma" w:hAnsi="Tahoma" w:cs="Tahoma"/>
          <w:b/>
          <w:sz w:val="20"/>
        </w:rPr>
        <w:t>6.3.1. Форма коммерческого предложения</w:t>
      </w:r>
    </w:p>
    <w:p w:rsidR="00155B6D" w:rsidRPr="00921319"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921319">
        <w:rPr>
          <w:rFonts w:ascii="Tahoma" w:hAnsi="Tahoma" w:cs="Tahoma"/>
          <w:b/>
          <w:color w:val="000000"/>
          <w:spacing w:val="36"/>
          <w:sz w:val="20"/>
        </w:rPr>
        <w:t>начало формы</w:t>
      </w: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ind w:firstLine="0"/>
        <w:jc w:val="left"/>
        <w:rPr>
          <w:rFonts w:ascii="Tahoma" w:hAnsi="Tahoma" w:cs="Tahoma"/>
          <w:sz w:val="20"/>
        </w:rPr>
      </w:pPr>
      <w:r>
        <w:rPr>
          <w:rFonts w:ascii="Tahoma" w:hAnsi="Tahoma" w:cs="Tahoma"/>
          <w:sz w:val="20"/>
        </w:rPr>
        <w:t>Приложение №__</w:t>
      </w:r>
      <w:r w:rsidRPr="00921319">
        <w:rPr>
          <w:rFonts w:ascii="Tahoma" w:hAnsi="Tahoma" w:cs="Tahoma"/>
          <w:sz w:val="20"/>
        </w:rPr>
        <w:t xml:space="preserve"> к письму о подаче оферты</w:t>
      </w:r>
      <w:r w:rsidRPr="00921319">
        <w:rPr>
          <w:rFonts w:ascii="Tahoma" w:hAnsi="Tahoma" w:cs="Tahoma"/>
          <w:sz w:val="20"/>
        </w:rPr>
        <w:br/>
        <w:t>от «____»_____________ г. №__________</w:t>
      </w:r>
    </w:p>
    <w:p w:rsidR="00155B6D" w:rsidRPr="00921319" w:rsidRDefault="00155B6D" w:rsidP="00155B6D">
      <w:pPr>
        <w:rPr>
          <w:rFonts w:ascii="Tahoma" w:hAnsi="Tahoma" w:cs="Tahoma"/>
          <w:sz w:val="20"/>
        </w:rPr>
      </w:pPr>
    </w:p>
    <w:p w:rsidR="00155B6D" w:rsidRPr="00AC1BBA" w:rsidRDefault="00155B6D" w:rsidP="00155B6D">
      <w:pPr>
        <w:suppressAutoHyphens/>
        <w:spacing w:line="240" w:lineRule="auto"/>
        <w:jc w:val="center"/>
        <w:rPr>
          <w:rFonts w:ascii="Tahoma" w:hAnsi="Tahoma" w:cs="Tahoma"/>
          <w:b/>
          <w:sz w:val="20"/>
        </w:rPr>
      </w:pPr>
      <w:r>
        <w:rPr>
          <w:rFonts w:ascii="Tahoma" w:hAnsi="Tahoma" w:cs="Tahoma"/>
          <w:b/>
          <w:sz w:val="20"/>
        </w:rPr>
        <w:t>Коммерческое предложение</w:t>
      </w:r>
    </w:p>
    <w:p w:rsidR="00155B6D" w:rsidRPr="00921319" w:rsidRDefault="00155B6D" w:rsidP="00155B6D">
      <w:pPr>
        <w:rPr>
          <w:rFonts w:ascii="Tahoma" w:hAnsi="Tahoma" w:cs="Tahoma"/>
          <w:sz w:val="20"/>
        </w:rPr>
      </w:pPr>
    </w:p>
    <w:p w:rsidR="00155B6D" w:rsidRPr="00921319" w:rsidRDefault="00155B6D" w:rsidP="00155B6D">
      <w:pPr>
        <w:ind w:firstLine="0"/>
        <w:rPr>
          <w:rFonts w:ascii="Tahoma" w:hAnsi="Tahoma" w:cs="Tahoma"/>
          <w:color w:val="000000"/>
          <w:sz w:val="20"/>
        </w:rPr>
      </w:pPr>
      <w:r w:rsidRPr="00921319">
        <w:rPr>
          <w:rFonts w:ascii="Tahoma" w:hAnsi="Tahoma" w:cs="Tahoma"/>
          <w:color w:val="000000"/>
          <w:sz w:val="20"/>
        </w:rPr>
        <w:t>Наименование и адрес Участника</w:t>
      </w:r>
      <w:r w:rsidRPr="00921319">
        <w:rPr>
          <w:rFonts w:ascii="Tahoma" w:hAnsi="Tahoma" w:cs="Tahoma"/>
          <w:sz w:val="20"/>
        </w:rPr>
        <w:t xml:space="preserve"> закупки</w:t>
      </w:r>
      <w:r w:rsidRPr="00921319">
        <w:rPr>
          <w:rFonts w:ascii="Tahoma" w:hAnsi="Tahoma" w:cs="Tahoma"/>
          <w:color w:val="000000"/>
          <w:sz w:val="20"/>
        </w:rPr>
        <w:t>: _________________________________</w:t>
      </w:r>
    </w:p>
    <w:p w:rsidR="00155B6D" w:rsidRPr="00335291" w:rsidRDefault="00155B6D" w:rsidP="00155B6D">
      <w:pPr>
        <w:spacing w:line="240" w:lineRule="auto"/>
        <w:ind w:firstLine="0"/>
        <w:rPr>
          <w:rFonts w:ascii="Tahoma" w:eastAsia="Calibri" w:hAnsi="Tahoma" w:cs="Tahoma"/>
          <w:b/>
          <w:sz w:val="20"/>
        </w:rPr>
      </w:pPr>
      <w:bookmarkStart w:id="293" w:name="_Toc436997420"/>
    </w:p>
    <w:p w:rsidR="00155B6D" w:rsidRPr="0012708B" w:rsidRDefault="00155B6D" w:rsidP="00155B6D">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155B6D" w:rsidRPr="002F0790" w:rsidTr="00155B6D">
        <w:trPr>
          <w:jc w:val="center"/>
        </w:trPr>
        <w:tc>
          <w:tcPr>
            <w:tcW w:w="64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 п/п</w:t>
            </w:r>
          </w:p>
        </w:tc>
        <w:tc>
          <w:tcPr>
            <w:tcW w:w="1957"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55B6D">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4448" w:type="dxa"/>
            <w:gridSpan w:val="3"/>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155B6D" w:rsidRPr="002F0790" w:rsidRDefault="00155B6D" w:rsidP="00155B6D">
            <w:pPr>
              <w:pStyle w:val="af7"/>
              <w:spacing w:before="0" w:after="0" w:line="300" w:lineRule="exact"/>
              <w:jc w:val="center"/>
              <w:rPr>
                <w:rFonts w:ascii="Tahoma" w:hAnsi="Tahoma" w:cs="Tahoma"/>
                <w:b/>
                <w:color w:val="000000"/>
                <w:sz w:val="20"/>
              </w:rPr>
            </w:pP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155B6D" w:rsidRPr="002F0790" w:rsidRDefault="00155B6D" w:rsidP="00155B6D">
            <w:pPr>
              <w:pStyle w:val="af7"/>
              <w:spacing w:before="0" w:after="0" w:line="300" w:lineRule="exact"/>
              <w:rPr>
                <w:rFonts w:ascii="Tahoma" w:hAnsi="Tahoma" w:cs="Tahoma"/>
                <w:b/>
                <w:color w:val="000000"/>
                <w:sz w:val="20"/>
              </w:rPr>
            </w:pPr>
          </w:p>
        </w:tc>
      </w:tr>
    </w:tbl>
    <w:p w:rsidR="00155B6D" w:rsidRDefault="00155B6D" w:rsidP="00155B6D">
      <w:pPr>
        <w:keepNext/>
        <w:suppressAutoHyphens/>
        <w:spacing w:line="300" w:lineRule="exact"/>
        <w:ind w:firstLine="0"/>
        <w:rPr>
          <w:rFonts w:ascii="Tahoma" w:hAnsi="Tahoma" w:cs="Tahoma"/>
          <w:b/>
          <w:color w:val="000000"/>
          <w:sz w:val="10"/>
          <w:szCs w:val="10"/>
        </w:rPr>
      </w:pPr>
    </w:p>
    <w:p w:rsidR="00155B6D" w:rsidRPr="0012708B" w:rsidRDefault="00155B6D" w:rsidP="00155B6D">
      <w:pPr>
        <w:keepNext/>
        <w:suppressAutoHyphens/>
        <w:spacing w:line="300" w:lineRule="exact"/>
        <w:ind w:firstLine="0"/>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155B6D" w:rsidRPr="0012708B" w:rsidTr="00155B6D">
        <w:trPr>
          <w:jc w:val="center"/>
        </w:trPr>
        <w:tc>
          <w:tcPr>
            <w:tcW w:w="64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 п/п</w:t>
            </w:r>
          </w:p>
        </w:tc>
        <w:tc>
          <w:tcPr>
            <w:tcW w:w="727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55B6D">
            <w:pPr>
              <w:spacing w:line="300" w:lineRule="exact"/>
              <w:ind w:left="360"/>
              <w:rPr>
                <w:rFonts w:ascii="Tahoma" w:hAnsi="Tahoma" w:cs="Tahoma"/>
                <w:color w:val="000000"/>
                <w:sz w:val="20"/>
              </w:rPr>
            </w:pPr>
          </w:p>
        </w:tc>
        <w:tc>
          <w:tcPr>
            <w:tcW w:w="7278" w:type="dxa"/>
          </w:tcPr>
          <w:p w:rsidR="00155B6D" w:rsidRPr="0012708B" w:rsidRDefault="00155B6D" w:rsidP="00155B6D">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cantSplit/>
          <w:jc w:val="center"/>
        </w:trPr>
        <w:tc>
          <w:tcPr>
            <w:tcW w:w="64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r w:rsidR="00155B6D" w:rsidRPr="0012708B" w:rsidTr="00155B6D">
        <w:trPr>
          <w:cantSplit/>
          <w:jc w:val="center"/>
        </w:trPr>
        <w:tc>
          <w:tcPr>
            <w:tcW w:w="648" w:type="dxa"/>
          </w:tcPr>
          <w:p w:rsidR="00155B6D" w:rsidRPr="0012708B" w:rsidRDefault="00155B6D" w:rsidP="00155B6D">
            <w:pPr>
              <w:spacing w:line="300" w:lineRule="exac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bl>
    <w:p w:rsidR="00155B6D" w:rsidRPr="0012708B" w:rsidRDefault="00155B6D" w:rsidP="00155B6D">
      <w:pPr>
        <w:spacing w:line="300" w:lineRule="exact"/>
        <w:rPr>
          <w:rFonts w:ascii="Tahoma" w:hAnsi="Tahoma" w:cs="Tahoma"/>
          <w:color w:val="000000"/>
          <w:sz w:val="20"/>
        </w:rPr>
      </w:pPr>
    </w:p>
    <w:p w:rsidR="00155B6D" w:rsidRPr="0012708B" w:rsidRDefault="00155B6D" w:rsidP="00155B6D">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155B6D" w:rsidRPr="0012708B" w:rsidTr="00155B6D">
        <w:tc>
          <w:tcPr>
            <w:tcW w:w="648"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 п/п</w:t>
            </w:r>
          </w:p>
        </w:tc>
        <w:tc>
          <w:tcPr>
            <w:tcW w:w="4860"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Значение</w:t>
            </w: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155B6D" w:rsidRPr="0012708B" w:rsidRDefault="00155B6D" w:rsidP="00155B6D">
            <w:pPr>
              <w:pStyle w:val="af7"/>
              <w:spacing w:before="0" w:after="0" w:line="300" w:lineRule="exact"/>
              <w:rPr>
                <w:rFonts w:ascii="Tahoma" w:hAnsi="Tahoma" w:cs="Tahoma"/>
                <w:sz w:val="20"/>
              </w:rPr>
            </w:pPr>
          </w:p>
        </w:tc>
      </w:tr>
    </w:tbl>
    <w:p w:rsidR="00155B6D" w:rsidRDefault="00155B6D" w:rsidP="00155B6D">
      <w:pPr>
        <w:spacing w:line="300" w:lineRule="exact"/>
        <w:ind w:firstLine="0"/>
        <w:rPr>
          <w:rFonts w:ascii="Tahoma" w:hAnsi="Tahoma" w:cs="Tahoma"/>
          <w:color w:val="000000"/>
          <w:sz w:val="20"/>
        </w:rPr>
      </w:pPr>
    </w:p>
    <w:p w:rsidR="00155B6D" w:rsidRDefault="00155B6D" w:rsidP="00155B6D">
      <w:pPr>
        <w:spacing w:line="300" w:lineRule="exact"/>
        <w:ind w:firstLine="0"/>
        <w:rPr>
          <w:rFonts w:ascii="Tahoma" w:hAnsi="Tahoma" w:cs="Tahoma"/>
          <w:color w:val="000000"/>
          <w:sz w:val="20"/>
        </w:rPr>
      </w:pP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lastRenderedPageBreak/>
        <w:t>(подпись, М.П.)</w:t>
      </w: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(фамилия, имя, отчество подписавшего, должность)</w:t>
      </w:r>
    </w:p>
    <w:p w:rsidR="00155B6D" w:rsidRPr="0012708B" w:rsidRDefault="00155B6D" w:rsidP="00155B6D">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155B6D" w:rsidRPr="0012708B" w:rsidRDefault="00155B6D" w:rsidP="00155B6D">
      <w:pPr>
        <w:keepNext/>
        <w:spacing w:line="300" w:lineRule="exact"/>
        <w:rPr>
          <w:rFonts w:ascii="Tahoma" w:hAnsi="Tahoma" w:cs="Tahoma"/>
          <w:sz w:val="20"/>
        </w:rPr>
      </w:pPr>
      <w:r w:rsidRPr="00AD2851">
        <w:rPr>
          <w:rFonts w:ascii="Tahoma" w:hAnsi="Tahoma" w:cs="Tahoma"/>
          <w:sz w:val="20"/>
        </w:rPr>
        <w:t>* Обязательно для заполнения.</w:t>
      </w:r>
    </w:p>
    <w:p w:rsidR="00155B6D" w:rsidRPr="0012708B" w:rsidRDefault="00155B6D" w:rsidP="00155B6D">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294" w:name="_Toc122511367"/>
      <w:bookmarkStart w:id="295" w:name="_Toc173717830"/>
      <w:bookmarkStart w:id="296"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294"/>
      <w:bookmarkEnd w:id="295"/>
      <w:bookmarkEnd w:id="296"/>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r>
        <w:rPr>
          <w:rFonts w:ascii="Tahoma" w:hAnsi="Tahoma" w:cs="Tahoma"/>
          <w:b/>
          <w:sz w:val="20"/>
        </w:rPr>
        <w:lastRenderedPageBreak/>
        <w:t>6.</w:t>
      </w:r>
      <w:r w:rsidRPr="00D461C2">
        <w:rPr>
          <w:rFonts w:ascii="Tahoma" w:hAnsi="Tahoma" w:cs="Tahoma"/>
          <w:b/>
          <w:sz w:val="20"/>
        </w:rPr>
        <w:t>4</w:t>
      </w:r>
      <w:r w:rsidRPr="000D5F9E">
        <w:rPr>
          <w:rFonts w:ascii="Tahoma" w:hAnsi="Tahoma" w:cs="Tahoma"/>
          <w:b/>
          <w:sz w:val="20"/>
        </w:rPr>
        <w:t xml:space="preserve">График </w:t>
      </w:r>
      <w:r>
        <w:rPr>
          <w:rFonts w:ascii="Tahoma" w:hAnsi="Tahoma" w:cs="Tahoma"/>
          <w:b/>
          <w:sz w:val="20"/>
        </w:rPr>
        <w:t xml:space="preserve">поставки (форма </w:t>
      </w:r>
      <w:r w:rsidRPr="00D461C2">
        <w:rPr>
          <w:rFonts w:ascii="Tahoma" w:hAnsi="Tahoma" w:cs="Tahoma"/>
          <w:b/>
          <w:sz w:val="20"/>
        </w:rPr>
        <w:t>4</w:t>
      </w:r>
      <w:r w:rsidRPr="000D5F9E">
        <w:rPr>
          <w:rFonts w:ascii="Tahoma" w:hAnsi="Tahoma" w:cs="Tahoma"/>
          <w:b/>
          <w:sz w:val="20"/>
        </w:rPr>
        <w:t>)</w:t>
      </w:r>
      <w:bookmarkEnd w:id="29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7" w:name="_Toc436997421"/>
      <w:r>
        <w:rPr>
          <w:rFonts w:ascii="Tahoma" w:hAnsi="Tahoma" w:cs="Tahoma"/>
          <w:b/>
          <w:sz w:val="20"/>
        </w:rPr>
        <w:t>6.</w:t>
      </w:r>
      <w:r w:rsidRPr="00D461C2">
        <w:rPr>
          <w:rFonts w:ascii="Tahoma" w:hAnsi="Tahoma" w:cs="Tahoma"/>
          <w:b/>
          <w:sz w:val="20"/>
        </w:rPr>
        <w:t>4</w:t>
      </w:r>
      <w:r>
        <w:rPr>
          <w:rFonts w:ascii="Tahoma" w:hAnsi="Tahoma" w:cs="Tahoma"/>
          <w:b/>
          <w:sz w:val="20"/>
        </w:rPr>
        <w:t xml:space="preserve">.1 </w:t>
      </w:r>
      <w:r w:rsidRPr="000D5F9E">
        <w:rPr>
          <w:rFonts w:ascii="Tahoma" w:hAnsi="Tahoma" w:cs="Tahoma"/>
          <w:b/>
          <w:sz w:val="20"/>
        </w:rPr>
        <w:t>Форма Графика поставки</w:t>
      </w:r>
      <w:bookmarkEnd w:id="29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поставки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25E7C">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поставки: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поставки: «___»____________________года.</w:t>
      </w:r>
    </w:p>
    <w:p w:rsidR="00155B6D" w:rsidRPr="000D5F9E" w:rsidRDefault="00155B6D" w:rsidP="00155B6D">
      <w:pPr>
        <w:rPr>
          <w:rFonts w:ascii="Tahoma" w:hAnsi="Tahoma" w:cs="Tahoma"/>
          <w:color w:val="000000"/>
          <w:sz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2264"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2264"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8" w:name="_Toc436997422"/>
      <w:r>
        <w:rPr>
          <w:rFonts w:ascii="Tahoma" w:hAnsi="Tahoma" w:cs="Tahoma"/>
          <w:b/>
          <w:sz w:val="20"/>
        </w:rPr>
        <w:lastRenderedPageBreak/>
        <w:t>6.</w:t>
      </w:r>
      <w:r w:rsidRPr="00D461C2">
        <w:rPr>
          <w:rFonts w:ascii="Tahoma" w:hAnsi="Tahoma" w:cs="Tahoma"/>
          <w:b/>
          <w:sz w:val="20"/>
        </w:rPr>
        <w:t>4</w:t>
      </w:r>
      <w:r>
        <w:rPr>
          <w:rFonts w:ascii="Tahoma" w:hAnsi="Tahoma" w:cs="Tahoma"/>
          <w:b/>
          <w:sz w:val="20"/>
        </w:rPr>
        <w:t xml:space="preserve">.2 </w:t>
      </w:r>
      <w:r w:rsidRPr="000D5F9E">
        <w:rPr>
          <w:rFonts w:ascii="Tahoma" w:hAnsi="Tahoma" w:cs="Tahoma"/>
          <w:b/>
          <w:sz w:val="20"/>
        </w:rPr>
        <w:t>Инструкции по заполнению</w:t>
      </w:r>
      <w:bookmarkEnd w:id="29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.2.1</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.2.3</w:t>
      </w:r>
      <w:r>
        <w:rPr>
          <w:rFonts w:ascii="Tahoma" w:hAnsi="Tahoma" w:cs="Tahoma"/>
          <w:sz w:val="20"/>
        </w:rPr>
        <w:tab/>
      </w:r>
      <w:r w:rsidRPr="000D5F9E">
        <w:rPr>
          <w:rFonts w:ascii="Tahoma" w:hAnsi="Tahoma" w:cs="Tahoma"/>
          <w:sz w:val="20"/>
        </w:rPr>
        <w:t>В данном Графике поставки приводятся расчетные сроки поставки в рамках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155B6D" w:rsidRPr="000D5F9E" w:rsidTr="00155B6D">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817"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b/>
                <w:bCs/>
                <w:color w:val="000000"/>
                <w:sz w:val="20"/>
              </w:rPr>
            </w:pPr>
            <w:r>
              <w:rPr>
                <w:rFonts w:ascii="Tahoma" w:hAnsi="Tahoma" w:cs="Tahoma"/>
                <w:b/>
                <w:bCs/>
                <w:color w:val="000000"/>
                <w:sz w:val="20"/>
              </w:rPr>
              <w:t>4.</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r>
              <w:rPr>
                <w:rFonts w:ascii="Tahoma" w:hAnsi="Tahoma" w:cs="Tahoma"/>
                <w:b/>
                <w:bCs/>
                <w:color w:val="000000"/>
                <w:sz w:val="20"/>
              </w:rPr>
              <w:t>поставка 4</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.2.6</w:t>
      </w:r>
      <w:r>
        <w:rPr>
          <w:rFonts w:ascii="Tahoma" w:hAnsi="Tahoma" w:cs="Tahoma"/>
          <w:sz w:val="20"/>
        </w:rPr>
        <w:tab/>
      </w:r>
      <w:r w:rsidRPr="000D5F9E">
        <w:rPr>
          <w:rFonts w:ascii="Tahoma" w:hAnsi="Tahoma" w:cs="Tahoma"/>
          <w:sz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E25E7C">
        <w:rPr>
          <w:rFonts w:ascii="Tahoma" w:hAnsi="Tahoma" w:cs="Tahoma"/>
          <w:sz w:val="20"/>
        </w:rPr>
        <w:t xml:space="preserve"> </w:t>
      </w:r>
      <w:r w:rsidRPr="000D5F9E">
        <w:rPr>
          <w:rFonts w:ascii="Tahoma" w:hAnsi="Tahoma" w:cs="Tahoma"/>
          <w:sz w:val="20"/>
        </w:rPr>
        <w:t>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9" w:name="_Toc436997423"/>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 График оплаты (форма </w:t>
      </w:r>
      <w:r w:rsidRPr="00D461C2">
        <w:rPr>
          <w:rFonts w:ascii="Tahoma" w:hAnsi="Tahoma" w:cs="Tahoma"/>
          <w:b/>
          <w:sz w:val="20"/>
        </w:rPr>
        <w:t>5</w:t>
      </w:r>
      <w:r w:rsidRPr="000D5F9E">
        <w:rPr>
          <w:rFonts w:ascii="Tahoma" w:hAnsi="Tahoma" w:cs="Tahoma"/>
          <w:b/>
          <w:sz w:val="20"/>
        </w:rPr>
        <w:t>)</w:t>
      </w:r>
      <w:bookmarkEnd w:id="29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0" w:name="_Toc436997424"/>
      <w:r>
        <w:rPr>
          <w:rFonts w:ascii="Tahoma" w:hAnsi="Tahoma" w:cs="Tahoma"/>
          <w:b/>
          <w:sz w:val="20"/>
        </w:rPr>
        <w:t>6.</w:t>
      </w:r>
      <w:r w:rsidRPr="00D461C2">
        <w:rPr>
          <w:rFonts w:ascii="Tahoma" w:hAnsi="Tahoma" w:cs="Tahoma"/>
          <w:b/>
          <w:sz w:val="20"/>
        </w:rPr>
        <w:t>5</w:t>
      </w:r>
      <w:r>
        <w:rPr>
          <w:rFonts w:ascii="Tahoma" w:hAnsi="Tahoma" w:cs="Tahoma"/>
          <w:b/>
          <w:sz w:val="20"/>
        </w:rPr>
        <w:t xml:space="preserve">.1 </w:t>
      </w:r>
      <w:r w:rsidRPr="000D5F9E">
        <w:rPr>
          <w:rFonts w:ascii="Tahoma" w:hAnsi="Tahoma" w:cs="Tahoma"/>
          <w:b/>
          <w:sz w:val="20"/>
        </w:rPr>
        <w:t>Форма графика оплаты</w:t>
      </w:r>
      <w:bookmarkEnd w:id="30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оплаты </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25E7C">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40"/>
        <w:gridCol w:w="2084"/>
        <w:gridCol w:w="2084"/>
        <w:gridCol w:w="2085"/>
      </w:tblGrid>
      <w:tr w:rsidR="00155B6D" w:rsidRPr="000D5F9E" w:rsidTr="004933F0">
        <w:tc>
          <w:tcPr>
            <w:tcW w:w="675" w:type="dxa"/>
          </w:tcPr>
          <w:p w:rsidR="00155B6D" w:rsidRPr="000D5F9E" w:rsidRDefault="00155B6D" w:rsidP="004933F0">
            <w:pPr>
              <w:keepNext/>
              <w:spacing w:before="40" w:after="40" w:line="240" w:lineRule="auto"/>
              <w:ind w:right="57" w:firstLine="0"/>
              <w:rPr>
                <w:rFonts w:ascii="Tahoma" w:hAnsi="Tahoma" w:cs="Tahoma"/>
                <w:color w:val="000000"/>
                <w:sz w:val="20"/>
              </w:rPr>
            </w:pPr>
            <w:r w:rsidRPr="000D5F9E">
              <w:rPr>
                <w:rFonts w:ascii="Tahoma" w:hAnsi="Tahoma" w:cs="Tahoma"/>
                <w:color w:val="000000"/>
                <w:sz w:val="20"/>
              </w:rPr>
              <w:t>№ п/п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 xml:space="preserve">Номер этапа в графике поставки </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Срок платежа</w:t>
            </w:r>
          </w:p>
        </w:tc>
        <w:tc>
          <w:tcPr>
            <w:tcW w:w="2085"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4015"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1" w:name="_Toc436997425"/>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.2 </w:t>
      </w:r>
      <w:r w:rsidRPr="000D5F9E">
        <w:rPr>
          <w:rFonts w:ascii="Tahoma" w:hAnsi="Tahoma" w:cs="Tahoma"/>
          <w:b/>
          <w:sz w:val="20"/>
        </w:rPr>
        <w:t>Инструкции по заполнению</w:t>
      </w:r>
      <w:bookmarkEnd w:id="301"/>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.2.1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w:t>
      </w:r>
      <w:r w:rsidR="00E25E7C">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CB532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.2.3</w:t>
      </w:r>
      <w:r>
        <w:rPr>
          <w:rFonts w:ascii="Tahoma" w:hAnsi="Tahoma" w:cs="Tahoma"/>
          <w:sz w:val="20"/>
        </w:rPr>
        <w:tab/>
      </w:r>
      <w:r w:rsidRPr="000D5F9E">
        <w:rPr>
          <w:rFonts w:ascii="Tahoma" w:hAnsi="Tahoma" w:cs="Tahoma"/>
          <w:sz w:val="20"/>
        </w:rPr>
        <w:t>График оплаты должен быть подготовлен на основе Графика поставки и должен содержать ссылки на отдельные этапы / подэтапы, предусмотренные этим Графиком (</w:t>
      </w:r>
      <w:r w:rsidRPr="000D5F9E">
        <w:rPr>
          <w:rFonts w:ascii="Tahoma" w:hAnsi="Tahoma" w:cs="Tahoma"/>
          <w:sz w:val="20"/>
          <w:highlight w:val="cyan"/>
        </w:rPr>
        <w:t xml:space="preserve">подраздел </w:t>
      </w:r>
      <w:r>
        <w:rPr>
          <w:rFonts w:ascii="Tahoma" w:hAnsi="Tahoma" w:cs="Tahoma"/>
          <w:sz w:val="20"/>
        </w:rPr>
        <w:t>6.</w:t>
      </w:r>
      <w:r w:rsidRPr="00D461C2">
        <w:rPr>
          <w:rFonts w:ascii="Tahoma" w:hAnsi="Tahoma" w:cs="Tahoma"/>
          <w:sz w:val="20"/>
        </w:rPr>
        <w:t>4</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.2.4 </w:t>
      </w:r>
      <w:r>
        <w:rPr>
          <w:rFonts w:ascii="Tahoma" w:hAnsi="Tahoma" w:cs="Tahoma"/>
          <w:sz w:val="20"/>
        </w:rPr>
        <w:tab/>
      </w:r>
      <w:r w:rsidRPr="000D5F9E">
        <w:rPr>
          <w:rFonts w:ascii="Tahoma" w:hAnsi="Tahoma" w:cs="Tahoma"/>
          <w:sz w:val="20"/>
        </w:rPr>
        <w:t>График оплаты будет служить основой для подготовки приложения к договору. В этой связи в целях снижения общих затрат сил и времени Организатора</w:t>
      </w:r>
      <w:r w:rsidR="00E25E7C">
        <w:rPr>
          <w:rFonts w:ascii="Tahoma" w:hAnsi="Tahoma" w:cs="Tahoma"/>
          <w:sz w:val="20"/>
        </w:rPr>
        <w:t xml:space="preserve"> </w:t>
      </w:r>
      <w:r w:rsidRPr="000D5F9E">
        <w:rPr>
          <w:rFonts w:ascii="Tahoma" w:hAnsi="Tahoma" w:cs="Tahoma"/>
          <w:sz w:val="20"/>
        </w:rPr>
        <w:t>закупки и Участника</w:t>
      </w:r>
      <w:r w:rsidR="00E25E7C">
        <w:rPr>
          <w:rFonts w:ascii="Tahoma" w:hAnsi="Tahoma" w:cs="Tahoma"/>
          <w:sz w:val="20"/>
        </w:rPr>
        <w:t xml:space="preserve"> </w:t>
      </w:r>
      <w:r w:rsidRPr="000D5F9E">
        <w:rPr>
          <w:rFonts w:ascii="Tahoma" w:hAnsi="Tahoma" w:cs="Tahoma"/>
          <w:sz w:val="20"/>
        </w:rPr>
        <w:t>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155B6D" w:rsidRPr="000D5F9E" w:rsidRDefault="00155B6D" w:rsidP="00155B6D">
      <w:pPr>
        <w:keepNext/>
        <w:tabs>
          <w:tab w:val="num" w:pos="0"/>
          <w:tab w:val="left" w:pos="1276"/>
        </w:tabs>
        <w:rPr>
          <w:rFonts w:ascii="Tahoma" w:hAnsi="Tahoma" w:cs="Tahoma"/>
          <w:b/>
          <w:sz w:val="20"/>
        </w:rPr>
      </w:pPr>
    </w:p>
    <w:p w:rsidR="00155B6D" w:rsidRPr="00CB5324" w:rsidRDefault="00155B6D" w:rsidP="00121423">
      <w:pPr>
        <w:pStyle w:val="affb"/>
        <w:keepNext/>
        <w:pageBreakBefore/>
        <w:numPr>
          <w:ilvl w:val="1"/>
          <w:numId w:val="33"/>
        </w:numPr>
        <w:suppressAutoHyphens/>
        <w:spacing w:before="360" w:after="240" w:line="240" w:lineRule="auto"/>
        <w:outlineLvl w:val="1"/>
        <w:rPr>
          <w:rFonts w:ascii="Tahoma" w:hAnsi="Tahoma" w:cs="Tahoma"/>
          <w:b/>
          <w:color w:val="000000"/>
          <w:sz w:val="20"/>
        </w:rPr>
      </w:pPr>
      <w:bookmarkStart w:id="302" w:name="_Toc436997426"/>
      <w:r w:rsidRPr="00CB5324">
        <w:rPr>
          <w:rFonts w:ascii="Tahoma" w:hAnsi="Tahoma" w:cs="Tahoma"/>
          <w:b/>
          <w:color w:val="000000"/>
          <w:sz w:val="20"/>
        </w:rPr>
        <w:lastRenderedPageBreak/>
        <w:t>График выполнен</w:t>
      </w:r>
      <w:r>
        <w:rPr>
          <w:rFonts w:ascii="Tahoma" w:hAnsi="Tahoma" w:cs="Tahoma"/>
          <w:b/>
          <w:color w:val="000000"/>
          <w:sz w:val="20"/>
        </w:rPr>
        <w:t>ия работ/оказания услуг (форма 6</w:t>
      </w:r>
      <w:r w:rsidRPr="00CB5324">
        <w:rPr>
          <w:rFonts w:ascii="Tahoma" w:hAnsi="Tahoma" w:cs="Tahoma"/>
          <w:b/>
          <w:color w:val="000000"/>
          <w:sz w:val="20"/>
        </w:rPr>
        <w:t>)</w:t>
      </w:r>
      <w:bookmarkEnd w:id="302"/>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3" w:name="_Toc436997427"/>
      <w:r>
        <w:rPr>
          <w:rFonts w:ascii="Tahoma" w:hAnsi="Tahoma" w:cs="Tahoma"/>
          <w:b/>
          <w:sz w:val="20"/>
        </w:rPr>
        <w:t xml:space="preserve">6.6.1 </w:t>
      </w:r>
      <w:r w:rsidRPr="000D5F9E">
        <w:rPr>
          <w:rFonts w:ascii="Tahoma" w:hAnsi="Tahoma" w:cs="Tahoma"/>
          <w:b/>
          <w:sz w:val="20"/>
        </w:rPr>
        <w:t>Форма Графика выполнения работ/оказания услуг</w:t>
      </w:r>
      <w:bookmarkEnd w:id="303"/>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2D68B9">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выполнения работ/оказания услуг: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выполнения работ/оказания услуг: «___»____________________года.</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spacing w:line="240" w:lineRule="auto"/>
        <w:ind w:right="3684"/>
        <w:jc w:val="center"/>
        <w:rPr>
          <w:rFonts w:ascii="Tahoma" w:hAnsi="Tahoma" w:cs="Tahoma"/>
          <w:color w:val="000000"/>
          <w:sz w:val="20"/>
          <w:vertAlign w:val="superscript"/>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4" w:name="_Toc436997428"/>
      <w:r>
        <w:rPr>
          <w:rFonts w:ascii="Tahoma" w:hAnsi="Tahoma" w:cs="Tahoma"/>
          <w:b/>
          <w:sz w:val="20"/>
        </w:rPr>
        <w:lastRenderedPageBreak/>
        <w:t xml:space="preserve">6.6.2 </w:t>
      </w:r>
      <w:r w:rsidRPr="000D5F9E">
        <w:rPr>
          <w:rFonts w:ascii="Tahoma" w:hAnsi="Tahoma" w:cs="Tahoma"/>
          <w:b/>
          <w:sz w:val="20"/>
        </w:rPr>
        <w:t>Инструкции по заполнению</w:t>
      </w:r>
      <w:bookmarkEnd w:id="30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6.6.2.1</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6.6.2.2</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6.6.2.3</w:t>
      </w:r>
      <w:r>
        <w:rPr>
          <w:rFonts w:ascii="Tahoma" w:hAnsi="Tahoma" w:cs="Tahoma"/>
          <w:sz w:val="20"/>
        </w:rPr>
        <w:tab/>
      </w:r>
      <w:r w:rsidRPr="000D5F9E">
        <w:rPr>
          <w:rFonts w:ascii="Tahoma" w:hAnsi="Tahoma" w:cs="Tahoma"/>
          <w:sz w:val="20"/>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155B6D" w:rsidRPr="000D5F9E" w:rsidTr="00155B6D">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График выполнения, в неделях с момента подписания договора</w:t>
            </w:r>
          </w:p>
        </w:tc>
      </w:tr>
      <w:tr w:rsidR="00155B6D" w:rsidRPr="000D5F9E" w:rsidTr="00155B6D">
        <w:trPr>
          <w:cantSplit/>
          <w:tblHeader/>
        </w:trPr>
        <w:tc>
          <w:tcPr>
            <w:tcW w:w="959"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keepNext/>
              <w:spacing w:before="40" w:after="40" w:line="240" w:lineRule="auto"/>
              <w:ind w:right="57"/>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
                <w:bCs/>
                <w:color w:val="000000"/>
                <w:sz w:val="20"/>
              </w:rPr>
            </w:pPr>
            <w:r>
              <w:rPr>
                <w:rFonts w:ascii="Tahoma" w:hAnsi="Tahoma" w:cs="Tahoma"/>
                <w:b/>
                <w:bCs/>
                <w:color w:val="000000"/>
                <w:sz w:val="20"/>
              </w:rPr>
              <w:t>6.</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b/>
                <w:bCs/>
                <w:color w:val="000000"/>
                <w:sz w:val="20"/>
              </w:rPr>
            </w:pPr>
            <w:r>
              <w:rPr>
                <w:rFonts w:ascii="Tahoma" w:hAnsi="Tahoma" w:cs="Tahoma"/>
                <w:b/>
                <w:bCs/>
                <w:color w:val="000000"/>
                <w:sz w:val="20"/>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6.6.2.5 </w:t>
      </w:r>
      <w:r>
        <w:rPr>
          <w:rFonts w:ascii="Tahoma" w:hAnsi="Tahoma" w:cs="Tahoma"/>
          <w:sz w:val="20"/>
        </w:rPr>
        <w:tab/>
      </w:r>
      <w:r w:rsidRPr="000D5F9E">
        <w:rPr>
          <w:rFonts w:ascii="Tahoma" w:hAnsi="Tahoma" w:cs="Tahoma"/>
          <w:sz w:val="20"/>
        </w:rPr>
        <w:t>График может быть также подготовлен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6.6.2.6 </w:t>
      </w:r>
      <w:r>
        <w:rPr>
          <w:rFonts w:ascii="Tahoma" w:hAnsi="Tahoma" w:cs="Tahoma"/>
          <w:sz w:val="20"/>
        </w:rPr>
        <w:tab/>
      </w:r>
      <w:r w:rsidRPr="000D5F9E">
        <w:rPr>
          <w:rFonts w:ascii="Tahoma" w:hAnsi="Tahoma" w:cs="Tahoma"/>
          <w:sz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w:t>
      </w:r>
      <w:r w:rsidR="002D68B9">
        <w:rPr>
          <w:rFonts w:ascii="Tahoma" w:hAnsi="Tahoma" w:cs="Tahoma"/>
          <w:sz w:val="20"/>
        </w:rPr>
        <w:t xml:space="preserve"> </w:t>
      </w:r>
      <w:r w:rsidRPr="000D5F9E">
        <w:rPr>
          <w:rFonts w:ascii="Tahoma" w:hAnsi="Tahoma" w:cs="Tahoma"/>
          <w:sz w:val="20"/>
        </w:rPr>
        <w:t>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05" w:name="_Toc436997429"/>
      <w:r>
        <w:rPr>
          <w:rFonts w:ascii="Tahoma" w:hAnsi="Tahoma" w:cs="Tahoma"/>
          <w:b/>
          <w:sz w:val="20"/>
        </w:rPr>
        <w:lastRenderedPageBreak/>
        <w:t>6.7Смета расходов (форма 7</w:t>
      </w:r>
      <w:r w:rsidRPr="000D5F9E">
        <w:rPr>
          <w:rFonts w:ascii="Tahoma" w:hAnsi="Tahoma" w:cs="Tahoma"/>
          <w:b/>
          <w:sz w:val="20"/>
        </w:rPr>
        <w:t>)</w:t>
      </w:r>
      <w:bookmarkEnd w:id="30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6" w:name="_Toc436997430"/>
      <w:r>
        <w:rPr>
          <w:rFonts w:ascii="Tahoma" w:hAnsi="Tahoma" w:cs="Tahoma"/>
          <w:b/>
          <w:sz w:val="20"/>
        </w:rPr>
        <w:t xml:space="preserve">6.7.1 </w:t>
      </w:r>
      <w:r w:rsidRPr="000D5F9E">
        <w:rPr>
          <w:rFonts w:ascii="Tahoma" w:hAnsi="Tahoma" w:cs="Tahoma"/>
          <w:b/>
          <w:sz w:val="20"/>
        </w:rPr>
        <w:t>Форма Сметы расходов</w:t>
      </w:r>
      <w:bookmarkEnd w:id="306"/>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Смета расходов</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sz w:val="20"/>
        </w:rPr>
        <w:t>Участникзакупки в обязательном порядке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155B6D" w:rsidRPr="000D5F9E" w:rsidTr="00155B6D">
        <w:tc>
          <w:tcPr>
            <w:tcW w:w="648"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450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Статья расходов</w:t>
            </w:r>
          </w:p>
        </w:tc>
        <w:tc>
          <w:tcPr>
            <w:tcW w:w="34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Общая стоимость, руб. (с НДС)</w:t>
            </w:r>
          </w:p>
        </w:tc>
        <w:tc>
          <w:tcPr>
            <w:tcW w:w="16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48" w:type="dxa"/>
            <w:gridSpan w:val="2"/>
          </w:tcPr>
          <w:p w:rsidR="00155B6D" w:rsidRPr="000D5F9E" w:rsidRDefault="00155B6D" w:rsidP="00155B6D">
            <w:pPr>
              <w:spacing w:before="40" w:after="40" w:line="240" w:lineRule="auto"/>
              <w:ind w:left="57" w:right="57"/>
              <w:jc w:val="center"/>
              <w:rPr>
                <w:rFonts w:ascii="Tahoma" w:hAnsi="Tahoma" w:cs="Tahoma"/>
                <w:color w:val="000000"/>
                <w:sz w:val="20"/>
              </w:rPr>
            </w:pPr>
            <w:r w:rsidRPr="000D5F9E">
              <w:rPr>
                <w:rFonts w:ascii="Tahoma" w:hAnsi="Tahoma" w:cs="Tahoma"/>
                <w:b/>
                <w:bCs/>
                <w:color w:val="000000"/>
                <w:sz w:val="20"/>
              </w:rPr>
              <w:t>ИТОГО с НДС, руб.</w:t>
            </w:r>
          </w:p>
        </w:tc>
        <w:tc>
          <w:tcPr>
            <w:tcW w:w="3420" w:type="dxa"/>
          </w:tcPr>
          <w:p w:rsidR="00155B6D" w:rsidRPr="000D5F9E" w:rsidRDefault="00155B6D" w:rsidP="00155B6D">
            <w:pPr>
              <w:spacing w:before="40" w:after="40" w:line="240" w:lineRule="auto"/>
              <w:ind w:left="57" w:right="57"/>
              <w:jc w:val="right"/>
              <w:rPr>
                <w:rFonts w:ascii="Tahoma" w:hAnsi="Tahoma" w:cs="Tahoma"/>
                <w:b/>
                <w:color w:val="000000"/>
                <w:sz w:val="20"/>
              </w:rPr>
            </w:pPr>
          </w:p>
        </w:tc>
        <w:tc>
          <w:tcPr>
            <w:tcW w:w="1620" w:type="dxa"/>
          </w:tcPr>
          <w:p w:rsidR="00155B6D" w:rsidRPr="000D5F9E" w:rsidRDefault="00155B6D" w:rsidP="00155B6D">
            <w:pPr>
              <w:spacing w:before="40" w:after="40" w:line="240" w:lineRule="auto"/>
              <w:ind w:left="57" w:right="57"/>
              <w:jc w:val="center"/>
              <w:rPr>
                <w:rFonts w:ascii="Tahoma" w:hAnsi="Tahoma" w:cs="Tahoma"/>
                <w:b/>
                <w:color w:val="000000"/>
                <w:sz w:val="20"/>
              </w:rPr>
            </w:pPr>
          </w:p>
        </w:tc>
      </w:tr>
    </w:tbl>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rPr>
          <w:rFonts w:ascii="Tahoma" w:hAnsi="Tahoma" w:cs="Tahoma"/>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sz w:val="20"/>
        </w:rPr>
      </w:pPr>
    </w:p>
    <w:p w:rsidR="00155B6D" w:rsidRPr="000D5F9E" w:rsidRDefault="00155B6D" w:rsidP="00155B6D">
      <w:pPr>
        <w:keepNext/>
        <w:rPr>
          <w:rFonts w:ascii="Tahoma" w:hAnsi="Tahoma" w:cs="Tahoma"/>
          <w:sz w:val="20"/>
        </w:rPr>
      </w:pPr>
      <w:r w:rsidRPr="000D5F9E">
        <w:rPr>
          <w:rFonts w:ascii="Tahoma" w:hAnsi="Tahoma" w:cs="Tahoma"/>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w:t>
      </w:r>
      <w:r>
        <w:rPr>
          <w:rFonts w:ascii="Tahoma" w:hAnsi="Tahoma" w:cs="Tahoma"/>
          <w:sz w:val="20"/>
        </w:rPr>
        <w:t xml:space="preserve">. </w:t>
      </w:r>
      <w:r w:rsidRPr="000D5F9E">
        <w:rPr>
          <w:rFonts w:ascii="Tahoma" w:hAnsi="Tahoma" w:cs="Tahoma"/>
          <w:sz w:val="20"/>
        </w:rPr>
        <w:t>При расчетах необходимо обосновывать учтенные в калькуляциях трудозатраты и накладные расходы.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7" w:name="_Toc436997431"/>
      <w:r>
        <w:rPr>
          <w:rFonts w:ascii="Tahoma" w:hAnsi="Tahoma" w:cs="Tahoma"/>
          <w:b/>
          <w:sz w:val="20"/>
        </w:rPr>
        <w:lastRenderedPageBreak/>
        <w:t xml:space="preserve">6.7.2 </w:t>
      </w:r>
      <w:r w:rsidRPr="000D5F9E">
        <w:rPr>
          <w:rFonts w:ascii="Tahoma" w:hAnsi="Tahoma" w:cs="Tahoma"/>
          <w:b/>
          <w:sz w:val="20"/>
        </w:rPr>
        <w:t>Инструкции по заполнению</w:t>
      </w:r>
      <w:bookmarkEnd w:id="30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6.7.2.1</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 xml:space="preserve">6.7.2.2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6.7.2.3</w:t>
      </w:r>
      <w:r>
        <w:rPr>
          <w:rFonts w:ascii="Tahoma" w:hAnsi="Tahoma" w:cs="Tahoma"/>
          <w:sz w:val="20"/>
        </w:rPr>
        <w:tab/>
      </w:r>
      <w:r w:rsidRPr="000D5F9E">
        <w:rPr>
          <w:rFonts w:ascii="Tahoma" w:hAnsi="Tahoma" w:cs="Tahoma"/>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6.7.2.4 </w:t>
      </w:r>
      <w:r>
        <w:rPr>
          <w:rFonts w:ascii="Tahoma" w:hAnsi="Tahoma" w:cs="Tahoma"/>
          <w:sz w:val="20"/>
        </w:rPr>
        <w:tab/>
      </w:r>
      <w:r w:rsidRPr="000D5F9E">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2D68B9">
        <w:rPr>
          <w:rFonts w:ascii="Tahoma" w:hAnsi="Tahoma" w:cs="Tahoma"/>
          <w:sz w:val="20"/>
        </w:rPr>
        <w:t xml:space="preserve"> </w:t>
      </w:r>
      <w:r w:rsidRPr="000D5F9E">
        <w:rPr>
          <w:rFonts w:ascii="Tahoma" w:hAnsi="Tahoma" w:cs="Tahoma"/>
          <w:sz w:val="20"/>
        </w:rPr>
        <w:t>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1"/>
          <w:numId w:val="34"/>
        </w:numPr>
        <w:suppressAutoHyphens/>
        <w:spacing w:before="360" w:after="240" w:line="240" w:lineRule="auto"/>
        <w:ind w:left="1134" w:hanging="567"/>
        <w:outlineLvl w:val="1"/>
        <w:rPr>
          <w:rFonts w:ascii="Tahoma" w:hAnsi="Tahoma" w:cs="Tahoma"/>
          <w:b/>
          <w:color w:val="000000"/>
          <w:sz w:val="20"/>
        </w:rPr>
      </w:pPr>
      <w:bookmarkStart w:id="308" w:name="_Toc436997432"/>
      <w:r w:rsidRPr="007A2F0E">
        <w:rPr>
          <w:rFonts w:ascii="Tahoma" w:hAnsi="Tahoma" w:cs="Tahoma"/>
          <w:b/>
          <w:color w:val="000000"/>
          <w:sz w:val="20"/>
        </w:rPr>
        <w:lastRenderedPageBreak/>
        <w:t>График оплаты выполнения работ/оказания услуг (форма 8)</w:t>
      </w:r>
      <w:bookmarkEnd w:id="308"/>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9" w:name="_Toc436997433"/>
      <w:r>
        <w:rPr>
          <w:rFonts w:ascii="Tahoma" w:hAnsi="Tahoma" w:cs="Tahoma"/>
          <w:b/>
          <w:sz w:val="20"/>
        </w:rPr>
        <w:t xml:space="preserve">6.8.1 </w:t>
      </w:r>
      <w:r w:rsidRPr="000D5F9E">
        <w:rPr>
          <w:rFonts w:ascii="Tahoma" w:hAnsi="Tahoma" w:cs="Tahoma"/>
          <w:b/>
          <w:sz w:val="20"/>
        </w:rPr>
        <w:t>Форма графика оплаты оказания услуг</w:t>
      </w:r>
      <w:r w:rsidRPr="000D5F9E">
        <w:rPr>
          <w:rFonts w:ascii="Tahoma" w:hAnsi="Tahoma" w:cs="Tahoma"/>
          <w:b/>
          <w:sz w:val="20"/>
          <w:vertAlign w:val="superscript"/>
        </w:rPr>
        <w:footnoteReference w:id="11"/>
      </w:r>
      <w:bookmarkEnd w:id="309"/>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№_к письму о подаче оферты</w:t>
      </w:r>
      <w:r w:rsidRPr="000D5F9E">
        <w:rPr>
          <w:rFonts w:ascii="Tahoma" w:hAnsi="Tahoma" w:cs="Tahoma"/>
          <w:color w:val="000000"/>
          <w:sz w:val="20"/>
        </w:rPr>
        <w:br/>
        <w:t>от «____»_____________ г. №__________</w:t>
      </w:r>
    </w:p>
    <w:p w:rsidR="00155B6D" w:rsidRPr="000D5F9E" w:rsidRDefault="00155B6D" w:rsidP="004933F0">
      <w:pPr>
        <w:jc w:val="left"/>
        <w:rPr>
          <w:rFonts w:ascii="Tahoma" w:hAnsi="Tahoma" w:cs="Tahoma"/>
          <w:color w:val="000000"/>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оплаты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2D68B9">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155B6D" w:rsidRPr="000D5F9E" w:rsidTr="00155B6D">
        <w:tc>
          <w:tcPr>
            <w:tcW w:w="828" w:type="dxa"/>
          </w:tcPr>
          <w:p w:rsidR="00155B6D" w:rsidRPr="000D5F9E" w:rsidRDefault="00155B6D" w:rsidP="004933F0">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 п/п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rPr>
                <w:rFonts w:ascii="Tahoma" w:hAnsi="Tahoma" w:cs="Tahoma"/>
                <w:color w:val="000000"/>
                <w:sz w:val="20"/>
              </w:rPr>
            </w:pPr>
            <w:r w:rsidRPr="000D5F9E">
              <w:rPr>
                <w:rFonts w:ascii="Tahoma" w:hAnsi="Tahoma" w:cs="Tahoma"/>
                <w:color w:val="000000"/>
                <w:sz w:val="20"/>
              </w:rPr>
              <w:t>Номер этапа в графике оказания услуг/выпол</w:t>
            </w:r>
            <w:r>
              <w:rPr>
                <w:rFonts w:ascii="Tahoma" w:hAnsi="Tahoma" w:cs="Tahoma"/>
                <w:color w:val="000000"/>
                <w:sz w:val="20"/>
              </w:rPr>
              <w:t>н</w:t>
            </w:r>
            <w:r w:rsidRPr="000D5F9E">
              <w:rPr>
                <w:rFonts w:ascii="Tahoma" w:hAnsi="Tahoma" w:cs="Tahoma"/>
                <w:color w:val="000000"/>
                <w:sz w:val="20"/>
              </w:rPr>
              <w:t>ения работ (приложение №3 к договору)</w:t>
            </w:r>
          </w:p>
        </w:tc>
        <w:tc>
          <w:tcPr>
            <w:tcW w:w="2084" w:type="dxa"/>
          </w:tcPr>
          <w:p w:rsidR="00155B6D" w:rsidRPr="000D5F9E" w:rsidRDefault="00155B6D" w:rsidP="00155B6D">
            <w:pPr>
              <w:keepNext/>
              <w:spacing w:before="40" w:after="40" w:line="240" w:lineRule="auto"/>
              <w:ind w:left="57" w:right="57" w:hanging="57"/>
              <w:rPr>
                <w:rFonts w:ascii="Tahoma" w:hAnsi="Tahoma" w:cs="Tahoma"/>
                <w:color w:val="000000"/>
                <w:sz w:val="20"/>
              </w:rPr>
            </w:pPr>
            <w:r w:rsidRPr="000D5F9E">
              <w:rPr>
                <w:rFonts w:ascii="Tahoma" w:hAnsi="Tahoma" w:cs="Tahoma"/>
                <w:color w:val="000000"/>
                <w:sz w:val="20"/>
              </w:rPr>
              <w:t>Срок платежа</w:t>
            </w:r>
          </w:p>
          <w:p w:rsidR="00155B6D" w:rsidRPr="000D5F9E" w:rsidRDefault="00155B6D" w:rsidP="00155B6D">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2085" w:type="dxa"/>
          </w:tcPr>
          <w:p w:rsidR="00155B6D" w:rsidRPr="000D5F9E" w:rsidRDefault="00155B6D" w:rsidP="00155B6D">
            <w:pPr>
              <w:keepNext/>
              <w:spacing w:before="40" w:after="40" w:line="240" w:lineRule="auto"/>
              <w:ind w:left="57" w:right="57" w:hanging="29"/>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155B6D">
        <w:tc>
          <w:tcPr>
            <w:tcW w:w="828" w:type="dxa"/>
          </w:tcPr>
          <w:p w:rsidR="00155B6D" w:rsidRPr="00832871" w:rsidRDefault="00155B6D" w:rsidP="00155B6D">
            <w:pPr>
              <w:spacing w:before="40" w:after="40" w:line="240" w:lineRule="auto"/>
              <w:ind w:right="57"/>
              <w:rPr>
                <w:rFonts w:ascii="Tahoma" w:hAnsi="Tahoma" w:cs="Tahoma"/>
                <w:color w:val="000000"/>
                <w:sz w:val="20"/>
                <w:lang w:val="en-US"/>
              </w:rPr>
            </w:pPr>
            <w:r>
              <w:rPr>
                <w:rFonts w:ascii="Tahoma" w:hAnsi="Tahoma" w:cs="Tahoma"/>
                <w:color w:val="000000"/>
                <w:sz w:val="20"/>
                <w:lang w:val="en-US"/>
              </w:rPr>
              <w:t>1</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2</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3</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4168"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0" w:name="_Toc436997434"/>
      <w:r>
        <w:rPr>
          <w:rFonts w:ascii="Tahoma" w:hAnsi="Tahoma" w:cs="Tahoma"/>
          <w:b/>
          <w:sz w:val="20"/>
        </w:rPr>
        <w:lastRenderedPageBreak/>
        <w:t xml:space="preserve">6.8.2 </w:t>
      </w:r>
      <w:r w:rsidRPr="000D5F9E">
        <w:rPr>
          <w:rFonts w:ascii="Tahoma" w:hAnsi="Tahoma" w:cs="Tahoma"/>
          <w:b/>
          <w:sz w:val="20"/>
        </w:rPr>
        <w:t>Инструкции по заполнению</w:t>
      </w:r>
      <w:bookmarkEnd w:id="310"/>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6.8.2.1</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6.8.2.2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6.8.2.3</w:t>
      </w:r>
      <w:r>
        <w:rPr>
          <w:rFonts w:ascii="Tahoma" w:hAnsi="Tahoma" w:cs="Tahoma"/>
          <w:sz w:val="20"/>
        </w:rPr>
        <w:tab/>
      </w:r>
      <w:r w:rsidRPr="000D5F9E">
        <w:rPr>
          <w:rFonts w:ascii="Tahoma" w:hAnsi="Tahoma" w:cs="Tahoma"/>
          <w:sz w:val="20"/>
        </w:rPr>
        <w:t xml:space="preserve">График оплаты оказания услуг должен быть подготовлен на основе Графика </w:t>
      </w:r>
      <w:r w:rsidRPr="000D5F9E">
        <w:rPr>
          <w:rFonts w:ascii="Tahoma" w:hAnsi="Tahoma" w:cs="Tahoma"/>
          <w:color w:val="000000"/>
          <w:sz w:val="20"/>
        </w:rPr>
        <w:t>выполнения работ/оказания услуг</w:t>
      </w:r>
      <w:r w:rsidRPr="000D5F9E">
        <w:rPr>
          <w:rFonts w:ascii="Tahoma" w:hAnsi="Tahoma" w:cs="Tahoma"/>
          <w:sz w:val="20"/>
        </w:rPr>
        <w:t xml:space="preserve"> и должен содержать ссылки на отдельные этапы / подэтапы, предусмотренные этим Графиком (</w:t>
      </w:r>
      <w:r w:rsidRPr="000D5F9E">
        <w:rPr>
          <w:rFonts w:ascii="Tahoma" w:hAnsi="Tahoma" w:cs="Tahoma"/>
          <w:sz w:val="20"/>
          <w:highlight w:val="cyan"/>
        </w:rPr>
        <w:t>подраздел</w:t>
      </w:r>
      <w:r>
        <w:rPr>
          <w:rFonts w:ascii="Tahoma" w:hAnsi="Tahoma" w:cs="Tahoma"/>
          <w:sz w:val="20"/>
        </w:rPr>
        <w:t xml:space="preserve"> 6.6</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6.8.2.4</w:t>
      </w:r>
      <w:r>
        <w:rPr>
          <w:rFonts w:ascii="Tahoma" w:hAnsi="Tahoma" w:cs="Tahoma"/>
          <w:sz w:val="20"/>
        </w:rPr>
        <w:tab/>
      </w:r>
      <w:r w:rsidRPr="000D5F9E">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002D68B9">
        <w:rPr>
          <w:rFonts w:ascii="Tahoma" w:hAnsi="Tahoma" w:cs="Tahoma"/>
          <w:sz w:val="20"/>
        </w:rPr>
        <w:t xml:space="preserve"> </w:t>
      </w:r>
      <w:r w:rsidRPr="000D5F9E">
        <w:rPr>
          <w:rFonts w:ascii="Tahoma" w:hAnsi="Tahoma" w:cs="Tahoma"/>
          <w:sz w:val="20"/>
        </w:rPr>
        <w:t>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1" w:name="_Toc436997435"/>
      <w:r>
        <w:rPr>
          <w:rFonts w:ascii="Tahoma" w:hAnsi="Tahoma" w:cs="Tahoma"/>
          <w:b/>
          <w:sz w:val="20"/>
        </w:rPr>
        <w:lastRenderedPageBreak/>
        <w:t xml:space="preserve">6.9 </w:t>
      </w:r>
      <w:r w:rsidRPr="000D5F9E">
        <w:rPr>
          <w:rFonts w:ascii="Tahoma" w:hAnsi="Tahoma" w:cs="Tahoma"/>
          <w:b/>
          <w:sz w:val="20"/>
        </w:rPr>
        <w:t>Протокол разногла</w:t>
      </w:r>
      <w:r>
        <w:rPr>
          <w:rFonts w:ascii="Tahoma" w:hAnsi="Tahoma" w:cs="Tahoma"/>
          <w:b/>
          <w:sz w:val="20"/>
        </w:rPr>
        <w:t>сий по проекту договора (форма 9</w:t>
      </w:r>
      <w:r w:rsidRPr="000D5F9E">
        <w:rPr>
          <w:rFonts w:ascii="Tahoma" w:hAnsi="Tahoma" w:cs="Tahoma"/>
          <w:b/>
          <w:sz w:val="20"/>
        </w:rPr>
        <w:t>)</w:t>
      </w:r>
      <w:bookmarkEnd w:id="311"/>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2" w:name="_Toc436997436"/>
      <w:r>
        <w:rPr>
          <w:rFonts w:ascii="Tahoma" w:hAnsi="Tahoma" w:cs="Tahoma"/>
          <w:b/>
          <w:sz w:val="20"/>
        </w:rPr>
        <w:t xml:space="preserve">6.9.1 </w:t>
      </w:r>
      <w:r w:rsidRPr="000D5F9E">
        <w:rPr>
          <w:rFonts w:ascii="Tahoma" w:hAnsi="Tahoma" w:cs="Tahoma"/>
          <w:b/>
          <w:sz w:val="20"/>
        </w:rPr>
        <w:t>Форма Протокола разногласий по проекту договора</w:t>
      </w:r>
      <w:bookmarkEnd w:id="312"/>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Протокол разногласий к проекту договора</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закупки</w:t>
      </w:r>
      <w:r w:rsidRPr="000D5F9E">
        <w:rPr>
          <w:rFonts w:ascii="Tahoma" w:hAnsi="Tahoma" w:cs="Tahoma"/>
          <w:color w:val="000000"/>
          <w:sz w:val="20"/>
        </w:rPr>
        <w:t>: __________________________________________</w:t>
      </w:r>
    </w:p>
    <w:p w:rsidR="00155B6D" w:rsidRPr="000D5F9E" w:rsidRDefault="00155B6D" w:rsidP="00155B6D">
      <w:pPr>
        <w:jc w:val="center"/>
        <w:rPr>
          <w:rFonts w:ascii="Tahoma" w:hAnsi="Tahoma" w:cs="Tahoma"/>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6"/>
              <w:rPr>
                <w:rFonts w:ascii="Tahoma" w:hAnsi="Tahoma" w:cs="Tahoma"/>
                <w:sz w:val="20"/>
              </w:rPr>
            </w:pPr>
            <w:r w:rsidRPr="000D5F9E">
              <w:rPr>
                <w:rFonts w:ascii="Tahoma" w:hAnsi="Tahoma" w:cs="Tahoma"/>
                <w:sz w:val="20"/>
              </w:rPr>
              <w:t xml:space="preserve">№ пункта проекта договора (раздел </w:t>
            </w:r>
            <w:r>
              <w:rPr>
                <w:rFonts w:ascii="Tahoma" w:hAnsi="Tahoma" w:cs="Tahoma"/>
                <w:sz w:val="20"/>
              </w:rPr>
              <w:t>3</w:t>
            </w:r>
            <w:r w:rsidRPr="000D5F9E">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Pr>
                <w:rFonts w:ascii="Tahoma" w:hAnsi="Tahoma" w:cs="Tahoma"/>
                <w:sz w:val="20"/>
              </w:rPr>
              <w:t>Предлагаемая Участ</w:t>
            </w:r>
            <w:r w:rsidRPr="000D5F9E">
              <w:rPr>
                <w:rFonts w:ascii="Tahoma" w:hAnsi="Tahoma" w:cs="Tahoma"/>
                <w:sz w:val="20"/>
              </w:rPr>
              <w:t>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 обоснование</w:t>
            </w: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pBdr>
          <w:bottom w:val="single" w:sz="4" w:space="1" w:color="auto"/>
        </w:pBdr>
        <w:shd w:val="clear" w:color="auto" w:fill="E0E0E0"/>
        <w:spacing w:line="240" w:lineRule="auto"/>
        <w:ind w:right="23"/>
        <w:jc w:val="center"/>
        <w:rPr>
          <w:rFonts w:ascii="Tahoma" w:hAnsi="Tahoma" w:cs="Tahoma"/>
          <w:b/>
          <w:color w:val="000000"/>
          <w:spacing w:val="36"/>
          <w:sz w:val="20"/>
        </w:rPr>
      </w:pPr>
      <w:r w:rsidRPr="000D5F9E">
        <w:rPr>
          <w:rFonts w:ascii="Tahoma" w:hAnsi="Tahoma" w:cs="Tahoma"/>
          <w:sz w:val="20"/>
          <w:highlight w:val="yellow"/>
        </w:rPr>
        <w:t>(В случае если Участник</w:t>
      </w:r>
      <w:r w:rsidRPr="000D5F9E">
        <w:rPr>
          <w:rFonts w:ascii="Tahoma" w:hAnsi="Tahoma" w:cs="Tahoma"/>
          <w:sz w:val="20"/>
        </w:rPr>
        <w:t>закупки</w:t>
      </w:r>
      <w:r w:rsidRPr="000D5F9E">
        <w:rPr>
          <w:rFonts w:ascii="Tahoma" w:hAnsi="Tahoma" w:cs="Tahoma"/>
          <w:sz w:val="20"/>
          <w:highlight w:val="yellow"/>
        </w:rPr>
        <w:t xml:space="preserve"> не предоставил заполненную форму протокола разногласий, Организатор/Заказчик вправе считать, что Участник</w:t>
      </w:r>
      <w:r w:rsidRPr="000D5F9E">
        <w:rPr>
          <w:rFonts w:ascii="Tahoma" w:hAnsi="Tahoma" w:cs="Tahoma"/>
          <w:sz w:val="20"/>
        </w:rPr>
        <w:t>закупки</w:t>
      </w:r>
      <w:r w:rsidRPr="000D5F9E">
        <w:rPr>
          <w:rFonts w:ascii="Tahoma" w:hAnsi="Tahoma" w:cs="Tahoma"/>
          <w:sz w:val="20"/>
          <w:highlight w:val="yellow"/>
        </w:rPr>
        <w:t xml:space="preserve"> полностью согласен на заключение договора в соответствии с предложенным проектом договора, приложенного к </w:t>
      </w:r>
      <w:r w:rsidRPr="000D5F9E">
        <w:rPr>
          <w:rFonts w:ascii="Tahoma" w:hAnsi="Tahoma" w:cs="Tahoma"/>
          <w:sz w:val="20"/>
        </w:rPr>
        <w:t xml:space="preserve">закупочной </w:t>
      </w:r>
      <w:r w:rsidRPr="000D5F9E">
        <w:rPr>
          <w:rFonts w:ascii="Tahoma" w:hAnsi="Tahoma" w:cs="Tahoma"/>
          <w:sz w:val="20"/>
          <w:highlight w:val="yellow"/>
        </w:rPr>
        <w:t>документации)</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3" w:name="_Toc436997437"/>
      <w:r>
        <w:rPr>
          <w:rFonts w:ascii="Tahoma" w:hAnsi="Tahoma" w:cs="Tahoma"/>
          <w:b/>
          <w:sz w:val="20"/>
        </w:rPr>
        <w:lastRenderedPageBreak/>
        <w:t xml:space="preserve">6.9.2 </w:t>
      </w:r>
      <w:r w:rsidRPr="000D5F9E">
        <w:rPr>
          <w:rFonts w:ascii="Tahoma" w:hAnsi="Tahoma" w:cs="Tahoma"/>
          <w:b/>
          <w:sz w:val="20"/>
        </w:rPr>
        <w:t>Инструкции по заполнению</w:t>
      </w:r>
      <w:bookmarkEnd w:id="313"/>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6.9.2.1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w:t>
      </w:r>
      <w:r w:rsidRPr="00CB5324">
        <w:rPr>
          <w:rFonts w:ascii="Tahoma" w:hAnsi="Tahoma" w:cs="Tahoma"/>
          <w:sz w:val="20"/>
        </w:rPr>
        <w:t>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6.9.2.2 </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6.9.2.3 </w:t>
      </w:r>
      <w:r>
        <w:rPr>
          <w:rFonts w:ascii="Tahoma" w:hAnsi="Tahoma" w:cs="Tahoma"/>
          <w:sz w:val="20"/>
        </w:rPr>
        <w:tab/>
      </w:r>
      <w:r w:rsidRPr="000D5F9E">
        <w:rPr>
          <w:rFonts w:ascii="Tahoma" w:hAnsi="Tahoma" w:cs="Tahoma"/>
          <w:sz w:val="20"/>
        </w:rPr>
        <w:t xml:space="preserve">Данная форма заполняется как в случае наличия у Участниказакупки требований или предложений по изменению проекта договора (раздел </w:t>
      </w:r>
      <w:r w:rsidRPr="00CB5324">
        <w:rPr>
          <w:rFonts w:ascii="Tahoma" w:hAnsi="Tahoma" w:cs="Tahoma"/>
          <w:sz w:val="20"/>
        </w:rPr>
        <w:t>3</w:t>
      </w:r>
      <w:r w:rsidRPr="000D5F9E">
        <w:rPr>
          <w:rFonts w:ascii="Tahoma" w:hAnsi="Tahoma" w:cs="Tahoma"/>
          <w:sz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6.9.2.4</w:t>
      </w:r>
      <w:r>
        <w:rPr>
          <w:rFonts w:ascii="Tahoma" w:hAnsi="Tahoma" w:cs="Tahoma"/>
          <w:sz w:val="20"/>
        </w:rPr>
        <w:tab/>
      </w:r>
      <w:r w:rsidRPr="000D5F9E">
        <w:rPr>
          <w:rFonts w:ascii="Tahoma" w:hAnsi="Tahoma" w:cs="Tahoma"/>
          <w:sz w:val="20"/>
        </w:rPr>
        <w:t>В случае наличия у Участника</w:t>
      </w:r>
      <w:r w:rsidR="002D68B9">
        <w:rPr>
          <w:rFonts w:ascii="Tahoma" w:hAnsi="Tahoma" w:cs="Tahoma"/>
          <w:sz w:val="20"/>
        </w:rPr>
        <w:t xml:space="preserve"> </w:t>
      </w:r>
      <w:r w:rsidRPr="000D5F9E">
        <w:rPr>
          <w:rFonts w:ascii="Tahoma" w:hAnsi="Tahoma" w:cs="Tahoma"/>
          <w:sz w:val="20"/>
        </w:rPr>
        <w:t>закупки предложений по внесению изменений в проект договора Участник</w:t>
      </w:r>
      <w:r w:rsidR="002D68B9">
        <w:rPr>
          <w:rFonts w:ascii="Tahoma" w:hAnsi="Tahoma" w:cs="Tahoma"/>
          <w:sz w:val="20"/>
        </w:rPr>
        <w:t xml:space="preserve"> </w:t>
      </w:r>
      <w:r w:rsidRPr="000D5F9E">
        <w:rPr>
          <w:rFonts w:ascii="Tahoma" w:hAnsi="Tahoma" w:cs="Tahoma"/>
          <w:sz w:val="20"/>
        </w:rPr>
        <w:t xml:space="preserve">закупки должен представить их в данном протоколе разногласий.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6.9.2.5 </w:t>
      </w:r>
      <w:r>
        <w:rPr>
          <w:rFonts w:ascii="Tahoma" w:hAnsi="Tahoma" w:cs="Tahoma"/>
          <w:sz w:val="20"/>
        </w:rPr>
        <w:tab/>
      </w:r>
      <w:r w:rsidRPr="000D5F9E">
        <w:rPr>
          <w:rFonts w:ascii="Tahoma" w:hAnsi="Tahoma" w:cs="Tahoma"/>
          <w:sz w:val="20"/>
        </w:rPr>
        <w:t xml:space="preserve">Условия договора будут определяться в соответствии с пунктом </w:t>
      </w:r>
      <w:fldSimple w:instr=" REF _Ref86827161 \r \h  \* MERGEFORMAT ">
        <w:r w:rsidR="00317622" w:rsidRPr="00317622">
          <w:rPr>
            <w:rFonts w:ascii="Tahoma" w:hAnsi="Tahoma" w:cs="Tahoma"/>
            <w:sz w:val="20"/>
            <w:highlight w:val="cyan"/>
          </w:rPr>
          <w:t>1.2.5</w:t>
        </w:r>
      </w:fldSimple>
      <w:r w:rsidRPr="000D5F9E">
        <w:rPr>
          <w:rFonts w:ascii="Tahoma" w:hAnsi="Tahoma" w:cs="Tahoma"/>
          <w:sz w:val="20"/>
          <w:highlight w:val="cyan"/>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6.9.2.6 </w:t>
      </w:r>
      <w:r>
        <w:rPr>
          <w:rFonts w:ascii="Tahoma" w:hAnsi="Tahoma" w:cs="Tahoma"/>
          <w:sz w:val="20"/>
        </w:rPr>
        <w:tab/>
      </w:r>
      <w:r w:rsidRPr="000D5F9E">
        <w:rPr>
          <w:rFonts w:ascii="Tahoma" w:hAnsi="Tahoma" w:cs="Tahoma"/>
          <w:sz w:val="20"/>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Pr>
          <w:rFonts w:ascii="Tahoma" w:hAnsi="Tahoma" w:cs="Tahoma"/>
          <w:sz w:val="20"/>
        </w:rPr>
        <w:t>по открытому запросу цен</w:t>
      </w:r>
      <w:r w:rsidRPr="000D5F9E">
        <w:rPr>
          <w:rFonts w:ascii="Tahoma" w:hAnsi="Tahoma" w:cs="Tahoma"/>
          <w:sz w:val="20"/>
        </w:rPr>
        <w:t xml:space="preserve"> и предложении победителя.</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6.9.2.7</w:t>
      </w:r>
      <w:r>
        <w:rPr>
          <w:rFonts w:ascii="Tahoma" w:hAnsi="Tahoma" w:cs="Tahoma"/>
          <w:sz w:val="20"/>
        </w:rPr>
        <w:tab/>
      </w:r>
      <w:r w:rsidRPr="000D5F9E">
        <w:rPr>
          <w:rFonts w:ascii="Tahoma" w:hAnsi="Tahoma" w:cs="Tahoma"/>
          <w:sz w:val="20"/>
        </w:rPr>
        <w:t>В любом случае Участник</w:t>
      </w:r>
      <w:r w:rsidR="002D68B9">
        <w:rPr>
          <w:rFonts w:ascii="Tahoma" w:hAnsi="Tahoma" w:cs="Tahoma"/>
          <w:sz w:val="20"/>
        </w:rPr>
        <w:t xml:space="preserve"> </w:t>
      </w:r>
      <w:r w:rsidRPr="000D5F9E">
        <w:rPr>
          <w:rFonts w:ascii="Tahoma" w:hAnsi="Tahoma" w:cs="Tahoma"/>
          <w:sz w:val="20"/>
        </w:rPr>
        <w:t>закупки должен иметь в виду что:</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Pr>
          <w:rFonts w:ascii="Tahoma" w:hAnsi="Tahoma" w:cs="Tahoma"/>
          <w:sz w:val="20"/>
        </w:rPr>
        <w:tab/>
      </w:r>
      <w:r w:rsidRPr="000D5F9E">
        <w:rPr>
          <w:rFonts w:ascii="Tahoma" w:hAnsi="Tahoma" w:cs="Tahoma"/>
          <w:sz w:val="20"/>
        </w:rPr>
        <w:t>если какое-либо</w:t>
      </w:r>
      <w:r>
        <w:rPr>
          <w:rFonts w:ascii="Tahoma" w:hAnsi="Tahoma" w:cs="Tahoma"/>
          <w:sz w:val="20"/>
        </w:rPr>
        <w:t xml:space="preserve"> из</w:t>
      </w:r>
      <w:r w:rsidRPr="000D5F9E">
        <w:rPr>
          <w:rFonts w:ascii="Tahoma" w:hAnsi="Tahoma" w:cs="Tahoma"/>
          <w:sz w:val="20"/>
        </w:rPr>
        <w:t xml:space="preserve"> предложений и условий, выдвинутых Участником</w:t>
      </w:r>
      <w:r w:rsidR="002D68B9">
        <w:rPr>
          <w:rFonts w:ascii="Tahoma" w:hAnsi="Tahoma" w:cs="Tahoma"/>
          <w:sz w:val="20"/>
        </w:rPr>
        <w:t xml:space="preserve"> </w:t>
      </w:r>
      <w:r w:rsidRPr="000D5F9E">
        <w:rPr>
          <w:rFonts w:ascii="Tahoma" w:hAnsi="Tahoma" w:cs="Tahoma"/>
          <w:sz w:val="20"/>
        </w:rPr>
        <w:t>закупки, будет неприемлемо для Заказчика, такое предложение будет отклонено независимо от содержания технико-коммерческих предложений;</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 xml:space="preserve">) </w:t>
      </w:r>
      <w:r>
        <w:rPr>
          <w:rFonts w:ascii="Tahoma" w:hAnsi="Tahoma" w:cs="Tahoma"/>
          <w:sz w:val="20"/>
        </w:rPr>
        <w:tab/>
      </w:r>
      <w:r w:rsidRPr="000D5F9E">
        <w:rPr>
          <w:rFonts w:ascii="Tahoma" w:hAnsi="Tahoma" w:cs="Tahoma"/>
          <w:sz w:val="20"/>
        </w:rPr>
        <w:t>в любом случае, предоставление Участником</w:t>
      </w:r>
      <w:r w:rsidR="002D68B9">
        <w:rPr>
          <w:rFonts w:ascii="Tahoma" w:hAnsi="Tahoma" w:cs="Tahoma"/>
          <w:sz w:val="20"/>
        </w:rPr>
        <w:t xml:space="preserve"> з</w:t>
      </w:r>
      <w:r w:rsidRPr="000D5F9E">
        <w:rPr>
          <w:rFonts w:ascii="Tahoma" w:hAnsi="Tahoma" w:cs="Tahoma"/>
          <w:sz w:val="20"/>
        </w:rPr>
        <w:t>акупки протокола разногласий к исходному проекту договора не лишает Участника</w:t>
      </w:r>
      <w:r w:rsidR="002D68B9">
        <w:rPr>
          <w:rFonts w:ascii="Tahoma" w:hAnsi="Tahoma" w:cs="Tahoma"/>
          <w:sz w:val="20"/>
        </w:rPr>
        <w:t xml:space="preserve"> </w:t>
      </w:r>
      <w:r w:rsidRPr="000D5F9E">
        <w:rPr>
          <w:rFonts w:ascii="Tahoma" w:hAnsi="Tahoma" w:cs="Tahoma"/>
          <w:sz w:val="20"/>
        </w:rPr>
        <w:t>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4" w:name="_Toc436997438"/>
      <w:r>
        <w:rPr>
          <w:rFonts w:ascii="Tahoma" w:hAnsi="Tahoma" w:cs="Tahoma"/>
          <w:b/>
          <w:sz w:val="20"/>
        </w:rPr>
        <w:lastRenderedPageBreak/>
        <w:t>6.10</w:t>
      </w:r>
      <w:r w:rsidRPr="000D5F9E">
        <w:rPr>
          <w:rFonts w:ascii="Tahoma" w:hAnsi="Tahoma" w:cs="Tahoma"/>
          <w:b/>
          <w:sz w:val="20"/>
        </w:rPr>
        <w:t xml:space="preserve">План распределения объемов оказания услуг/выполнения работ между генеральным исполнителем/подрядчиком и </w:t>
      </w:r>
      <w:r w:rsidRPr="000D5F9E">
        <w:rPr>
          <w:rFonts w:ascii="Tahoma" w:hAnsi="Tahoma" w:cs="Tahoma"/>
          <w:b/>
          <w:color w:val="000000"/>
          <w:sz w:val="20"/>
        </w:rPr>
        <w:t>соисполн</w:t>
      </w:r>
      <w:r>
        <w:rPr>
          <w:rFonts w:ascii="Tahoma" w:hAnsi="Tahoma" w:cs="Tahoma"/>
          <w:b/>
          <w:color w:val="000000"/>
          <w:sz w:val="20"/>
        </w:rPr>
        <w:t>ителями/субподрядчиками (форма 10</w:t>
      </w:r>
      <w:r w:rsidRPr="000D5F9E">
        <w:rPr>
          <w:rFonts w:ascii="Tahoma" w:hAnsi="Tahoma" w:cs="Tahoma"/>
          <w:b/>
          <w:color w:val="000000"/>
          <w:sz w:val="20"/>
        </w:rPr>
        <w:t>)</w:t>
      </w:r>
      <w:bookmarkEnd w:id="31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5" w:name="_Toc436997439"/>
      <w:r>
        <w:rPr>
          <w:rFonts w:ascii="Tahoma" w:hAnsi="Tahoma" w:cs="Tahoma"/>
          <w:b/>
          <w:sz w:val="20"/>
        </w:rPr>
        <w:t xml:space="preserve">6.10.1 </w:t>
      </w:r>
      <w:r w:rsidRPr="000D5F9E">
        <w:rPr>
          <w:rFonts w:ascii="Tahoma" w:hAnsi="Tahoma" w:cs="Tahoma"/>
          <w:b/>
          <w:sz w:val="20"/>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bookmarkEnd w:id="31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План распределения объемов оказания услуг/выполнения работ</w:t>
      </w:r>
      <w:r w:rsidRPr="000D5F9E">
        <w:rPr>
          <w:rFonts w:ascii="Tahoma" w:hAnsi="Tahoma" w:cs="Tahoma"/>
          <w:b/>
          <w:sz w:val="20"/>
        </w:rPr>
        <w:br/>
        <w:t>между генеральным исполнителем/подрядчиком и соисполнителями/субподрядчиками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2D68B9">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работ/услуг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6" w:name="_Toc436997440"/>
      <w:r>
        <w:rPr>
          <w:rFonts w:ascii="Tahoma" w:hAnsi="Tahoma" w:cs="Tahoma"/>
          <w:b/>
          <w:sz w:val="20"/>
        </w:rPr>
        <w:lastRenderedPageBreak/>
        <w:t xml:space="preserve">6.10.2 </w:t>
      </w:r>
      <w:r w:rsidRPr="000D5F9E">
        <w:rPr>
          <w:rFonts w:ascii="Tahoma" w:hAnsi="Tahoma" w:cs="Tahoma"/>
          <w:b/>
          <w:sz w:val="20"/>
        </w:rPr>
        <w:t>Инструкции по заполнению</w:t>
      </w:r>
      <w:bookmarkEnd w:id="31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6.10.2.1</w:t>
      </w:r>
      <w:r>
        <w:rPr>
          <w:rFonts w:ascii="Tahoma" w:hAnsi="Tahoma" w:cs="Tahoma"/>
          <w:sz w:val="20"/>
        </w:rPr>
        <w:tab/>
      </w:r>
      <w:r w:rsidRPr="000D5F9E">
        <w:rPr>
          <w:rFonts w:ascii="Tahoma" w:hAnsi="Tahoma" w:cs="Tahoma"/>
          <w:sz w:val="20"/>
        </w:rPr>
        <w:t>Данная форма заполняется только в том случае, если предложение подается</w:t>
      </w:r>
      <w:r w:rsidR="002D68B9">
        <w:rPr>
          <w:rFonts w:ascii="Tahoma" w:hAnsi="Tahoma" w:cs="Tahoma"/>
          <w:sz w:val="20"/>
        </w:rPr>
        <w:t xml:space="preserve"> </w:t>
      </w:r>
      <w:r w:rsidRPr="000D5F9E">
        <w:rPr>
          <w:rFonts w:ascii="Tahoma" w:hAnsi="Tahoma" w:cs="Tahoma"/>
          <w:sz w:val="20"/>
        </w:rPr>
        <w:t>генеральным исполнителем/подрядчиком (</w:t>
      </w:r>
      <w:r w:rsidRPr="000D5F9E">
        <w:rPr>
          <w:rFonts w:ascii="Tahoma" w:hAnsi="Tahoma" w:cs="Tahoma"/>
          <w:sz w:val="20"/>
          <w:highlight w:val="cyan"/>
        </w:rPr>
        <w:t xml:space="preserve">подраздел </w:t>
      </w:r>
      <w:r>
        <w:rPr>
          <w:rFonts w:ascii="Tahoma" w:hAnsi="Tahoma" w:cs="Tahoma"/>
          <w:sz w:val="20"/>
        </w:rPr>
        <w:t>4.5.3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6.10.2.2</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6.10.2.3</w:t>
      </w:r>
      <w:r>
        <w:rPr>
          <w:rFonts w:ascii="Tahoma" w:hAnsi="Tahoma" w:cs="Tahoma"/>
          <w:sz w:val="20"/>
        </w:rPr>
        <w:tab/>
      </w: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6.10.2.4</w:t>
      </w:r>
      <w:r>
        <w:rPr>
          <w:rFonts w:ascii="Tahoma" w:hAnsi="Tahoma" w:cs="Tahoma"/>
          <w:sz w:val="20"/>
        </w:rPr>
        <w:tab/>
      </w:r>
      <w:r w:rsidRPr="000D5F9E">
        <w:rPr>
          <w:rFonts w:ascii="Tahoma" w:hAnsi="Tahoma" w:cs="Tahoma"/>
          <w:sz w:val="20"/>
        </w:rPr>
        <w:t>В данной форме генеральный исполнитель/подрядчик указывает:</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sidRPr="000D5F9E">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w:t>
      </w:r>
      <w:r>
        <w:rPr>
          <w:rFonts w:ascii="Tahoma" w:hAnsi="Tahoma" w:cs="Tahoma"/>
          <w:sz w:val="20"/>
        </w:rPr>
        <w:tab/>
      </w:r>
      <w:r w:rsidRPr="000D5F9E">
        <w:rPr>
          <w:rFonts w:ascii="Tahoma" w:hAnsi="Tahoma" w:cs="Tahoma"/>
          <w:sz w:val="20"/>
        </w:rPr>
        <w:t>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c</w:t>
      </w:r>
      <w:r w:rsidRPr="00CB5324">
        <w:rPr>
          <w:rFonts w:ascii="Tahoma" w:hAnsi="Tahoma" w:cs="Tahoma"/>
          <w:sz w:val="20"/>
        </w:rPr>
        <w:t xml:space="preserve">) </w:t>
      </w:r>
      <w:r>
        <w:rPr>
          <w:rFonts w:ascii="Tahoma" w:hAnsi="Tahoma" w:cs="Tahoma"/>
          <w:sz w:val="20"/>
        </w:rPr>
        <w:tab/>
      </w:r>
      <w:r w:rsidRPr="000D5F9E">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w:t>
      </w:r>
      <w:r w:rsidRPr="000D5F9E">
        <w:rPr>
          <w:rFonts w:ascii="Tahoma" w:hAnsi="Tahoma" w:cs="Tahoma"/>
          <w:sz w:val="20"/>
          <w:highlight w:val="cyan"/>
        </w:rPr>
        <w:t xml:space="preserve">подраздел </w:t>
      </w:r>
      <w:r w:rsidRPr="00CB5324">
        <w:rPr>
          <w:rFonts w:ascii="Tahoma" w:hAnsi="Tahoma" w:cs="Tahoma"/>
          <w:sz w:val="20"/>
        </w:rPr>
        <w:t>6</w:t>
      </w:r>
      <w:r>
        <w:rPr>
          <w:rFonts w:ascii="Tahoma" w:hAnsi="Tahoma" w:cs="Tahoma"/>
          <w:sz w:val="20"/>
        </w:rPr>
        <w:t>.6</w:t>
      </w:r>
      <w:r w:rsidRPr="000D5F9E">
        <w:rPr>
          <w:rFonts w:ascii="Tahoma" w:hAnsi="Tahoma" w:cs="Tahoma"/>
          <w:sz w:val="20"/>
        </w:rPr>
        <w:t>).</w:t>
      </w:r>
    </w:p>
    <w:p w:rsidR="00155B6D" w:rsidRPr="000D5F9E" w:rsidRDefault="00155B6D" w:rsidP="00155B6D">
      <w:pPr>
        <w:rPr>
          <w:rFonts w:ascii="Tahoma" w:hAnsi="Tahoma" w:cs="Tahoma"/>
          <w:color w:val="000000"/>
          <w:sz w:val="20"/>
        </w:rPr>
      </w:pPr>
    </w:p>
    <w:p w:rsidR="00155B6D" w:rsidRPr="00CB5324" w:rsidRDefault="00155B6D" w:rsidP="00121423">
      <w:pPr>
        <w:pStyle w:val="affb"/>
        <w:keepNext/>
        <w:pageBreakBefore/>
        <w:numPr>
          <w:ilvl w:val="1"/>
          <w:numId w:val="35"/>
        </w:numPr>
        <w:suppressAutoHyphens/>
        <w:spacing w:before="360" w:after="240" w:line="240" w:lineRule="auto"/>
        <w:ind w:left="709"/>
        <w:outlineLvl w:val="1"/>
        <w:rPr>
          <w:rFonts w:ascii="Tahoma" w:hAnsi="Tahoma" w:cs="Tahoma"/>
          <w:b/>
          <w:sz w:val="20"/>
        </w:rPr>
      </w:pPr>
      <w:bookmarkStart w:id="317" w:name="_Toc436997441"/>
      <w:r w:rsidRPr="00CB5324">
        <w:rPr>
          <w:rFonts w:ascii="Tahoma" w:hAnsi="Tahoma" w:cs="Tahoma"/>
          <w:b/>
          <w:sz w:val="20"/>
        </w:rPr>
        <w:lastRenderedPageBreak/>
        <w:t>План распределения объемов выполнения работ/оказания услуг внутри коллективного Участника</w:t>
      </w:r>
      <w:r w:rsidR="002D68B9">
        <w:rPr>
          <w:rFonts w:ascii="Tahoma" w:hAnsi="Tahoma" w:cs="Tahoma"/>
          <w:b/>
          <w:sz w:val="20"/>
        </w:rPr>
        <w:t xml:space="preserve"> </w:t>
      </w:r>
      <w:r w:rsidRPr="00CB5324">
        <w:rPr>
          <w:rFonts w:ascii="Tahoma" w:hAnsi="Tahoma" w:cs="Tahoma"/>
          <w:b/>
          <w:sz w:val="20"/>
        </w:rPr>
        <w:t xml:space="preserve">закупки </w:t>
      </w:r>
      <w:r>
        <w:rPr>
          <w:rFonts w:ascii="Tahoma" w:hAnsi="Tahoma" w:cs="Tahoma"/>
          <w:b/>
          <w:color w:val="000000"/>
          <w:sz w:val="20"/>
        </w:rPr>
        <w:t>(форма 11</w:t>
      </w:r>
      <w:r w:rsidRPr="00CB5324">
        <w:rPr>
          <w:rFonts w:ascii="Tahoma" w:hAnsi="Tahoma" w:cs="Tahoma"/>
          <w:b/>
          <w:color w:val="000000"/>
          <w:sz w:val="20"/>
        </w:rPr>
        <w:t>)</w:t>
      </w:r>
      <w:bookmarkEnd w:id="317"/>
    </w:p>
    <w:p w:rsidR="00155B6D" w:rsidRPr="007A2F0E" w:rsidRDefault="00155B6D" w:rsidP="00121423">
      <w:pPr>
        <w:pStyle w:val="affb"/>
        <w:keepNext/>
        <w:numPr>
          <w:ilvl w:val="2"/>
          <w:numId w:val="35"/>
        </w:numPr>
        <w:suppressAutoHyphens/>
        <w:spacing w:before="240" w:after="120" w:line="240" w:lineRule="auto"/>
        <w:ind w:left="709"/>
        <w:outlineLvl w:val="2"/>
        <w:rPr>
          <w:rFonts w:ascii="Tahoma" w:hAnsi="Tahoma" w:cs="Tahoma"/>
          <w:b/>
          <w:sz w:val="20"/>
        </w:rPr>
      </w:pPr>
      <w:bookmarkStart w:id="318" w:name="_Toc436997442"/>
      <w:r w:rsidRPr="007A2F0E">
        <w:rPr>
          <w:rFonts w:ascii="Tahoma" w:hAnsi="Tahoma" w:cs="Tahoma"/>
          <w:b/>
          <w:sz w:val="20"/>
        </w:rPr>
        <w:t>Форма плана распределения объемов выполнения работ/оказания услуг внутри коллективного Участника</w:t>
      </w:r>
      <w:r w:rsidR="002D68B9">
        <w:rPr>
          <w:rFonts w:ascii="Tahoma" w:hAnsi="Tahoma" w:cs="Tahoma"/>
          <w:b/>
          <w:sz w:val="20"/>
        </w:rPr>
        <w:t xml:space="preserve"> </w:t>
      </w:r>
      <w:r w:rsidRPr="007A2F0E">
        <w:rPr>
          <w:rFonts w:ascii="Tahoma" w:hAnsi="Tahoma" w:cs="Tahoma"/>
          <w:b/>
          <w:sz w:val="20"/>
        </w:rPr>
        <w:t>закупки</w:t>
      </w:r>
      <w:bookmarkEnd w:id="31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План распределения объемов выполнения работ/оказания услуг</w:t>
      </w:r>
      <w:r w:rsidRPr="000D5F9E">
        <w:rPr>
          <w:rFonts w:ascii="Tahoma" w:hAnsi="Tahoma" w:cs="Tahoma"/>
          <w:b/>
          <w:sz w:val="20"/>
        </w:rPr>
        <w:br/>
        <w:t>внутри коллективного Участника закупки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лидера коллективного Участника</w:t>
      </w:r>
      <w:r w:rsidRPr="000D5F9E">
        <w:rPr>
          <w:rFonts w:ascii="Tahoma" w:hAnsi="Tahoma" w:cs="Tahoma"/>
          <w:sz w:val="20"/>
        </w:rPr>
        <w:t>закупки</w:t>
      </w:r>
      <w:r w:rsidRPr="000D5F9E">
        <w:rPr>
          <w:rFonts w:ascii="Tahoma" w:hAnsi="Tahoma" w:cs="Tahoma"/>
          <w:color w:val="000000"/>
          <w:sz w:val="20"/>
        </w:rPr>
        <w:t>: 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п/п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денежном выражении,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21423">
      <w:pPr>
        <w:keepNext/>
        <w:pageBreakBefore/>
        <w:numPr>
          <w:ilvl w:val="2"/>
          <w:numId w:val="35"/>
        </w:numPr>
        <w:suppressAutoHyphens/>
        <w:spacing w:before="240" w:after="120" w:line="240" w:lineRule="auto"/>
        <w:ind w:left="2268" w:hanging="1134"/>
        <w:outlineLvl w:val="2"/>
        <w:rPr>
          <w:rFonts w:ascii="Tahoma" w:hAnsi="Tahoma" w:cs="Tahoma"/>
          <w:b/>
          <w:sz w:val="20"/>
        </w:rPr>
      </w:pPr>
      <w:bookmarkStart w:id="319" w:name="_Toc436997443"/>
      <w:r w:rsidRPr="000D5F9E">
        <w:rPr>
          <w:rFonts w:ascii="Tahoma" w:hAnsi="Tahoma" w:cs="Tahoma"/>
          <w:b/>
          <w:sz w:val="20"/>
        </w:rPr>
        <w:lastRenderedPageBreak/>
        <w:t>Инструкции по заполнению</w:t>
      </w:r>
      <w:bookmarkEnd w:id="319"/>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Данная форма заполняется только в том случае, если предложение подается коллективным Участником</w:t>
      </w:r>
      <w:r w:rsidR="002D68B9">
        <w:rPr>
          <w:rFonts w:ascii="Tahoma" w:hAnsi="Tahoma" w:cs="Tahoma"/>
          <w:sz w:val="20"/>
        </w:rPr>
        <w:t xml:space="preserve"> </w:t>
      </w:r>
      <w:r w:rsidRPr="000D5F9E">
        <w:rPr>
          <w:rFonts w:ascii="Tahoma" w:hAnsi="Tahoma" w:cs="Tahoma"/>
          <w:sz w:val="20"/>
        </w:rPr>
        <w:t xml:space="preserve">закупки (подраздел </w:t>
      </w:r>
      <w:r>
        <w:rPr>
          <w:rFonts w:ascii="Tahoma" w:hAnsi="Tahoma" w:cs="Tahoma"/>
          <w:sz w:val="20"/>
        </w:rPr>
        <w:t>4.5.4</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w:t>
      </w:r>
      <w:r w:rsidR="002D68B9">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В данной форме лидер коллективного Участника</w:t>
      </w:r>
      <w:r w:rsidR="002D68B9">
        <w:rPr>
          <w:rFonts w:ascii="Tahoma" w:hAnsi="Tahoma" w:cs="Tahoma"/>
          <w:sz w:val="20"/>
        </w:rPr>
        <w:t xml:space="preserve"> </w:t>
      </w:r>
      <w:r w:rsidRPr="000D5F9E">
        <w:rPr>
          <w:rFonts w:ascii="Tahoma" w:hAnsi="Tahoma" w:cs="Tahoma"/>
          <w:sz w:val="20"/>
        </w:rPr>
        <w:t>закупки указывает: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перечень оказываемых каждой организацией услуг/выполняемых работ;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распределение стоимости работ/услуг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 между всеми организациями, входящими в коллективного Участника</w:t>
      </w:r>
      <w:r w:rsidR="002D68B9">
        <w:rPr>
          <w:rFonts w:ascii="Tahoma" w:hAnsi="Tahoma" w:cs="Tahoma"/>
          <w:sz w:val="20"/>
        </w:rPr>
        <w:t xml:space="preserve"> </w:t>
      </w:r>
      <w:r w:rsidRPr="000D5F9E">
        <w:rPr>
          <w:rFonts w:ascii="Tahoma" w:hAnsi="Tahoma" w:cs="Tahoma"/>
          <w:sz w:val="20"/>
        </w:rPr>
        <w:t>закупки;</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сроки выполнения работ/оказания услуг отдельно для каждой из организаций, входящих в коллективного Участника</w:t>
      </w:r>
      <w:r w:rsidR="002D68B9">
        <w:rPr>
          <w:rFonts w:ascii="Tahoma" w:hAnsi="Tahoma" w:cs="Tahoma"/>
          <w:sz w:val="20"/>
        </w:rPr>
        <w:t xml:space="preserve"> </w:t>
      </w:r>
      <w:r w:rsidRPr="000D5F9E">
        <w:rPr>
          <w:rFonts w:ascii="Tahoma" w:hAnsi="Tahoma" w:cs="Tahoma"/>
          <w:sz w:val="20"/>
        </w:rPr>
        <w:t>закупки, в соответствии с Графиком выполнения работ/оказания услуг (</w:t>
      </w:r>
      <w:r w:rsidRPr="000D5F9E">
        <w:rPr>
          <w:rFonts w:ascii="Tahoma" w:hAnsi="Tahoma" w:cs="Tahoma"/>
          <w:sz w:val="20"/>
          <w:highlight w:val="cyan"/>
        </w:rPr>
        <w:t xml:space="preserve">подраздел </w:t>
      </w:r>
      <w:r>
        <w:rPr>
          <w:rFonts w:ascii="Tahoma" w:hAnsi="Tahoma" w:cs="Tahoma"/>
          <w:sz w:val="20"/>
        </w:rPr>
        <w:t>6.6</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0" w:name="_Toc436997444"/>
      <w:r>
        <w:rPr>
          <w:rFonts w:ascii="Tahoma" w:hAnsi="Tahoma" w:cs="Tahoma"/>
          <w:b/>
          <w:sz w:val="20"/>
        </w:rPr>
        <w:lastRenderedPageBreak/>
        <w:t>6.12</w:t>
      </w:r>
      <w:r w:rsidRPr="000D5F9E">
        <w:rPr>
          <w:rFonts w:ascii="Tahoma" w:hAnsi="Tahoma" w:cs="Tahoma"/>
          <w:b/>
          <w:sz w:val="20"/>
        </w:rPr>
        <w:t>Анкета Участника</w:t>
      </w:r>
      <w:r w:rsidR="00EA129E">
        <w:rPr>
          <w:rFonts w:ascii="Tahoma" w:hAnsi="Tahoma" w:cs="Tahoma"/>
          <w:b/>
          <w:sz w:val="20"/>
        </w:rPr>
        <w:t xml:space="preserve"> </w:t>
      </w:r>
      <w:r>
        <w:rPr>
          <w:rFonts w:ascii="Tahoma" w:hAnsi="Tahoma" w:cs="Tahoma"/>
          <w:b/>
          <w:sz w:val="20"/>
        </w:rPr>
        <w:t>закупки (форма 12</w:t>
      </w:r>
      <w:r w:rsidRPr="000D5F9E">
        <w:rPr>
          <w:rFonts w:ascii="Tahoma" w:hAnsi="Tahoma" w:cs="Tahoma"/>
          <w:b/>
          <w:sz w:val="20"/>
        </w:rPr>
        <w:t>)</w:t>
      </w:r>
      <w:bookmarkEnd w:id="32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1" w:name="_Toc436997445"/>
      <w:r>
        <w:rPr>
          <w:rFonts w:ascii="Tahoma" w:hAnsi="Tahoma" w:cs="Tahoma"/>
          <w:b/>
          <w:sz w:val="20"/>
        </w:rPr>
        <w:t xml:space="preserve">6.12.1 </w:t>
      </w:r>
      <w:r w:rsidRPr="000D5F9E">
        <w:rPr>
          <w:rFonts w:ascii="Tahoma" w:hAnsi="Tahoma" w:cs="Tahoma"/>
          <w:b/>
          <w:sz w:val="20"/>
        </w:rPr>
        <w:t>Форма Анкеты Участника</w:t>
      </w:r>
      <w:r w:rsidR="00EA129E">
        <w:rPr>
          <w:rFonts w:ascii="Tahoma" w:hAnsi="Tahoma" w:cs="Tahoma"/>
          <w:b/>
          <w:sz w:val="20"/>
        </w:rPr>
        <w:t xml:space="preserve"> </w:t>
      </w:r>
      <w:r w:rsidRPr="000D5F9E">
        <w:rPr>
          <w:rFonts w:ascii="Tahoma" w:hAnsi="Tahoma" w:cs="Tahoma"/>
          <w:b/>
          <w:sz w:val="20"/>
        </w:rPr>
        <w:t>закупки</w:t>
      </w:r>
      <w:bookmarkEnd w:id="32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Приложение №_ к письму о подаче оферты</w:t>
      </w:r>
    </w:p>
    <w:p w:rsidR="00155B6D" w:rsidRPr="000D5F9E" w:rsidRDefault="00155B6D" w:rsidP="00155B6D">
      <w:pPr>
        <w:spacing w:line="240" w:lineRule="auto"/>
        <w:rPr>
          <w:rFonts w:ascii="Tahoma" w:hAnsi="Tahoma" w:cs="Tahoma"/>
          <w:sz w:val="20"/>
        </w:rPr>
      </w:pPr>
      <w:r w:rsidRPr="000D5F9E">
        <w:rPr>
          <w:rFonts w:ascii="Tahoma" w:hAnsi="Tahoma" w:cs="Tahoma"/>
          <w:sz w:val="20"/>
        </w:rPr>
        <w:br/>
        <w:t>от «____»_____________ г. №__________</w:t>
      </w:r>
    </w:p>
    <w:p w:rsidR="00155B6D" w:rsidRPr="000D5F9E" w:rsidRDefault="00155B6D" w:rsidP="00155B6D">
      <w:pPr>
        <w:spacing w:line="240" w:lineRule="auto"/>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155B6D" w:rsidRPr="000D5F9E" w:rsidTr="00155B6D">
        <w:trPr>
          <w:cantSplit/>
          <w:trHeight w:val="240"/>
          <w:tblHeader/>
        </w:trPr>
        <w:tc>
          <w:tcPr>
            <w:tcW w:w="72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 п/п</w:t>
            </w:r>
          </w:p>
        </w:tc>
        <w:tc>
          <w:tcPr>
            <w:tcW w:w="486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Наименование</w:t>
            </w:r>
          </w:p>
        </w:tc>
        <w:tc>
          <w:tcPr>
            <w:tcW w:w="468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Сведения об Участнике закупки</w:t>
            </w: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ИНН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Юридический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Почтовый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Телефоны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Height w:val="116"/>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Факс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Адрес электронной почты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bl>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155B6D"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2" w:name="_Toc436997446"/>
      <w:r>
        <w:rPr>
          <w:rFonts w:ascii="Tahoma" w:hAnsi="Tahoma" w:cs="Tahoma"/>
          <w:b/>
          <w:sz w:val="20"/>
        </w:rPr>
        <w:lastRenderedPageBreak/>
        <w:t xml:space="preserve">6.12.2 </w:t>
      </w:r>
      <w:r w:rsidRPr="000D5F9E">
        <w:rPr>
          <w:rFonts w:ascii="Tahoma" w:hAnsi="Tahoma" w:cs="Tahoma"/>
          <w:b/>
          <w:sz w:val="20"/>
        </w:rPr>
        <w:t>Инструкции по заполнению</w:t>
      </w:r>
      <w:bookmarkEnd w:id="32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6.12.2.1</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6.12.2.2</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6.12.2.3</w:t>
      </w:r>
      <w:r>
        <w:rPr>
          <w:rFonts w:ascii="Tahoma" w:hAnsi="Tahoma" w:cs="Tahoma"/>
          <w:sz w:val="20"/>
        </w:rPr>
        <w:tab/>
      </w:r>
      <w:r w:rsidRPr="000D5F9E">
        <w:rPr>
          <w:rFonts w:ascii="Tahoma" w:hAnsi="Tahoma" w:cs="Tahoma"/>
          <w:sz w:val="20"/>
        </w:rPr>
        <w:t>Участники</w:t>
      </w:r>
      <w:r w:rsidR="00EA129E">
        <w:rPr>
          <w:rFonts w:ascii="Tahoma" w:hAnsi="Tahoma" w:cs="Tahoma"/>
          <w:sz w:val="20"/>
        </w:rPr>
        <w:t xml:space="preserve"> </w:t>
      </w:r>
      <w:r w:rsidRPr="000D5F9E">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6.12.2.4</w:t>
      </w:r>
      <w:r>
        <w:rPr>
          <w:rFonts w:ascii="Tahoma" w:hAnsi="Tahoma" w:cs="Tahoma"/>
          <w:sz w:val="20"/>
        </w:rPr>
        <w:tab/>
      </w:r>
      <w:r w:rsidRPr="000D5F9E">
        <w:rPr>
          <w:rFonts w:ascii="Tahoma" w:hAnsi="Tahoma" w:cs="Tahoma"/>
          <w:sz w:val="20"/>
        </w:rPr>
        <w:t>В графе 8 «Банковские реквизиты…» указываются реквизиты, которые будут использованы при заключении договора.</w:t>
      </w: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3" w:name="_Toc436997447"/>
      <w:r>
        <w:rPr>
          <w:rFonts w:ascii="Tahoma" w:hAnsi="Tahoma" w:cs="Tahoma"/>
          <w:b/>
          <w:sz w:val="20"/>
        </w:rPr>
        <w:lastRenderedPageBreak/>
        <w:t xml:space="preserve">6.13 </w:t>
      </w:r>
      <w:r w:rsidRPr="000D5F9E">
        <w:rPr>
          <w:rFonts w:ascii="Tahoma" w:hAnsi="Tahoma" w:cs="Tahoma"/>
          <w:b/>
          <w:sz w:val="20"/>
        </w:rPr>
        <w:t>Справка о перечне и годовых объемах выполнения</w:t>
      </w:r>
      <w:r>
        <w:rPr>
          <w:rFonts w:ascii="Tahoma" w:hAnsi="Tahoma" w:cs="Tahoma"/>
          <w:b/>
          <w:sz w:val="20"/>
        </w:rPr>
        <w:t xml:space="preserve"> аналогичных договоров (форма 13</w:t>
      </w:r>
      <w:r w:rsidRPr="000D5F9E">
        <w:rPr>
          <w:rFonts w:ascii="Tahoma" w:hAnsi="Tahoma" w:cs="Tahoma"/>
          <w:b/>
          <w:sz w:val="20"/>
        </w:rPr>
        <w:t>)</w:t>
      </w:r>
      <w:bookmarkEnd w:id="32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4" w:name="_Toc436997448"/>
      <w:r>
        <w:rPr>
          <w:rFonts w:ascii="Tahoma" w:hAnsi="Tahoma" w:cs="Tahoma"/>
          <w:b/>
          <w:sz w:val="20"/>
        </w:rPr>
        <w:t xml:space="preserve">6.13.1 </w:t>
      </w:r>
      <w:r w:rsidRPr="000D5F9E">
        <w:rPr>
          <w:rFonts w:ascii="Tahoma" w:hAnsi="Tahoma" w:cs="Tahoma"/>
          <w:b/>
          <w:sz w:val="20"/>
        </w:rPr>
        <w:t>Форма Справки о перечне и годовых объемах выполнения аналогичных договоров</w:t>
      </w:r>
      <w:bookmarkEnd w:id="324"/>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перечне и объемах выполнения аналогичных договоров</w:t>
      </w:r>
    </w:p>
    <w:p w:rsidR="004A1777" w:rsidRDefault="004A1777"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A129E">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155B6D" w:rsidRPr="000D5F9E" w:rsidTr="00155B6D">
        <w:trPr>
          <w:cantSplit/>
          <w:tblHeader/>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п/п</w:t>
            </w:r>
          </w:p>
        </w:tc>
        <w:tc>
          <w:tcPr>
            <w:tcW w:w="252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 xml:space="preserve">заказчик </w:t>
            </w:r>
            <w:r w:rsidRPr="000D5F9E">
              <w:rPr>
                <w:rFonts w:ascii="Tahoma" w:hAnsi="Tahoma" w:cs="Tahoma"/>
                <w:sz w:val="20"/>
              </w:rPr>
              <w:br/>
              <w:t>(наименование, адрес, контактное лицо с указанием должности, контактные телефоны)</w:t>
            </w:r>
          </w:p>
        </w:tc>
        <w:tc>
          <w:tcPr>
            <w:tcW w:w="198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Описание договора</w:t>
            </w:r>
            <w:r w:rsidRPr="000D5F9E">
              <w:rPr>
                <w:rFonts w:ascii="Tahoma" w:hAnsi="Tahoma" w:cs="Tahoma"/>
                <w:sz w:val="20"/>
              </w:rPr>
              <w:br/>
              <w:t>(объем и состав поставок, описание основных условий договора)</w:t>
            </w:r>
          </w:p>
        </w:tc>
        <w:tc>
          <w:tcPr>
            <w:tcW w:w="126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Сумма договора, рублей</w:t>
            </w:r>
          </w:p>
        </w:tc>
        <w:tc>
          <w:tcPr>
            <w:tcW w:w="144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Сведения о рекламациях по перечисленным договорам</w:t>
            </w: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sidR="00EA129E">
              <w:rPr>
                <w:rFonts w:ascii="Tahoma" w:hAnsi="Tahoma" w:cs="Tahoma"/>
                <w:b/>
                <w:i/>
                <w:sz w:val="20"/>
                <w:shd w:val="clear" w:color="auto" w:fill="FFFF99"/>
              </w:rPr>
              <w:t>указать год, например «2015</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sidR="00EA129E">
              <w:rPr>
                <w:rFonts w:ascii="Tahoma" w:hAnsi="Tahoma" w:cs="Tahoma"/>
                <w:b/>
                <w:i/>
                <w:sz w:val="20"/>
                <w:shd w:val="clear" w:color="auto" w:fill="FFFF99"/>
              </w:rPr>
              <w:t>указать год, например «2016</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w:t>
            </w:r>
            <w:r w:rsidRPr="000D5F9E">
              <w:rPr>
                <w:rFonts w:ascii="Tahoma" w:hAnsi="Tahoma" w:cs="Tahoma"/>
                <w:b/>
                <w:i/>
                <w:sz w:val="20"/>
                <w:shd w:val="clear" w:color="auto" w:fill="FFFF99"/>
              </w:rPr>
              <w:t>указать, в зависимости от обстоятельст</w:t>
            </w:r>
            <w:r w:rsidR="00EA129E">
              <w:rPr>
                <w:rFonts w:ascii="Tahoma" w:hAnsi="Tahoma" w:cs="Tahoma"/>
                <w:b/>
                <w:i/>
                <w:sz w:val="20"/>
                <w:shd w:val="clear" w:color="auto" w:fill="FFFF99"/>
              </w:rPr>
              <w:t>в, например «I квартал 2017</w:t>
            </w:r>
            <w:r w:rsidRPr="000D5F9E">
              <w:rPr>
                <w:rFonts w:ascii="Tahoma" w:hAnsi="Tahoma" w:cs="Tahoma"/>
                <w:b/>
                <w:i/>
                <w:sz w:val="20"/>
                <w:shd w:val="clear" w:color="auto" w:fill="FFFF99"/>
              </w:rPr>
              <w:t xml:space="preserve"> года» и т.д.</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Организатор закупки рекомендует </w:t>
      </w:r>
      <w:r w:rsidR="00EA129E">
        <w:rPr>
          <w:rFonts w:ascii="Tahoma" w:hAnsi="Tahoma" w:cs="Tahoma"/>
          <w:sz w:val="20"/>
        </w:rPr>
        <w:t xml:space="preserve"> </w:t>
      </w:r>
      <w:r w:rsidRPr="000D5F9E">
        <w:rPr>
          <w:rFonts w:ascii="Tahoma" w:hAnsi="Tahoma" w:cs="Tahoma"/>
          <w:sz w:val="20"/>
        </w:rPr>
        <w:t>Участникам</w:t>
      </w:r>
      <w:r w:rsidR="00EA129E">
        <w:rPr>
          <w:rFonts w:ascii="Tahoma" w:hAnsi="Tahoma" w:cs="Tahoma"/>
          <w:sz w:val="20"/>
        </w:rPr>
        <w:t xml:space="preserve"> </w:t>
      </w:r>
      <w:r w:rsidRPr="000D5F9E">
        <w:rPr>
          <w:rFonts w:ascii="Tahoma" w:hAnsi="Tahoma" w:cs="Tahoma"/>
          <w:sz w:val="20"/>
        </w:rPr>
        <w:t>закупки включить в состав заявки оригиналы или копии отзывов контрагентов об их работе.</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5" w:name="_Toc436997449"/>
      <w:r>
        <w:rPr>
          <w:rFonts w:ascii="Tahoma" w:hAnsi="Tahoma" w:cs="Tahoma"/>
          <w:b/>
          <w:sz w:val="20"/>
        </w:rPr>
        <w:lastRenderedPageBreak/>
        <w:t xml:space="preserve">6.13.2 </w:t>
      </w:r>
      <w:r w:rsidRPr="000D5F9E">
        <w:rPr>
          <w:rFonts w:ascii="Tahoma" w:hAnsi="Tahoma" w:cs="Tahoma"/>
          <w:b/>
          <w:sz w:val="20"/>
        </w:rPr>
        <w:t>Инструкции по заполнению</w:t>
      </w:r>
      <w:bookmarkEnd w:id="32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6.13.2.3</w:t>
      </w:r>
      <w:r>
        <w:rPr>
          <w:rFonts w:ascii="Tahoma" w:hAnsi="Tahoma" w:cs="Tahoma"/>
          <w:sz w:val="20"/>
        </w:rPr>
        <w:tab/>
      </w:r>
      <w:r w:rsidRPr="000D5F9E">
        <w:rPr>
          <w:rFonts w:ascii="Tahoma" w:hAnsi="Tahoma" w:cs="Tahoma"/>
          <w:sz w:val="20"/>
        </w:rPr>
        <w:t>В этой форме Участник</w:t>
      </w:r>
      <w:r w:rsidR="00EA129E">
        <w:rPr>
          <w:rFonts w:ascii="Tahoma" w:hAnsi="Tahoma" w:cs="Tahoma"/>
          <w:sz w:val="20"/>
        </w:rPr>
        <w:t xml:space="preserve"> </w:t>
      </w:r>
      <w:r w:rsidRPr="000D5F9E">
        <w:rPr>
          <w:rFonts w:ascii="Tahoma" w:hAnsi="Tahoma" w:cs="Tahoma"/>
          <w:sz w:val="20"/>
        </w:rPr>
        <w:t xml:space="preserve">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Pr>
          <w:rFonts w:ascii="Tahoma" w:hAnsi="Tahoma" w:cs="Tahoma"/>
          <w:sz w:val="20"/>
        </w:rPr>
        <w:t>2</w:t>
      </w:r>
      <w:r w:rsidRPr="000D5F9E">
        <w:rPr>
          <w:rFonts w:ascii="Tahoma" w:hAnsi="Tahoma" w:cs="Tahoma"/>
          <w:sz w:val="20"/>
        </w:rPr>
        <w:t xml:space="preserve"> и </w:t>
      </w:r>
      <w:r>
        <w:rPr>
          <w:rFonts w:ascii="Tahoma" w:hAnsi="Tahoma" w:cs="Tahoma"/>
          <w:sz w:val="20"/>
        </w:rPr>
        <w:t>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6.13.2.4 </w:t>
      </w:r>
      <w:r>
        <w:rPr>
          <w:rFonts w:ascii="Tahoma" w:hAnsi="Tahoma" w:cs="Tahoma"/>
          <w:sz w:val="20"/>
        </w:rPr>
        <w:tab/>
      </w:r>
      <w:r w:rsidRPr="000D5F9E">
        <w:rPr>
          <w:rFonts w:ascii="Tahoma" w:hAnsi="Tahoma" w:cs="Tahoma"/>
          <w:sz w:val="20"/>
        </w:rPr>
        <w:t>Следует указать не менее ___, но не более ___ аналогичных договоров. Участник</w:t>
      </w:r>
      <w:r w:rsidR="00EA129E">
        <w:rPr>
          <w:rFonts w:ascii="Tahoma" w:hAnsi="Tahoma" w:cs="Tahoma"/>
          <w:sz w:val="20"/>
        </w:rPr>
        <w:t xml:space="preserve"> </w:t>
      </w:r>
      <w:r w:rsidRPr="000D5F9E">
        <w:rPr>
          <w:rFonts w:ascii="Tahoma" w:hAnsi="Tahoma" w:cs="Tahoma"/>
          <w:sz w:val="20"/>
        </w:rPr>
        <w:t>закупки может самостоятельно выбрать договоры, которые, по его мнению, наилучшим образом характеризует его опыт.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6.13.2.5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может включать и незавершенные договоры, обязательно отмечая данный факт.</w:t>
      </w:r>
    </w:p>
    <w:p w:rsidR="00155B6D" w:rsidRPr="000D5F9E" w:rsidRDefault="00155B6D" w:rsidP="00155B6D">
      <w:pPr>
        <w:tabs>
          <w:tab w:val="center" w:pos="1134"/>
        </w:tabs>
        <w:ind w:left="567"/>
        <w:rPr>
          <w:rFonts w:ascii="Tahoma" w:hAnsi="Tahoma" w:cs="Tahoma"/>
          <w:sz w:val="20"/>
        </w:rPr>
      </w:pP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6" w:name="_Toc436997450"/>
      <w:r>
        <w:rPr>
          <w:rFonts w:ascii="Tahoma" w:hAnsi="Tahoma" w:cs="Tahoma"/>
          <w:b/>
          <w:sz w:val="20"/>
        </w:rPr>
        <w:lastRenderedPageBreak/>
        <w:t>6.14</w:t>
      </w:r>
      <w:r w:rsidRPr="000D5F9E">
        <w:rPr>
          <w:rFonts w:ascii="Tahoma" w:hAnsi="Tahoma" w:cs="Tahoma"/>
          <w:b/>
          <w:sz w:val="20"/>
        </w:rPr>
        <w:t>Справ</w:t>
      </w:r>
      <w:r>
        <w:rPr>
          <w:rFonts w:ascii="Tahoma" w:hAnsi="Tahoma" w:cs="Tahoma"/>
          <w:b/>
          <w:sz w:val="20"/>
        </w:rPr>
        <w:t>ка о кадровых ресурсах (форма 14</w:t>
      </w:r>
      <w:r w:rsidRPr="000D5F9E">
        <w:rPr>
          <w:rFonts w:ascii="Tahoma" w:hAnsi="Tahoma" w:cs="Tahoma"/>
          <w:b/>
          <w:sz w:val="20"/>
        </w:rPr>
        <w:t>)</w:t>
      </w:r>
      <w:bookmarkEnd w:id="32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7" w:name="_Toc436997451"/>
      <w:r>
        <w:rPr>
          <w:rFonts w:ascii="Tahoma" w:hAnsi="Tahoma" w:cs="Tahoma"/>
          <w:b/>
          <w:sz w:val="20"/>
        </w:rPr>
        <w:t xml:space="preserve">6.14.1 </w:t>
      </w:r>
      <w:r w:rsidRPr="000D5F9E">
        <w:rPr>
          <w:rFonts w:ascii="Tahoma" w:hAnsi="Tahoma" w:cs="Tahoma"/>
          <w:b/>
          <w:sz w:val="20"/>
        </w:rPr>
        <w:t>Форма Справки о кадровых ресурсах</w:t>
      </w:r>
      <w:bookmarkEnd w:id="32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535C79"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кадровых ресурсах</w:t>
      </w:r>
    </w:p>
    <w:p w:rsidR="00155B6D" w:rsidRPr="00535C79" w:rsidRDefault="00155B6D" w:rsidP="00155B6D">
      <w:pPr>
        <w:rPr>
          <w:rFonts w:ascii="Tahoma" w:hAnsi="Tahoma" w:cs="Tahoma"/>
          <w:color w:val="000000"/>
          <w:sz w:val="20"/>
        </w:rPr>
      </w:pPr>
    </w:p>
    <w:p w:rsidR="00155B6D" w:rsidRPr="00147417"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A129E">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p w:rsidR="00155B6D" w:rsidRPr="000D5F9E" w:rsidRDefault="00155B6D" w:rsidP="00155B6D">
      <w:pPr>
        <w:keepNext/>
        <w:suppressAutoHyphens/>
        <w:spacing w:line="240" w:lineRule="auto"/>
        <w:rPr>
          <w:rFonts w:ascii="Tahoma" w:hAnsi="Tahoma" w:cs="Tahoma"/>
          <w:sz w:val="20"/>
        </w:rPr>
      </w:pPr>
      <w:r w:rsidRPr="000D5F9E">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155B6D" w:rsidRPr="000D5F9E" w:rsidTr="00155B6D">
        <w:trPr>
          <w:trHeight w:val="551"/>
        </w:trPr>
        <w:tc>
          <w:tcPr>
            <w:tcW w:w="695"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r w:rsidRPr="000D5F9E">
              <w:rPr>
                <w:rFonts w:ascii="Tahoma" w:hAnsi="Tahoma" w:cs="Tahoma"/>
                <w:sz w:val="20"/>
              </w:rPr>
              <w:br/>
              <w:t>п/п</w:t>
            </w:r>
          </w:p>
        </w:tc>
        <w:tc>
          <w:tcPr>
            <w:tcW w:w="2268"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Фамилия, имя, отчество специалиста</w:t>
            </w:r>
          </w:p>
        </w:tc>
        <w:tc>
          <w:tcPr>
            <w:tcW w:w="2586"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55B6D" w:rsidRPr="000D5F9E" w:rsidRDefault="00155B6D" w:rsidP="004933F0">
            <w:pPr>
              <w:keepNext/>
              <w:spacing w:before="40" w:after="40" w:line="240" w:lineRule="auto"/>
              <w:ind w:right="57" w:firstLine="0"/>
              <w:rPr>
                <w:rFonts w:ascii="Tahoma" w:hAnsi="Tahoma" w:cs="Tahoma"/>
                <w:sz w:val="20"/>
              </w:rPr>
            </w:pPr>
            <w:r w:rsidRPr="000D5F9E">
              <w:rPr>
                <w:rFonts w:ascii="Tahoma" w:hAnsi="Tahoma" w:cs="Tahoma"/>
                <w:sz w:val="20"/>
              </w:rPr>
              <w:t>Должность</w:t>
            </w:r>
          </w:p>
        </w:tc>
        <w:tc>
          <w:tcPr>
            <w:tcW w:w="2747"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Стаж работы в данной или аналогичной должности, лет</w:t>
            </w: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Члены коллегиального исполнительного органа (при наличии такого органа)</w:t>
            </w: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Прочий персонал (в том числе экспедиторы, водители, грузчики, охранники и т.д.)</w:t>
            </w: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bl>
    <w:p w:rsidR="00155B6D" w:rsidRPr="004933F0" w:rsidRDefault="00155B6D" w:rsidP="00155B6D">
      <w:pPr>
        <w:rPr>
          <w:rFonts w:ascii="Tahoma" w:hAnsi="Tahoma" w:cs="Tahoma"/>
          <w:sz w:val="10"/>
          <w:szCs w:val="10"/>
        </w:rPr>
      </w:pPr>
    </w:p>
    <w:p w:rsidR="00155B6D" w:rsidRPr="000D5F9E" w:rsidRDefault="00155B6D" w:rsidP="00155B6D">
      <w:pPr>
        <w:keepNext/>
        <w:suppressAutoHyphens/>
        <w:spacing w:line="240" w:lineRule="auto"/>
        <w:rPr>
          <w:rFonts w:ascii="Tahoma" w:hAnsi="Tahoma" w:cs="Tahoma"/>
          <w:b/>
          <w:sz w:val="20"/>
        </w:rPr>
      </w:pPr>
      <w:r w:rsidRPr="000D5F9E">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Штатная численность, чел.</w:t>
            </w: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lastRenderedPageBreak/>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8" w:name="_Toc436997452"/>
      <w:r>
        <w:rPr>
          <w:rFonts w:ascii="Tahoma" w:hAnsi="Tahoma" w:cs="Tahoma"/>
          <w:b/>
          <w:sz w:val="20"/>
        </w:rPr>
        <w:lastRenderedPageBreak/>
        <w:t xml:space="preserve">6.14.2 </w:t>
      </w:r>
      <w:r w:rsidRPr="000D5F9E">
        <w:rPr>
          <w:rFonts w:ascii="Tahoma" w:hAnsi="Tahoma" w:cs="Tahoma"/>
          <w:b/>
          <w:sz w:val="20"/>
        </w:rPr>
        <w:t>Инструкции по заполнению</w:t>
      </w:r>
      <w:bookmarkEnd w:id="32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6.14.2.3</w:t>
      </w:r>
      <w:r>
        <w:rPr>
          <w:rFonts w:ascii="Tahoma" w:hAnsi="Tahoma" w:cs="Tahoma"/>
          <w:sz w:val="20"/>
        </w:rPr>
        <w:tab/>
      </w:r>
      <w:r w:rsidRPr="000D5F9E">
        <w:rPr>
          <w:rFonts w:ascii="Tahoma" w:hAnsi="Tahoma" w:cs="Tahoma"/>
          <w:sz w:val="20"/>
        </w:rPr>
        <w:t>В таблице-1 данной справки перечисляются только те работники, которые будут непосредственно привлечены Участником</w:t>
      </w:r>
      <w:r w:rsidR="00EA129E">
        <w:rPr>
          <w:rFonts w:ascii="Tahoma" w:hAnsi="Tahoma" w:cs="Tahoma"/>
          <w:sz w:val="20"/>
        </w:rPr>
        <w:t xml:space="preserve"> </w:t>
      </w:r>
      <w:r w:rsidRPr="000D5F9E">
        <w:rPr>
          <w:rFonts w:ascii="Tahoma" w:hAnsi="Tahoma" w:cs="Tahoma"/>
          <w:sz w:val="20"/>
        </w:rPr>
        <w:t>закупки в ходе выполнения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6.14.2.4</w:t>
      </w:r>
      <w:r>
        <w:rPr>
          <w:rFonts w:ascii="Tahoma" w:hAnsi="Tahoma" w:cs="Tahoma"/>
          <w:sz w:val="20"/>
        </w:rPr>
        <w:tab/>
      </w:r>
      <w:r w:rsidRPr="000D5F9E">
        <w:rPr>
          <w:rFonts w:ascii="Tahoma" w:hAnsi="Tahoma" w:cs="Tahoma"/>
          <w:sz w:val="20"/>
        </w:rPr>
        <w:t>В таблице-2 данной справки указывается штатная численность всех специалистов, находящихся в штате Участника</w:t>
      </w:r>
      <w:r w:rsidR="00EA129E">
        <w:rPr>
          <w:rFonts w:ascii="Tahoma" w:hAnsi="Tahoma" w:cs="Tahoma"/>
          <w:sz w:val="20"/>
        </w:rPr>
        <w:t xml:space="preserve"> </w:t>
      </w:r>
      <w:r w:rsidRPr="000D5F9E">
        <w:rPr>
          <w:rFonts w:ascii="Tahoma" w:hAnsi="Tahoma" w:cs="Tahoma"/>
          <w:sz w:val="20"/>
        </w:rPr>
        <w:t>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6.14.2.5</w:t>
      </w:r>
      <w:r>
        <w:rPr>
          <w:rFonts w:ascii="Tahoma" w:hAnsi="Tahoma" w:cs="Tahoma"/>
          <w:sz w:val="20"/>
        </w:rPr>
        <w:tab/>
      </w:r>
      <w:r w:rsidRPr="000D5F9E">
        <w:rPr>
          <w:rFonts w:ascii="Tahoma" w:hAnsi="Tahoma" w:cs="Tahoma"/>
          <w:sz w:val="20"/>
        </w:rPr>
        <w:t>По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9" w:name="_Toc436997453"/>
      <w:r>
        <w:rPr>
          <w:rFonts w:ascii="Tahoma" w:hAnsi="Tahoma" w:cs="Tahoma"/>
          <w:b/>
          <w:sz w:val="20"/>
        </w:rPr>
        <w:lastRenderedPageBreak/>
        <w:t>6.15</w:t>
      </w:r>
      <w:r w:rsidRPr="000D5F9E">
        <w:rPr>
          <w:rFonts w:ascii="Tahoma" w:hAnsi="Tahoma" w:cs="Tahoma"/>
          <w:b/>
          <w:sz w:val="20"/>
        </w:rPr>
        <w:t>Справка о материально-техничес</w:t>
      </w:r>
      <w:r>
        <w:rPr>
          <w:rFonts w:ascii="Tahoma" w:hAnsi="Tahoma" w:cs="Tahoma"/>
          <w:b/>
          <w:sz w:val="20"/>
        </w:rPr>
        <w:t>ких ресурсах (форма 15</w:t>
      </w:r>
      <w:r w:rsidRPr="000D5F9E">
        <w:rPr>
          <w:rFonts w:ascii="Tahoma" w:hAnsi="Tahoma" w:cs="Tahoma"/>
          <w:b/>
          <w:sz w:val="20"/>
        </w:rPr>
        <w:t>)</w:t>
      </w:r>
      <w:bookmarkEnd w:id="32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0" w:name="_Toc436997454"/>
      <w:r>
        <w:rPr>
          <w:rFonts w:ascii="Tahoma" w:hAnsi="Tahoma" w:cs="Tahoma"/>
          <w:b/>
          <w:sz w:val="20"/>
        </w:rPr>
        <w:t xml:space="preserve">6.15.1 </w:t>
      </w:r>
      <w:r w:rsidRPr="000D5F9E">
        <w:rPr>
          <w:rFonts w:ascii="Tahoma" w:hAnsi="Tahoma" w:cs="Tahoma"/>
          <w:b/>
          <w:sz w:val="20"/>
        </w:rPr>
        <w:t>Форма Справки о материально-технических ресурсах</w:t>
      </w:r>
      <w:bookmarkEnd w:id="33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материально-технических ресурсах</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EA129E">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155B6D" w:rsidRPr="000D5F9E" w:rsidTr="00155B6D">
        <w:trPr>
          <w:cantSplit/>
          <w:trHeight w:val="530"/>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п/п</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Местонахождение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Право собственности или иное право (хозяйственного ведения, оперативного управления)</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Предназначение (с точки зрения выполнения договора)</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Состояние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bl>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2"/>
          <w:numId w:val="36"/>
        </w:numPr>
        <w:tabs>
          <w:tab w:val="num" w:pos="2269"/>
        </w:tabs>
        <w:suppressAutoHyphens/>
        <w:spacing w:before="240" w:after="120" w:line="240" w:lineRule="auto"/>
        <w:outlineLvl w:val="2"/>
        <w:rPr>
          <w:rFonts w:ascii="Tahoma" w:hAnsi="Tahoma" w:cs="Tahoma"/>
          <w:b/>
          <w:sz w:val="20"/>
        </w:rPr>
      </w:pPr>
      <w:bookmarkStart w:id="331" w:name="_Toc436997455"/>
      <w:r w:rsidRPr="007A2F0E">
        <w:rPr>
          <w:rFonts w:ascii="Tahoma" w:hAnsi="Tahoma" w:cs="Tahoma"/>
          <w:b/>
          <w:sz w:val="20"/>
        </w:rPr>
        <w:lastRenderedPageBreak/>
        <w:t>Инструкции по заполнению</w:t>
      </w:r>
      <w:bookmarkEnd w:id="331"/>
    </w:p>
    <w:p w:rsidR="00155B6D" w:rsidRPr="000D5F9E" w:rsidRDefault="00155B6D" w:rsidP="00155B6D">
      <w:pPr>
        <w:ind w:left="1134" w:hanging="1134"/>
        <w:rPr>
          <w:rFonts w:ascii="Tahoma" w:hAnsi="Tahoma" w:cs="Tahoma"/>
          <w:sz w:val="20"/>
        </w:rPr>
      </w:pPr>
      <w:r>
        <w:rPr>
          <w:rFonts w:ascii="Tahoma" w:hAnsi="Tahoma" w:cs="Tahoma"/>
          <w:sz w:val="20"/>
        </w:rPr>
        <w:t xml:space="preserve">6.15.2.1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Участник</w:t>
      </w:r>
      <w:r w:rsidR="00EA129E">
        <w:rPr>
          <w:rFonts w:ascii="Tahoma" w:hAnsi="Tahoma" w:cs="Tahoma"/>
          <w:sz w:val="20"/>
        </w:rPr>
        <w:t xml:space="preserve"> </w:t>
      </w:r>
      <w:r w:rsidRPr="001D6FE3">
        <w:rPr>
          <w:rFonts w:ascii="Tahoma" w:hAnsi="Tahoma" w:cs="Tahoma"/>
          <w:sz w:val="20"/>
        </w:rPr>
        <w:t>закупки указывает свое полное фирменное наименование (в т.ч. организационно-правовую форму), свой юридический и почтовый адрес.</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В данной справке перечисляются материально-технические ресурсы, которые Участник</w:t>
      </w:r>
      <w:r w:rsidR="00EA129E">
        <w:rPr>
          <w:rFonts w:ascii="Tahoma" w:hAnsi="Tahoma" w:cs="Tahoma"/>
          <w:sz w:val="20"/>
        </w:rPr>
        <w:t xml:space="preserve"> </w:t>
      </w:r>
      <w:r w:rsidRPr="001D6FE3">
        <w:rPr>
          <w:rFonts w:ascii="Tahoma" w:hAnsi="Tahoma" w:cs="Tahoma"/>
          <w:sz w:val="20"/>
        </w:rPr>
        <w:t>закупки считает ключевыми и планирует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55B6D" w:rsidRPr="000D5F9E" w:rsidRDefault="00155B6D" w:rsidP="00155B6D">
      <w:pPr>
        <w:keepNext/>
        <w:pageBreakBefore/>
        <w:numPr>
          <w:ilvl w:val="1"/>
          <w:numId w:val="0"/>
        </w:numPr>
        <w:tabs>
          <w:tab w:val="num" w:pos="1134"/>
        </w:tabs>
        <w:suppressAutoHyphens/>
        <w:spacing w:before="360" w:after="120" w:line="240" w:lineRule="auto"/>
        <w:ind w:left="1134" w:hanging="1134"/>
        <w:outlineLvl w:val="1"/>
        <w:rPr>
          <w:rFonts w:ascii="Tahoma" w:hAnsi="Tahoma" w:cs="Tahoma"/>
          <w:b/>
          <w:sz w:val="20"/>
        </w:rPr>
      </w:pPr>
      <w:bookmarkStart w:id="332" w:name="_Toc436997456"/>
      <w:r>
        <w:rPr>
          <w:rFonts w:ascii="Tahoma" w:hAnsi="Tahoma" w:cs="Tahoma"/>
          <w:b/>
          <w:sz w:val="20"/>
        </w:rPr>
        <w:lastRenderedPageBreak/>
        <w:t>6.16</w:t>
      </w:r>
      <w:r w:rsidRPr="000D5F9E">
        <w:rPr>
          <w:rFonts w:ascii="Tahoma" w:hAnsi="Tahoma" w:cs="Tahoma"/>
          <w:b/>
          <w:sz w:val="20"/>
        </w:rPr>
        <w:t>Информационное письмо о наличии у Участника</w:t>
      </w:r>
      <w:r w:rsidR="00EA129E">
        <w:rPr>
          <w:rFonts w:ascii="Tahoma" w:hAnsi="Tahoma" w:cs="Tahoma"/>
          <w:b/>
          <w:sz w:val="20"/>
        </w:rPr>
        <w:t xml:space="preserve"> </w:t>
      </w:r>
      <w:r w:rsidRPr="000D5F9E">
        <w:rPr>
          <w:rFonts w:ascii="Tahoma" w:hAnsi="Tahoma" w:cs="Tahoma"/>
          <w:b/>
          <w:sz w:val="20"/>
        </w:rPr>
        <w:t xml:space="preserve">закупки связей, носящих характер аффилированности с сотрудниками заказчика или организатора (форма </w:t>
      </w:r>
      <w:r>
        <w:rPr>
          <w:rFonts w:ascii="Tahoma" w:hAnsi="Tahoma" w:cs="Tahoma"/>
          <w:b/>
          <w:sz w:val="20"/>
        </w:rPr>
        <w:t>16</w:t>
      </w:r>
      <w:r w:rsidRPr="000D5F9E">
        <w:rPr>
          <w:rFonts w:ascii="Tahoma" w:hAnsi="Tahoma" w:cs="Tahoma"/>
          <w:b/>
          <w:sz w:val="20"/>
        </w:rPr>
        <w:t>)</w:t>
      </w:r>
      <w:bookmarkEnd w:id="332"/>
    </w:p>
    <w:p w:rsidR="00155B6D" w:rsidRPr="000D5F9E" w:rsidRDefault="00155B6D" w:rsidP="00155B6D">
      <w:pPr>
        <w:keepNext/>
        <w:numPr>
          <w:ilvl w:val="2"/>
          <w:numId w:val="0"/>
        </w:numPr>
        <w:tabs>
          <w:tab w:val="num" w:pos="1134"/>
          <w:tab w:val="num" w:pos="2269"/>
        </w:tabs>
        <w:suppressAutoHyphens/>
        <w:spacing w:before="240" w:after="120" w:line="240" w:lineRule="auto"/>
        <w:ind w:left="1134" w:hanging="1134"/>
        <w:outlineLvl w:val="2"/>
        <w:rPr>
          <w:rFonts w:ascii="Tahoma" w:hAnsi="Tahoma" w:cs="Tahoma"/>
          <w:b/>
          <w:sz w:val="20"/>
        </w:rPr>
      </w:pPr>
      <w:bookmarkStart w:id="333" w:name="_Toc436997457"/>
      <w:r>
        <w:rPr>
          <w:rFonts w:ascii="Tahoma" w:hAnsi="Tahoma" w:cs="Tahoma"/>
          <w:b/>
          <w:sz w:val="20"/>
        </w:rPr>
        <w:t xml:space="preserve">6.16.1 </w:t>
      </w:r>
      <w:r w:rsidRPr="000D5F9E">
        <w:rPr>
          <w:rFonts w:ascii="Tahoma" w:hAnsi="Tahoma" w:cs="Tahoma"/>
          <w:b/>
          <w:sz w:val="20"/>
        </w:rPr>
        <w:t>Форма письма о наличии у Участника</w:t>
      </w:r>
      <w:r w:rsidR="00EA129E">
        <w:rPr>
          <w:rFonts w:ascii="Tahoma" w:hAnsi="Tahoma" w:cs="Tahoma"/>
          <w:b/>
          <w:sz w:val="20"/>
        </w:rPr>
        <w:t xml:space="preserve"> </w:t>
      </w:r>
      <w:r w:rsidRPr="000D5F9E">
        <w:rPr>
          <w:rFonts w:ascii="Tahoma" w:hAnsi="Tahoma" w:cs="Tahoma"/>
          <w:b/>
          <w:sz w:val="20"/>
        </w:rPr>
        <w:t>закупки связей, носящих характер аффилированности с сотрудниками Заказчика или Организатора</w:t>
      </w:r>
      <w:r w:rsidR="00EA129E">
        <w:rPr>
          <w:rFonts w:ascii="Tahoma" w:hAnsi="Tahoma" w:cs="Tahoma"/>
          <w:b/>
          <w:sz w:val="20"/>
        </w:rPr>
        <w:t xml:space="preserve"> </w:t>
      </w:r>
      <w:r w:rsidRPr="000D5F9E">
        <w:rPr>
          <w:rFonts w:ascii="Tahoma" w:hAnsi="Tahoma" w:cs="Tahoma"/>
          <w:b/>
          <w:sz w:val="20"/>
        </w:rPr>
        <w:t>закупки</w:t>
      </w:r>
      <w:bookmarkEnd w:id="333"/>
    </w:p>
    <w:p w:rsidR="00155B6D" w:rsidRPr="000D5F9E" w:rsidRDefault="00155B6D" w:rsidP="00155B6D">
      <w:pPr>
        <w:widowControl w:val="0"/>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4933F0">
      <w:pPr>
        <w:widowControl w:val="0"/>
        <w:spacing w:line="240" w:lineRule="auto"/>
        <w:ind w:right="5243"/>
        <w:jc w:val="left"/>
        <w:rPr>
          <w:rFonts w:ascii="Tahoma" w:hAnsi="Tahoma" w:cs="Tahoma"/>
          <w:sz w:val="20"/>
        </w:rPr>
      </w:pPr>
    </w:p>
    <w:p w:rsidR="00155B6D" w:rsidRPr="000D5F9E" w:rsidRDefault="00155B6D" w:rsidP="004933F0">
      <w:pPr>
        <w:widowControl w:val="0"/>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widowControl w:val="0"/>
        <w:spacing w:line="240" w:lineRule="auto"/>
        <w:ind w:right="5243"/>
        <w:rPr>
          <w:rFonts w:ascii="Tahoma" w:hAnsi="Tahoma" w:cs="Tahoma"/>
          <w:sz w:val="20"/>
        </w:rPr>
      </w:pP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widowControl w:val="0"/>
        <w:rPr>
          <w:rFonts w:ascii="Tahoma" w:hAnsi="Tahoma" w:cs="Tahoma"/>
          <w:sz w:val="20"/>
        </w:rPr>
      </w:pPr>
    </w:p>
    <w:p w:rsidR="00155B6D" w:rsidRPr="00155B6D" w:rsidRDefault="00155B6D" w:rsidP="00155B6D">
      <w:pPr>
        <w:widowControl w:val="0"/>
        <w:spacing w:line="240" w:lineRule="auto"/>
        <w:rPr>
          <w:rFonts w:ascii="Tahoma" w:hAnsi="Tahoma" w:cs="Tahoma"/>
          <w:b/>
          <w:i/>
          <w:sz w:val="20"/>
        </w:rPr>
      </w:pPr>
      <w:r w:rsidRPr="000D5F9E">
        <w:rPr>
          <w:rFonts w:ascii="Tahoma" w:hAnsi="Tahoma" w:cs="Tahoma"/>
          <w:sz w:val="20"/>
        </w:rPr>
        <w:t xml:space="preserve">При рассмотрении нашей заявки просим учесть следующие сведения о наличии у </w:t>
      </w:r>
      <w:r w:rsidRPr="000D5F9E">
        <w:rPr>
          <w:rFonts w:ascii="Tahoma" w:hAnsi="Tahoma" w:cs="Tahoma"/>
          <w:b/>
          <w:i/>
          <w:sz w:val="20"/>
        </w:rPr>
        <w:t>{указывается наименование Участника закупки}</w:t>
      </w:r>
      <w:r w:rsidRPr="000D5F9E">
        <w:rPr>
          <w:rFonts w:ascii="Tahoma" w:hAnsi="Tahoma" w:cs="Tahoma"/>
          <w:sz w:val="20"/>
        </w:rPr>
        <w:t xml:space="preserve">связей, носящих характер аффилированности с лицами, являющимися </w:t>
      </w:r>
      <w:r w:rsidRPr="000D5F9E">
        <w:rPr>
          <w:rFonts w:ascii="Tahoma" w:hAnsi="Tahoma" w:cs="Tahoma"/>
          <w:b/>
          <w:i/>
          <w:sz w:val="20"/>
        </w:rPr>
        <w:t>{указывается кем являются эти лица, пример: учредители, сотрудники, и т.д.}</w:t>
      </w:r>
      <w:r w:rsidRPr="000D5F9E">
        <w:rPr>
          <w:rFonts w:ascii="Tahoma" w:hAnsi="Tahoma" w:cs="Tahoma"/>
          <w:sz w:val="20"/>
        </w:rPr>
        <w:t xml:space="preserve">Заказчика </w:t>
      </w:r>
      <w:r w:rsidRPr="000D5F9E">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hAnsi="Tahoma" w:cs="Tahoma"/>
          <w:sz w:val="20"/>
        </w:rPr>
        <w:t>а именно:</w:t>
      </w:r>
    </w:p>
    <w:p w:rsidR="00155B6D" w:rsidRPr="000D5F9E" w:rsidRDefault="00155B6D" w:rsidP="00155B6D">
      <w:pPr>
        <w:widowControl w:val="0"/>
        <w:tabs>
          <w:tab w:val="num" w:pos="1497"/>
        </w:tabs>
        <w:spacing w:line="240" w:lineRule="auto"/>
        <w:ind w:left="1497" w:hanging="930"/>
        <w:rPr>
          <w:rFonts w:ascii="Tahoma" w:hAnsi="Tahoma" w:cs="Tahoma"/>
          <w:b/>
          <w:i/>
          <w:sz w:val="20"/>
        </w:rPr>
      </w:pPr>
      <w:r w:rsidRPr="000D5F9E">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rsidR="00155B6D" w:rsidRPr="000D5F9E" w:rsidRDefault="00155B6D" w:rsidP="00155B6D">
      <w:pPr>
        <w:widowControl w:val="0"/>
        <w:tabs>
          <w:tab w:val="num" w:pos="1497"/>
        </w:tabs>
        <w:ind w:left="1497" w:hanging="930"/>
        <w:rPr>
          <w:rFonts w:ascii="Tahoma" w:hAnsi="Tahoma" w:cs="Tahoma"/>
          <w:i/>
          <w:sz w:val="20"/>
        </w:rPr>
      </w:pPr>
      <w:r w:rsidRPr="000D5F9E">
        <w:rPr>
          <w:rFonts w:ascii="Tahoma" w:hAnsi="Tahoma" w:cs="Tahoma"/>
          <w:i/>
          <w:sz w:val="20"/>
        </w:rPr>
        <w:t>……</w:t>
      </w: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4" w:name="_Toc436997458"/>
      <w:r>
        <w:rPr>
          <w:rFonts w:ascii="Tahoma" w:hAnsi="Tahoma" w:cs="Tahoma"/>
          <w:b/>
          <w:sz w:val="20"/>
        </w:rPr>
        <w:lastRenderedPageBreak/>
        <w:t xml:space="preserve">6.16.2 </w:t>
      </w:r>
      <w:r w:rsidRPr="000D5F9E">
        <w:rPr>
          <w:rFonts w:ascii="Tahoma" w:hAnsi="Tahoma" w:cs="Tahoma"/>
          <w:b/>
          <w:sz w:val="20"/>
        </w:rPr>
        <w:t>Инструкции по заполнению</w:t>
      </w:r>
      <w:bookmarkEnd w:id="33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данное Информационное письмо.</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6.16.2.3 </w:t>
      </w:r>
      <w:r>
        <w:rPr>
          <w:rFonts w:ascii="Tahoma" w:hAnsi="Tahoma" w:cs="Tahoma"/>
          <w:sz w:val="20"/>
        </w:rPr>
        <w:tab/>
      </w:r>
      <w:r w:rsidRPr="000D5F9E">
        <w:rPr>
          <w:rFonts w:ascii="Tahoma" w:hAnsi="Tahoma" w:cs="Tahoma"/>
          <w:sz w:val="20"/>
        </w:rPr>
        <w:t>Участники</w:t>
      </w:r>
      <w:r w:rsidR="00EA129E">
        <w:rPr>
          <w:rFonts w:ascii="Tahoma" w:hAnsi="Tahoma" w:cs="Tahoma"/>
          <w:sz w:val="20"/>
        </w:rPr>
        <w:t xml:space="preserve"> </w:t>
      </w:r>
      <w:r w:rsidRPr="000D5F9E">
        <w:rPr>
          <w:rFonts w:ascii="Tahoma" w:hAnsi="Tahoma" w:cs="Tahoma"/>
          <w:sz w:val="20"/>
        </w:rPr>
        <w:t>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w:t>
      </w:r>
      <w:r w:rsidR="00EA129E">
        <w:rPr>
          <w:rFonts w:ascii="Tahoma" w:hAnsi="Tahoma" w:cs="Tahoma"/>
          <w:sz w:val="20"/>
        </w:rPr>
        <w:t xml:space="preserve"> </w:t>
      </w:r>
      <w:r w:rsidRPr="000D5F9E">
        <w:rPr>
          <w:rFonts w:ascii="Tahoma" w:hAnsi="Tahoma" w:cs="Tahoma"/>
          <w:sz w:val="20"/>
        </w:rPr>
        <w:t xml:space="preserve">закупки таких лиц нет, то в письме пишется фраза «При рассмотрении нашей заявки просим учесть, что у </w:t>
      </w:r>
      <w:r w:rsidRPr="000D5F9E">
        <w:rPr>
          <w:rFonts w:ascii="Tahoma" w:hAnsi="Tahoma" w:cs="Tahoma"/>
          <w:b/>
          <w:i/>
          <w:sz w:val="20"/>
        </w:rPr>
        <w:t>{указывается наименование Участника</w:t>
      </w:r>
      <w:r w:rsidR="00EA129E">
        <w:rPr>
          <w:rFonts w:ascii="Tahoma" w:hAnsi="Tahoma" w:cs="Tahoma"/>
          <w:b/>
          <w:i/>
          <w:sz w:val="20"/>
        </w:rPr>
        <w:t xml:space="preserve"> </w:t>
      </w:r>
      <w:r w:rsidRPr="000D5F9E">
        <w:rPr>
          <w:rFonts w:ascii="Tahoma" w:hAnsi="Tahoma" w:cs="Tahoma"/>
          <w:b/>
          <w:i/>
          <w:sz w:val="20"/>
        </w:rPr>
        <w:t xml:space="preserve">закупки} </w:t>
      </w:r>
      <w:r w:rsidRPr="000D5F9E">
        <w:rPr>
          <w:rFonts w:ascii="Tahoma" w:hAnsi="Tahoma" w:cs="Tahoma"/>
          <w:sz w:val="20"/>
        </w:rPr>
        <w:t>НЕТ</w:t>
      </w:r>
      <w:r w:rsidR="00EA129E">
        <w:rPr>
          <w:rFonts w:ascii="Tahoma" w:hAnsi="Tahoma" w:cs="Tahoma"/>
          <w:sz w:val="20"/>
        </w:rPr>
        <w:t xml:space="preserve"> </w:t>
      </w:r>
      <w:r w:rsidRPr="000D5F9E">
        <w:rPr>
          <w:rFonts w:ascii="Tahoma" w:hAnsi="Tahoma" w:cs="Tahoma"/>
          <w:sz w:val="20"/>
        </w:rPr>
        <w:t>связей, которые могут быть признаны носящими характер аффилированности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6.16.2.4</w:t>
      </w:r>
      <w:r>
        <w:rPr>
          <w:rFonts w:ascii="Tahoma" w:hAnsi="Tahoma" w:cs="Tahoma"/>
          <w:sz w:val="20"/>
        </w:rPr>
        <w:tab/>
      </w:r>
      <w:r w:rsidRPr="000D5F9E">
        <w:rPr>
          <w:rFonts w:ascii="Tahoma" w:hAnsi="Tahoma" w:cs="Tahoma"/>
          <w:sz w:val="20"/>
        </w:rPr>
        <w:t>При составлении данного письма Участник</w:t>
      </w:r>
      <w:r w:rsidR="00EA129E">
        <w:rPr>
          <w:rFonts w:ascii="Tahoma" w:hAnsi="Tahoma" w:cs="Tahoma"/>
          <w:sz w:val="20"/>
        </w:rPr>
        <w:t xml:space="preserve"> </w:t>
      </w:r>
      <w:r w:rsidRPr="000D5F9E">
        <w:rPr>
          <w:rFonts w:ascii="Tahoma" w:hAnsi="Tahoma" w:cs="Tahoma"/>
          <w:sz w:val="20"/>
        </w:rPr>
        <w:t>закупки должен учесть, что сокрытие любой информации о наличии связей, носящих характер аффилированности между Участником</w:t>
      </w:r>
      <w:r w:rsidR="00EA129E">
        <w:rPr>
          <w:rFonts w:ascii="Tahoma" w:hAnsi="Tahoma" w:cs="Tahoma"/>
          <w:sz w:val="20"/>
        </w:rPr>
        <w:t xml:space="preserve"> </w:t>
      </w:r>
      <w:r w:rsidRPr="000D5F9E">
        <w:rPr>
          <w:rFonts w:ascii="Tahoma" w:hAnsi="Tahoma" w:cs="Tahoma"/>
          <w:sz w:val="20"/>
        </w:rPr>
        <w:t>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w:t>
      </w:r>
      <w:r w:rsidR="00EA129E">
        <w:rPr>
          <w:rFonts w:ascii="Tahoma" w:hAnsi="Tahoma" w:cs="Tahoma"/>
          <w:sz w:val="20"/>
        </w:rPr>
        <w:t xml:space="preserve"> </w:t>
      </w:r>
      <w:r w:rsidRPr="000D5F9E">
        <w:rPr>
          <w:rFonts w:ascii="Tahoma" w:hAnsi="Tahoma" w:cs="Tahoma"/>
          <w:sz w:val="20"/>
        </w:rPr>
        <w:t xml:space="preserve">закупки. </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5" w:name="_Toc436997459"/>
      <w:r>
        <w:rPr>
          <w:rFonts w:ascii="Tahoma" w:hAnsi="Tahoma" w:cs="Tahoma"/>
          <w:b/>
          <w:sz w:val="20"/>
        </w:rPr>
        <w:lastRenderedPageBreak/>
        <w:t>6.17</w:t>
      </w:r>
      <w:r w:rsidRPr="000D5F9E">
        <w:rPr>
          <w:rFonts w:ascii="Tahoma" w:hAnsi="Tahoma" w:cs="Tahoma"/>
          <w:b/>
          <w:sz w:val="20"/>
        </w:rPr>
        <w:t>Справка об участии в судебных разбирательствах</w:t>
      </w:r>
      <w:r>
        <w:rPr>
          <w:rFonts w:ascii="Tahoma" w:hAnsi="Tahoma" w:cs="Tahoma"/>
          <w:b/>
          <w:sz w:val="20"/>
        </w:rPr>
        <w:t xml:space="preserve"> (форма 17</w:t>
      </w:r>
      <w:r w:rsidRPr="000D5F9E">
        <w:rPr>
          <w:rFonts w:ascii="Tahoma" w:hAnsi="Tahoma" w:cs="Tahoma"/>
          <w:b/>
          <w:sz w:val="20"/>
        </w:rPr>
        <w:t>)</w:t>
      </w:r>
      <w:bookmarkEnd w:id="33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6" w:name="_Toc436997460"/>
      <w:r>
        <w:rPr>
          <w:rFonts w:ascii="Tahoma" w:hAnsi="Tahoma" w:cs="Tahoma"/>
          <w:b/>
          <w:sz w:val="20"/>
        </w:rPr>
        <w:t xml:space="preserve">6.17.1 </w:t>
      </w:r>
      <w:r w:rsidRPr="000D5F9E">
        <w:rPr>
          <w:rFonts w:ascii="Tahoma" w:hAnsi="Tahoma" w:cs="Tahoma"/>
          <w:b/>
          <w:sz w:val="20"/>
        </w:rPr>
        <w:t>Форма справки</w:t>
      </w:r>
      <w:bookmarkEnd w:id="336"/>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4933F0">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w:t>
      </w:r>
      <w:r w:rsidR="004933F0">
        <w:rPr>
          <w:rFonts w:ascii="Tahoma" w:hAnsi="Tahoma" w:cs="Tahoma"/>
          <w:color w:val="000000"/>
          <w:sz w:val="20"/>
        </w:rPr>
        <w:t xml:space="preserve">ание и адрес Участника закупки: </w:t>
      </w:r>
      <w:r w:rsidRPr="000D5F9E">
        <w:rPr>
          <w:rFonts w:ascii="Tahoma" w:hAnsi="Tahoma" w:cs="Tahoma"/>
          <w:color w:val="000000"/>
          <w:sz w:val="20"/>
        </w:rPr>
        <w:t>________________________________</w:t>
      </w:r>
    </w:p>
    <w:p w:rsidR="004933F0" w:rsidRDefault="004933F0"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п/п</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Предмет иска, оспоренная сумма, тыс. руб.</w:t>
            </w: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113" w:right="57"/>
              <w:rPr>
                <w:rFonts w:ascii="Tahoma" w:hAnsi="Tahoma" w:cs="Tahoma"/>
                <w:sz w:val="20"/>
              </w:rPr>
            </w:pPr>
            <w:r w:rsidRPr="000D5F9E">
              <w:rPr>
                <w:rFonts w:ascii="Tahoma" w:hAnsi="Tahoma" w:cs="Tahoma"/>
                <w:sz w:val="20"/>
              </w:rPr>
              <w:t>…</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bl>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7" w:name="_Toc436997461"/>
      <w:r>
        <w:rPr>
          <w:rFonts w:ascii="Tahoma" w:hAnsi="Tahoma" w:cs="Tahoma"/>
          <w:b/>
          <w:sz w:val="20"/>
        </w:rPr>
        <w:lastRenderedPageBreak/>
        <w:t xml:space="preserve">6.17.2 </w:t>
      </w:r>
      <w:r w:rsidRPr="000D5F9E">
        <w:rPr>
          <w:rFonts w:ascii="Tahoma" w:hAnsi="Tahoma" w:cs="Tahoma"/>
          <w:b/>
          <w:sz w:val="20"/>
        </w:rPr>
        <w:t>Инструкции по заполнению</w:t>
      </w:r>
      <w:bookmarkEnd w:id="33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данная</w:t>
      </w:r>
      <w:r>
        <w:rPr>
          <w:rFonts w:ascii="Tahoma" w:hAnsi="Tahoma" w:cs="Tahoma"/>
          <w:sz w:val="20"/>
        </w:rPr>
        <w:t xml:space="preserve"> Справка об участии в судебных разбирательствах</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6.17.2.2 </w:t>
      </w:r>
      <w:r>
        <w:rPr>
          <w:rFonts w:ascii="Tahoma" w:hAnsi="Tahoma" w:cs="Tahoma"/>
          <w:sz w:val="20"/>
        </w:rPr>
        <w:tab/>
      </w:r>
      <w:r w:rsidRPr="000D5F9E">
        <w:rPr>
          <w:rFonts w:ascii="Tahoma" w:hAnsi="Tahoma" w:cs="Tahoma"/>
          <w:sz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6.17.2.3</w:t>
      </w:r>
      <w:r>
        <w:rPr>
          <w:rFonts w:ascii="Tahoma" w:hAnsi="Tahoma" w:cs="Tahoma"/>
          <w:sz w:val="20"/>
        </w:rPr>
        <w:tab/>
      </w:r>
      <w:r w:rsidRPr="000D5F9E">
        <w:rPr>
          <w:rFonts w:ascii="Tahoma" w:hAnsi="Tahoma" w:cs="Tahoma"/>
          <w:sz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6.17.2.4</w:t>
      </w:r>
      <w:r>
        <w:rPr>
          <w:rFonts w:ascii="Tahoma" w:hAnsi="Tahoma" w:cs="Tahoma"/>
          <w:sz w:val="20"/>
        </w:rPr>
        <w:tab/>
      </w:r>
      <w:r w:rsidRPr="000D5F9E">
        <w:rPr>
          <w:rFonts w:ascii="Tahoma" w:hAnsi="Tahoma" w:cs="Tahoma"/>
          <w:sz w:val="20"/>
        </w:rPr>
        <w:t>Если Участник закупки не участвовал в судебных разбирательствах, в данной таблице приводятся слова «В СУДЕБНЫХ РАЗБИРАТЕЛЬСТВАХ НЕ УЧАСТВОВАЛ».</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6.17.2.5 </w:t>
      </w:r>
      <w:r>
        <w:rPr>
          <w:rFonts w:ascii="Tahoma" w:hAnsi="Tahoma" w:cs="Tahoma"/>
          <w:sz w:val="20"/>
        </w:rPr>
        <w:tab/>
      </w:r>
      <w:r w:rsidR="004A1777" w:rsidRPr="004A1777">
        <w:rPr>
          <w:rFonts w:ascii="Tahoma" w:hAnsi="Tahoma" w:cs="Tahoma"/>
          <w:sz w:val="20"/>
        </w:rPr>
        <w:t>Заявка</w:t>
      </w:r>
      <w:r w:rsidR="00EA129E">
        <w:rPr>
          <w:rFonts w:ascii="Tahoma" w:hAnsi="Tahoma" w:cs="Tahoma"/>
          <w:sz w:val="20"/>
        </w:rPr>
        <w:t xml:space="preserve"> </w:t>
      </w:r>
      <w:r w:rsidRPr="000D5F9E">
        <w:rPr>
          <w:rFonts w:ascii="Tahoma" w:hAnsi="Tahoma" w:cs="Tahoma"/>
          <w:sz w:val="20"/>
        </w:rPr>
        <w:t>должна быть подписана и скреплена оттиском печати Участника</w:t>
      </w:r>
      <w:r w:rsidR="00EA129E">
        <w:rPr>
          <w:rFonts w:ascii="Tahoma" w:hAnsi="Tahoma" w:cs="Tahoma"/>
          <w:sz w:val="20"/>
        </w:rPr>
        <w:t xml:space="preserve"> </w:t>
      </w:r>
      <w:r w:rsidRPr="000D5F9E">
        <w:rPr>
          <w:rFonts w:ascii="Tahoma" w:hAnsi="Tahoma" w:cs="Tahoma"/>
          <w:sz w:val="20"/>
        </w:rPr>
        <w:t>закупки (при ее наличии).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8" w:name="_Toc436997462"/>
      <w:r>
        <w:rPr>
          <w:rFonts w:ascii="Tahoma" w:hAnsi="Tahoma" w:cs="Tahoma"/>
          <w:b/>
          <w:sz w:val="20"/>
        </w:rPr>
        <w:lastRenderedPageBreak/>
        <w:t xml:space="preserve">6.18 </w:t>
      </w:r>
      <w:r w:rsidRPr="000D5F9E">
        <w:rPr>
          <w:rFonts w:ascii="Tahoma" w:hAnsi="Tahoma" w:cs="Tahoma"/>
          <w:b/>
          <w:sz w:val="20"/>
        </w:rPr>
        <w:t xml:space="preserve">Опросный лист по соответствию Подрядчика </w:t>
      </w:r>
      <w:r>
        <w:rPr>
          <w:rFonts w:ascii="Tahoma" w:hAnsi="Tahoma" w:cs="Tahoma"/>
          <w:b/>
          <w:sz w:val="20"/>
        </w:rPr>
        <w:t>требованиям по ПБ и ОТ (форма 18</w:t>
      </w:r>
      <w:r w:rsidRPr="000D5F9E">
        <w:rPr>
          <w:rFonts w:ascii="Tahoma" w:hAnsi="Tahoma" w:cs="Tahoma"/>
          <w:b/>
          <w:sz w:val="20"/>
        </w:rPr>
        <w:t>)</w:t>
      </w:r>
      <w:bookmarkEnd w:id="338"/>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pacing w:line="300" w:lineRule="exac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155B6D" w:rsidRPr="000D5F9E" w:rsidTr="00155B6D">
        <w:trPr>
          <w:trHeight w:val="510"/>
          <w:tblHeader/>
        </w:trPr>
        <w:tc>
          <w:tcPr>
            <w:tcW w:w="1046"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w:t>
            </w:r>
          </w:p>
        </w:tc>
        <w:tc>
          <w:tcPr>
            <w:tcW w:w="5078"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Описание</w:t>
            </w:r>
          </w:p>
        </w:tc>
        <w:tc>
          <w:tcPr>
            <w:tcW w:w="2302" w:type="dxa"/>
            <w:gridSpan w:val="3"/>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Соответствие</w:t>
            </w:r>
          </w:p>
        </w:tc>
        <w:tc>
          <w:tcPr>
            <w:tcW w:w="2126" w:type="dxa"/>
          </w:tcPr>
          <w:p w:rsidR="00155B6D" w:rsidRPr="000D5F9E" w:rsidRDefault="00155B6D" w:rsidP="00155B6D">
            <w:pPr>
              <w:widowControl w:val="0"/>
              <w:spacing w:line="240" w:lineRule="auto"/>
              <w:jc w:val="center"/>
              <w:rPr>
                <w:rFonts w:ascii="Tahoma" w:hAnsi="Tahoma" w:cs="Tahoma"/>
                <w:b/>
                <w:sz w:val="20"/>
              </w:rPr>
            </w:pPr>
          </w:p>
          <w:p w:rsidR="00155B6D" w:rsidRPr="000D5F9E" w:rsidRDefault="00155B6D" w:rsidP="00155B6D">
            <w:pPr>
              <w:widowControl w:val="0"/>
              <w:tabs>
                <w:tab w:val="left" w:pos="3388"/>
              </w:tabs>
              <w:spacing w:line="240" w:lineRule="auto"/>
              <w:jc w:val="center"/>
              <w:rPr>
                <w:rFonts w:ascii="Tahoma" w:hAnsi="Tahoma" w:cs="Tahoma"/>
                <w:b/>
                <w:sz w:val="20"/>
              </w:rPr>
            </w:pPr>
            <w:r w:rsidRPr="000D5F9E">
              <w:rPr>
                <w:rFonts w:ascii="Tahoma" w:hAnsi="Tahoma" w:cs="Tahoma"/>
                <w:b/>
                <w:sz w:val="20"/>
              </w:rPr>
              <w:t>Примечание</w:t>
            </w:r>
          </w:p>
        </w:tc>
      </w:tr>
      <w:tr w:rsidR="00155B6D" w:rsidRPr="000D5F9E" w:rsidTr="00155B6D">
        <w:trPr>
          <w:trHeight w:val="510"/>
          <w:tblHeader/>
        </w:trPr>
        <w:tc>
          <w:tcPr>
            <w:tcW w:w="1046"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5078"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809"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Да</w:t>
            </w:r>
          </w:p>
        </w:tc>
        <w:tc>
          <w:tcPr>
            <w:tcW w:w="850"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частично</w:t>
            </w:r>
          </w:p>
        </w:tc>
        <w:tc>
          <w:tcPr>
            <w:tcW w:w="643" w:type="dxa"/>
            <w:shd w:val="clear" w:color="auto" w:fill="auto"/>
            <w:vAlign w:val="center"/>
          </w:tcPr>
          <w:p w:rsidR="00155B6D" w:rsidRPr="000D5F9E" w:rsidRDefault="00155B6D" w:rsidP="00155B6D">
            <w:pPr>
              <w:widowControl w:val="0"/>
              <w:spacing w:line="240" w:lineRule="auto"/>
              <w:ind w:hanging="5"/>
              <w:jc w:val="center"/>
              <w:rPr>
                <w:rFonts w:ascii="Tahoma" w:hAnsi="Tahoma" w:cs="Tahoma"/>
                <w:b/>
                <w:sz w:val="20"/>
              </w:rPr>
            </w:pPr>
            <w:r w:rsidRPr="000D5F9E">
              <w:rPr>
                <w:rFonts w:ascii="Tahoma" w:hAnsi="Tahoma" w:cs="Tahoma"/>
                <w:b/>
                <w:sz w:val="20"/>
              </w:rPr>
              <w:t>Нет</w:t>
            </w: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76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и внедрена система наряда-допуска для работ повышенной опасности.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Имеется план действий в чрезвычайных ситуациях, способных возникнуть при выполнении работ, которые Вы предлагаете.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Вы ведете</w:t>
            </w:r>
            <w:r>
              <w:rPr>
                <w:rFonts w:ascii="Tahoma" w:hAnsi="Tahoma" w:cs="Tahoma"/>
                <w:sz w:val="20"/>
              </w:rPr>
              <w:t xml:space="preserve"> учет количества человеко-часов</w:t>
            </w:r>
            <w:r w:rsidRPr="000D5F9E">
              <w:rPr>
                <w:rFonts w:ascii="Tahoma" w:hAnsi="Tahoma" w:cs="Tahoma"/>
                <w:sz w:val="20"/>
              </w:rPr>
              <w:t xml:space="preserve"> при производстве работ, которые Вы предполагаете выполнять.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Проводится инструктаж по ПБ и ОТперед началом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25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Наличие внутренней процедуры Аудитов и Инспекций по ПБ и 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Внедрена система обучения по ПБ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управления ОТ и ПБ соответствующей требованиям </w:t>
            </w:r>
            <w:r w:rsidRPr="000D5F9E">
              <w:rPr>
                <w:rFonts w:ascii="Tahoma" w:hAnsi="Tahoma" w:cs="Tahoma"/>
                <w:sz w:val="20"/>
                <w:lang w:val="en-US"/>
              </w:rPr>
              <w:t>OHSAS</w:t>
            </w:r>
            <w:r w:rsidRPr="000D5F9E">
              <w:rPr>
                <w:rFonts w:ascii="Tahoma" w:hAnsi="Tahoma" w:cs="Tahoma"/>
                <w:sz w:val="20"/>
              </w:rPr>
              <w:t xml:space="preserve"> 18001,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Экологического Менеджмента соответствующей требованиям </w:t>
            </w:r>
            <w:r w:rsidRPr="000D5F9E">
              <w:rPr>
                <w:rFonts w:ascii="Tahoma" w:hAnsi="Tahoma" w:cs="Tahoma"/>
                <w:sz w:val="20"/>
                <w:lang w:val="en-US"/>
              </w:rPr>
              <w:t>ISO</w:t>
            </w:r>
            <w:r w:rsidRPr="000D5F9E">
              <w:rPr>
                <w:rFonts w:ascii="Tahoma" w:hAnsi="Tahoma" w:cs="Tahoma"/>
                <w:sz w:val="20"/>
              </w:rPr>
              <w:t xml:space="preserve"> 14001,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 случае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bl>
    <w:p w:rsidR="00155B6D" w:rsidRDefault="00155B6D" w:rsidP="00155B6D">
      <w:pPr>
        <w:widowControl w:val="0"/>
        <w:spacing w:line="300" w:lineRule="exact"/>
        <w:rPr>
          <w:rFonts w:ascii="Tahoma" w:hAnsi="Tahoma" w:cs="Tahoma"/>
          <w:sz w:val="20"/>
        </w:rPr>
      </w:pPr>
    </w:p>
    <w:p w:rsidR="00692D47" w:rsidRDefault="00692D47" w:rsidP="00155B6D">
      <w:pPr>
        <w:widowControl w:val="0"/>
        <w:spacing w:line="300" w:lineRule="exact"/>
        <w:rPr>
          <w:rFonts w:ascii="Tahoma" w:hAnsi="Tahoma" w:cs="Tahoma"/>
          <w:sz w:val="20"/>
        </w:rPr>
      </w:pPr>
    </w:p>
    <w:p w:rsidR="00692D47" w:rsidRPr="000D5F9E" w:rsidRDefault="00692D47" w:rsidP="00155B6D">
      <w:pPr>
        <w:widowControl w:val="0"/>
        <w:spacing w:line="300" w:lineRule="exact"/>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(фамилия, имя, отчество подписавшего, должность)</w:t>
      </w: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9" w:name="_Toc436997463"/>
      <w:r>
        <w:rPr>
          <w:rFonts w:ascii="Tahoma" w:hAnsi="Tahoma" w:cs="Tahoma"/>
          <w:b/>
          <w:sz w:val="20"/>
        </w:rPr>
        <w:lastRenderedPageBreak/>
        <w:t xml:space="preserve">6.18.1 </w:t>
      </w:r>
      <w:r w:rsidRPr="000D5F9E">
        <w:rPr>
          <w:rFonts w:ascii="Tahoma" w:hAnsi="Tahoma" w:cs="Tahoma"/>
          <w:b/>
          <w:sz w:val="20"/>
        </w:rPr>
        <w:t>Инструкции по заполнению</w:t>
      </w:r>
      <w:bookmarkEnd w:id="339"/>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55B6D">
      <w:pPr>
        <w:tabs>
          <w:tab w:val="num" w:pos="1134"/>
        </w:tabs>
        <w:spacing w:line="240" w:lineRule="auto"/>
        <w:rPr>
          <w:rFonts w:ascii="Tahoma" w:hAnsi="Tahoma" w:cs="Tahoma"/>
          <w:sz w:val="20"/>
        </w:rPr>
      </w:pPr>
      <w:r>
        <w:rPr>
          <w:rFonts w:ascii="Tahoma" w:hAnsi="Tahoma" w:cs="Tahoma"/>
          <w:sz w:val="20"/>
        </w:rPr>
        <w:t>6.18.1.3</w:t>
      </w:r>
      <w:r w:rsidRPr="00E41A5E">
        <w:rPr>
          <w:rFonts w:ascii="Tahoma" w:hAnsi="Tahoma" w:cs="Tahoma"/>
          <w:sz w:val="20"/>
        </w:rPr>
        <w:tab/>
        <w:t>Участники</w:t>
      </w:r>
      <w:r w:rsidR="00EA129E">
        <w:rPr>
          <w:rFonts w:ascii="Tahoma" w:hAnsi="Tahoma" w:cs="Tahoma"/>
          <w:sz w:val="20"/>
        </w:rPr>
        <w:t xml:space="preserve"> </w:t>
      </w:r>
      <w:r w:rsidRPr="00E41A5E">
        <w:rPr>
          <w:rFonts w:ascii="Tahoma" w:hAnsi="Tahoma" w:cs="Tahoma"/>
          <w:sz w:val="20"/>
        </w:rPr>
        <w:t>закупки должны заполнить приведенную выше таблицу по всем позициям.</w:t>
      </w:r>
    </w:p>
    <w:p w:rsidR="00155B6D" w:rsidRPr="000D5F9E" w:rsidRDefault="00155B6D" w:rsidP="00155B6D">
      <w:pPr>
        <w:spacing w:line="240" w:lineRule="auto"/>
        <w:ind w:left="1134"/>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sectPr w:rsidR="00155B6D" w:rsidRPr="000D5F9E" w:rsidSect="00155B6D">
          <w:headerReference w:type="default" r:id="rId11"/>
          <w:footerReference w:type="default" r:id="rId12"/>
          <w:headerReference w:type="first" r:id="rId13"/>
          <w:footerReference w:type="first" r:id="rId14"/>
          <w:pgSz w:w="11906" w:h="16838" w:code="9"/>
          <w:pgMar w:top="1276" w:right="849" w:bottom="1134" w:left="1276" w:header="680" w:footer="737" w:gutter="0"/>
          <w:cols w:space="708"/>
          <w:titlePg/>
          <w:docGrid w:linePitch="360"/>
        </w:sectPr>
      </w:pPr>
    </w:p>
    <w:p w:rsidR="00155B6D" w:rsidRPr="00E41A5E" w:rsidRDefault="00155B6D" w:rsidP="00121423">
      <w:pPr>
        <w:pStyle w:val="affb"/>
        <w:keepNext/>
        <w:numPr>
          <w:ilvl w:val="1"/>
          <w:numId w:val="38"/>
        </w:numPr>
        <w:suppressAutoHyphens/>
        <w:spacing w:before="360" w:after="120" w:line="240" w:lineRule="auto"/>
        <w:outlineLvl w:val="1"/>
        <w:rPr>
          <w:rFonts w:ascii="Tahoma" w:hAnsi="Tahoma" w:cs="Tahoma"/>
          <w:b/>
          <w:sz w:val="20"/>
        </w:rPr>
      </w:pPr>
      <w:bookmarkStart w:id="340" w:name="_Toc433646847"/>
      <w:bookmarkStart w:id="341" w:name="_Ref436225283"/>
      <w:bookmarkStart w:id="342" w:name="_Toc436997464"/>
      <w:r w:rsidRPr="00E41A5E">
        <w:rPr>
          <w:rFonts w:ascii="Tahoma" w:hAnsi="Tahoma" w:cs="Tahoma"/>
          <w:b/>
          <w:sz w:val="20"/>
        </w:rPr>
        <w:lastRenderedPageBreak/>
        <w:t>Декларация о соответствии Участника закупки установленным требованиям (форма 19)</w:t>
      </w:r>
      <w:bookmarkEnd w:id="340"/>
      <w:bookmarkEnd w:id="341"/>
      <w:bookmarkEnd w:id="342"/>
    </w:p>
    <w:p w:rsidR="00155B6D" w:rsidRPr="00E41A5E" w:rsidRDefault="00155B6D" w:rsidP="00155B6D">
      <w:pPr>
        <w:keepNext/>
        <w:suppressAutoHyphens/>
        <w:spacing w:before="240" w:after="120" w:line="240" w:lineRule="auto"/>
        <w:ind w:left="720"/>
        <w:outlineLvl w:val="2"/>
        <w:rPr>
          <w:rFonts w:ascii="Tahoma" w:hAnsi="Tahoma" w:cs="Tahoma"/>
          <w:b/>
          <w:sz w:val="20"/>
        </w:rPr>
      </w:pPr>
      <w:bookmarkStart w:id="343" w:name="_Toc426726243"/>
      <w:bookmarkStart w:id="344" w:name="_Toc433646848"/>
      <w:bookmarkStart w:id="345" w:name="_Toc436997465"/>
      <w:r>
        <w:rPr>
          <w:rFonts w:ascii="Tahoma" w:hAnsi="Tahoma" w:cs="Tahoma"/>
          <w:b/>
          <w:sz w:val="20"/>
        </w:rPr>
        <w:t xml:space="preserve">6.19.1 </w:t>
      </w:r>
      <w:r w:rsidRPr="00E41A5E">
        <w:rPr>
          <w:rFonts w:ascii="Tahoma" w:hAnsi="Tahoma" w:cs="Tahoma"/>
          <w:b/>
          <w:sz w:val="20"/>
        </w:rPr>
        <w:t>Форма</w:t>
      </w:r>
      <w:r w:rsidRPr="00E41A5E">
        <w:rPr>
          <w:rFonts w:ascii="Tahoma" w:hAnsi="Tahoma"/>
          <w:b/>
          <w:sz w:val="20"/>
        </w:rPr>
        <w:t xml:space="preserve"> декларации</w:t>
      </w:r>
      <w:bookmarkEnd w:id="343"/>
      <w:bookmarkEnd w:id="344"/>
      <w:bookmarkEnd w:id="345"/>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Default="00155B6D" w:rsidP="00155B6D">
      <w:pPr>
        <w:widowControl w:val="0"/>
        <w:autoSpaceDE w:val="0"/>
        <w:autoSpaceDN w:val="0"/>
        <w:adjustRightInd w:val="0"/>
        <w:spacing w:line="240" w:lineRule="auto"/>
        <w:jc w:val="center"/>
        <w:rPr>
          <w:rFonts w:ascii="Tahoma" w:hAnsi="Tahoma" w:cs="Tahoma"/>
          <w:b/>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Cs w:val="28"/>
        </w:rPr>
      </w:pPr>
      <w:r w:rsidRPr="000D5F9E">
        <w:rPr>
          <w:rFonts w:ascii="Tahoma" w:hAnsi="Tahoma" w:cs="Tahoma"/>
          <w:b/>
          <w:color w:val="000000"/>
          <w:sz w:val="20"/>
        </w:rPr>
        <w:t>Декларация о соответствии Участника закупки установленным требованиям</w:t>
      </w:r>
    </w:p>
    <w:p w:rsidR="00155B6D" w:rsidRPr="000D5F9E" w:rsidRDefault="00155B6D" w:rsidP="00155B6D">
      <w:pPr>
        <w:jc w:val="center"/>
        <w:rPr>
          <w:rFonts w:ascii="Tahoma" w:hAnsi="Tahoma"/>
        </w:rPr>
      </w:pP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закупки:____________________________</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color w:val="000000"/>
          <w:sz w:val="20"/>
        </w:rPr>
        <w:t xml:space="preserve">С целью участия в закупке путем проведения </w:t>
      </w: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(указывается способ закупки)</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извещение № _________, </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w:t>
      </w:r>
      <w:r w:rsidR="00EA129E">
        <w:rPr>
          <w:rFonts w:ascii="Tahoma" w:hAnsi="Tahoma" w:cs="Tahoma"/>
          <w:sz w:val="20"/>
          <w:vertAlign w:val="superscript"/>
        </w:rPr>
        <w:t xml:space="preserve"> </w:t>
      </w:r>
      <w:r w:rsidRPr="000D5F9E">
        <w:rPr>
          <w:rFonts w:ascii="Tahoma" w:hAnsi="Tahoma" w:cs="Tahoma"/>
          <w:sz w:val="20"/>
          <w:vertAlign w:val="superscript"/>
        </w:rPr>
        <w:t>закупки с указанием организационно-правовой формы)</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декларирует свое соответствие следующим требованиям, а именно:</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1. не</w:t>
      </w:r>
      <w:r w:rsidR="00EA129E">
        <w:rPr>
          <w:rFonts w:ascii="Tahoma" w:hAnsi="Tahoma" w:cs="Tahoma"/>
          <w:color w:val="000000"/>
          <w:sz w:val="20"/>
        </w:rPr>
        <w:t xml:space="preserve"> </w:t>
      </w:r>
      <w:r w:rsidRPr="000D5F9E">
        <w:rPr>
          <w:rFonts w:ascii="Tahoma" w:hAnsi="Tahoma" w:cs="Tahoma"/>
          <w:color w:val="000000"/>
          <w:sz w:val="20"/>
        </w:rPr>
        <w:t>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2. не</w:t>
      </w:r>
      <w:r w:rsidR="00EA129E">
        <w:rPr>
          <w:rFonts w:ascii="Tahoma" w:hAnsi="Tahoma" w:cs="Tahoma"/>
          <w:color w:val="000000"/>
          <w:sz w:val="20"/>
        </w:rPr>
        <w:t xml:space="preserve"> </w:t>
      </w:r>
      <w:r w:rsidRPr="000D5F9E">
        <w:rPr>
          <w:rFonts w:ascii="Tahoma" w:hAnsi="Tahoma" w:cs="Tahoma"/>
          <w:color w:val="000000"/>
          <w:sz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6. отсутствие неурегулированных фактов нарушений (судебных решений в пользу заказчика</w:t>
      </w:r>
      <w:r>
        <w:rPr>
          <w:rFonts w:ascii="Tahoma" w:hAnsi="Tahoma" w:cs="Tahoma"/>
          <w:color w:val="000000"/>
          <w:sz w:val="20"/>
        </w:rPr>
        <w:t>,</w:t>
      </w:r>
      <w:r w:rsidRPr="000D5F9E">
        <w:rPr>
          <w:rFonts w:ascii="Tahoma" w:hAnsi="Tahoma" w:cs="Tahoma"/>
          <w:color w:val="000000"/>
          <w:sz w:val="20"/>
        </w:rPr>
        <w:t xml:space="preserve"> вступивших в законную силу) Участником закупки своих обязательств по договорам поставки аналогичной  продукции, работ/услуг;</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 xml:space="preserve">9. отсутствие судебных решений, вступивших в законную силу, не в пользу Участника закупки </w:t>
      </w:r>
      <w:r w:rsidRPr="000D5F9E">
        <w:rPr>
          <w:rFonts w:ascii="Tahoma" w:hAnsi="Tahoma" w:cs="Tahoma"/>
          <w:color w:val="000000"/>
          <w:sz w:val="20"/>
        </w:rPr>
        <w:lastRenderedPageBreak/>
        <w:t>вследствие неисполнения им договорных обязательств перед третьими лицами по договорам поставки продукции, работ/услуг за последние 2 года.</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Достоверность сведений подтверждаю</w:t>
      </w:r>
    </w:p>
    <w:p w:rsidR="00155B6D" w:rsidRPr="000D5F9E" w:rsidRDefault="00155B6D" w:rsidP="00155B6D">
      <w:pPr>
        <w:rPr>
          <w:rFonts w:ascii="Tahoma" w:hAnsi="Tahoma" w:cs="Tahoma"/>
          <w:sz w:val="20"/>
        </w:rPr>
      </w:pPr>
    </w:p>
    <w:tbl>
      <w:tblPr>
        <w:tblW w:w="0" w:type="auto"/>
        <w:jc w:val="center"/>
        <w:tblLook w:val="04A0"/>
      </w:tblPr>
      <w:tblGrid>
        <w:gridCol w:w="3657"/>
        <w:gridCol w:w="2969"/>
        <w:gridCol w:w="2945"/>
      </w:tblGrid>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Руководитель юридического лица </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_______________________</w:t>
            </w:r>
          </w:p>
        </w:tc>
      </w:tr>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16"/>
                <w:szCs w:val="16"/>
              </w:rPr>
            </w:pPr>
            <w:r w:rsidRPr="000D5F9E">
              <w:rPr>
                <w:rFonts w:ascii="Tahoma" w:hAnsi="Tahoma" w:cs="Tahoma"/>
                <w:color w:val="000000"/>
                <w:sz w:val="16"/>
                <w:szCs w:val="16"/>
              </w:rPr>
              <w:t>(индивидуальный предприниматель)</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 xml:space="preserve">подпись, МП </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ФИО</w:t>
            </w:r>
          </w:p>
        </w:tc>
      </w:tr>
    </w:tbl>
    <w:p w:rsidR="00155B6D" w:rsidRPr="000D5F9E" w:rsidRDefault="00155B6D" w:rsidP="00155B6D">
      <w:pPr>
        <w:rPr>
          <w:rFonts w:ascii="Tahoma" w:hAnsi="Tahoma"/>
        </w:rPr>
      </w:pPr>
    </w:p>
    <w:p w:rsidR="00155B6D" w:rsidRPr="000D5F9E" w:rsidRDefault="00155B6D" w:rsidP="00155B6D">
      <w:pPr>
        <w:rPr>
          <w:rFonts w:ascii="Tahoma" w:hAnsi="Tahoma" w:cs="Tahoma"/>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21423">
      <w:pPr>
        <w:keepNext/>
        <w:numPr>
          <w:ilvl w:val="1"/>
          <w:numId w:val="32"/>
        </w:numPr>
        <w:suppressAutoHyphens/>
        <w:spacing w:before="360" w:after="120" w:line="240" w:lineRule="auto"/>
        <w:outlineLvl w:val="1"/>
        <w:rPr>
          <w:rFonts w:ascii="Tahoma" w:hAnsi="Tahoma" w:cs="Tahoma"/>
          <w:b/>
          <w:sz w:val="20"/>
        </w:rPr>
        <w:sectPr w:rsidR="00155B6D" w:rsidRPr="000D5F9E" w:rsidSect="00155B6D">
          <w:pgSz w:w="11906" w:h="16838" w:code="9"/>
          <w:pgMar w:top="1134" w:right="567" w:bottom="1418" w:left="1134" w:header="680" w:footer="737" w:gutter="0"/>
          <w:cols w:space="708"/>
          <w:titlePg/>
          <w:docGrid w:linePitch="360"/>
        </w:sectPr>
      </w:pPr>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6" w:name="_Toc436997468"/>
      <w:r>
        <w:rPr>
          <w:rFonts w:ascii="Tahoma" w:hAnsi="Tahoma" w:cs="Tahoma"/>
          <w:b/>
          <w:sz w:val="20"/>
        </w:rPr>
        <w:lastRenderedPageBreak/>
        <w:t xml:space="preserve">6.20 </w:t>
      </w:r>
      <w:r w:rsidRPr="000D5F9E">
        <w:rPr>
          <w:rFonts w:ascii="Tahoma" w:hAnsi="Tahoma" w:cs="Tahoma"/>
          <w:b/>
          <w:sz w:val="20"/>
        </w:rPr>
        <w:t>План привлечения субподрядчиков (соисполнителей) из числа субъектов малого и средне</w:t>
      </w:r>
      <w:r>
        <w:rPr>
          <w:rFonts w:ascii="Tahoma" w:hAnsi="Tahoma" w:cs="Tahoma"/>
          <w:b/>
          <w:sz w:val="20"/>
        </w:rPr>
        <w:t>го предпринимательства (форма 20</w:t>
      </w:r>
      <w:r w:rsidRPr="000D5F9E">
        <w:rPr>
          <w:rFonts w:ascii="Tahoma" w:hAnsi="Tahoma" w:cs="Tahoma"/>
          <w:b/>
          <w:sz w:val="20"/>
        </w:rPr>
        <w:t>)</w:t>
      </w:r>
      <w:bookmarkEnd w:id="34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7" w:name="_Toc436997469"/>
      <w:r>
        <w:rPr>
          <w:rFonts w:ascii="Tahoma" w:hAnsi="Tahoma" w:cs="Tahoma"/>
          <w:b/>
          <w:sz w:val="20"/>
        </w:rPr>
        <w:t xml:space="preserve">6.20.1 </w:t>
      </w:r>
      <w:r w:rsidRPr="000D5F9E">
        <w:rPr>
          <w:rFonts w:ascii="Tahoma" w:hAnsi="Tahoma" w:cs="Tahoma"/>
          <w:b/>
          <w:sz w:val="20"/>
        </w:rPr>
        <w:t>Форма плана</w:t>
      </w:r>
      <w:bookmarkEnd w:id="347"/>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 п/п</w:t>
            </w:r>
          </w:p>
        </w:tc>
        <w:tc>
          <w:tcPr>
            <w:tcW w:w="184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Цена договора, заключаемого с субъектом малого и среднего предпринимательства - субподрядчиком (соисполнителем)</w:t>
            </w:r>
          </w:p>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1</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2</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n</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bl>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(фамилия, имя, отчество подписавшего,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 w:rsidR="00155B6D" w:rsidRPr="00155B6D" w:rsidRDefault="00155B6D" w:rsidP="00121423">
      <w:pPr>
        <w:pStyle w:val="affb"/>
        <w:pageBreakBefore/>
        <w:numPr>
          <w:ilvl w:val="2"/>
          <w:numId w:val="39"/>
        </w:numPr>
        <w:ind w:left="1134" w:hanging="1134"/>
        <w:rPr>
          <w:rFonts w:ascii="Tahoma" w:hAnsi="Tahoma" w:cs="Tahoma"/>
          <w:b/>
          <w:sz w:val="20"/>
        </w:rPr>
      </w:pPr>
      <w:r w:rsidRPr="00155B6D">
        <w:rPr>
          <w:rFonts w:ascii="Tahoma" w:hAnsi="Tahoma" w:cs="Tahoma"/>
          <w:b/>
          <w:sz w:val="20"/>
        </w:rPr>
        <w:lastRenderedPageBreak/>
        <w:t>Инструкции по заполнению</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6.20.1.1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6.20.1.2 </w:t>
      </w:r>
      <w:r>
        <w:rPr>
          <w:rFonts w:ascii="Tahoma" w:hAnsi="Tahoma" w:cs="Tahoma"/>
          <w:sz w:val="20"/>
        </w:rPr>
        <w:tab/>
      </w:r>
      <w:r w:rsidRPr="000D5F9E">
        <w:rPr>
          <w:rFonts w:ascii="Tahoma" w:hAnsi="Tahoma" w:cs="Tahoma"/>
          <w:sz w:val="20"/>
        </w:rPr>
        <w:t>Участник</w:t>
      </w:r>
      <w:r w:rsidR="00EA129E">
        <w:rPr>
          <w:rFonts w:ascii="Tahoma" w:hAnsi="Tahoma" w:cs="Tahoma"/>
          <w:sz w:val="20"/>
        </w:rPr>
        <w:t xml:space="preserve"> </w:t>
      </w:r>
      <w:r w:rsidRPr="000D5F9E">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21423">
      <w:pPr>
        <w:pStyle w:val="affb"/>
        <w:numPr>
          <w:ilvl w:val="3"/>
          <w:numId w:val="40"/>
        </w:numPr>
        <w:tabs>
          <w:tab w:val="num" w:pos="1134"/>
        </w:tabs>
        <w:spacing w:line="240" w:lineRule="auto"/>
        <w:rPr>
          <w:rFonts w:ascii="Tahoma" w:hAnsi="Tahoma" w:cs="Tahoma"/>
          <w:sz w:val="20"/>
        </w:rPr>
      </w:pPr>
      <w:r w:rsidRPr="00E41A5E">
        <w:rPr>
          <w:rFonts w:ascii="Tahoma" w:hAnsi="Tahoma" w:cs="Tahoma"/>
          <w:sz w:val="20"/>
        </w:rPr>
        <w:tab/>
        <w:t>Участники</w:t>
      </w:r>
      <w:r w:rsidR="00EA129E">
        <w:rPr>
          <w:rFonts w:ascii="Tahoma" w:hAnsi="Tahoma" w:cs="Tahoma"/>
          <w:sz w:val="20"/>
        </w:rPr>
        <w:t xml:space="preserve"> </w:t>
      </w:r>
      <w:r w:rsidRPr="00E41A5E">
        <w:rPr>
          <w:rFonts w:ascii="Tahoma" w:hAnsi="Tahoma" w:cs="Tahoma"/>
          <w:sz w:val="20"/>
        </w:rPr>
        <w:t>закупки должны заполнить приведенную выше таблицу по всем позициям.</w:t>
      </w:r>
    </w:p>
    <w:p w:rsidR="00155B6D" w:rsidRPr="000D5F9E" w:rsidRDefault="00155B6D" w:rsidP="00155B6D">
      <w:pPr>
        <w:keepNext/>
        <w:suppressAutoHyphens/>
        <w:spacing w:before="360" w:after="120" w:line="240" w:lineRule="auto"/>
        <w:ind w:left="1134" w:hanging="1134"/>
        <w:outlineLvl w:val="1"/>
        <w:rPr>
          <w:rFonts w:ascii="Tahoma" w:hAnsi="Tahoma" w:cs="Tahoma"/>
          <w:b/>
          <w:sz w:val="20"/>
        </w:rPr>
      </w:pPr>
      <w:r w:rsidRPr="000D5F9E">
        <w:rPr>
          <w:b/>
          <w:sz w:val="32"/>
        </w:rPr>
        <w:br w:type="page"/>
      </w:r>
      <w:r w:rsidRPr="00E41A5E">
        <w:rPr>
          <w:rFonts w:ascii="Tahoma" w:hAnsi="Tahoma" w:cs="Tahoma"/>
          <w:b/>
          <w:sz w:val="20"/>
        </w:rPr>
        <w:lastRenderedPageBreak/>
        <w:t>6.21</w:t>
      </w:r>
      <w:r w:rsidRPr="000D5F9E">
        <w:rPr>
          <w:rFonts w:ascii="Tahoma" w:hAnsi="Tahoma" w:cs="Tahoma"/>
          <w:b/>
          <w:sz w:val="20"/>
        </w:rPr>
        <w:t>Декларация о соответствии участника закупки критериям отнесения к субъектам малого и средне</w:t>
      </w:r>
      <w:r>
        <w:rPr>
          <w:rFonts w:ascii="Tahoma" w:hAnsi="Tahoma" w:cs="Tahoma"/>
          <w:b/>
          <w:sz w:val="20"/>
        </w:rPr>
        <w:t>го предпринимательства (форма 21</w:t>
      </w:r>
      <w:r w:rsidRPr="000D5F9E">
        <w:rPr>
          <w:rFonts w:ascii="Tahoma" w:hAnsi="Tahoma" w:cs="Tahoma"/>
          <w:b/>
          <w:sz w:val="20"/>
        </w:rPr>
        <w:t>)</w:t>
      </w:r>
    </w:p>
    <w:p w:rsidR="00155B6D" w:rsidRPr="00E41A5E" w:rsidRDefault="00155B6D" w:rsidP="00121423">
      <w:pPr>
        <w:pStyle w:val="affb"/>
        <w:keepNext/>
        <w:numPr>
          <w:ilvl w:val="2"/>
          <w:numId w:val="41"/>
        </w:numPr>
        <w:suppressAutoHyphens/>
        <w:spacing w:before="240" w:after="120" w:line="240" w:lineRule="auto"/>
        <w:ind w:left="1134" w:hanging="1134"/>
        <w:outlineLvl w:val="2"/>
        <w:rPr>
          <w:rFonts w:ascii="Tahoma" w:hAnsi="Tahoma" w:cs="Tahoma"/>
          <w:b/>
          <w:sz w:val="20"/>
        </w:rPr>
      </w:pPr>
      <w:r w:rsidRPr="00E41A5E">
        <w:rPr>
          <w:rFonts w:ascii="Tahoma" w:hAnsi="Tahoma" w:cs="Tahoma"/>
          <w:b/>
          <w:sz w:val="20"/>
        </w:rPr>
        <w:t xml:space="preserve">Форма </w:t>
      </w:r>
      <w:r w:rsidRPr="00E41A5E">
        <w:rPr>
          <w:rFonts w:ascii="Tahoma" w:hAnsi="Tahoma"/>
          <w:b/>
          <w:sz w:val="20"/>
        </w:rPr>
        <w:t>декларации</w:t>
      </w:r>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spacing w:after="120"/>
        <w:ind w:left="6691"/>
        <w:rPr>
          <w:rFonts w:ascii="Tahoma" w:hAnsi="Tahoma" w:cs="Tahoma"/>
          <w:sz w:val="12"/>
          <w:szCs w:val="12"/>
        </w:rPr>
      </w:pPr>
      <w:r w:rsidRPr="000D5F9E">
        <w:rPr>
          <w:rFonts w:ascii="Tahoma" w:hAnsi="Tahoma" w:cs="Tahoma"/>
          <w:sz w:val="12"/>
          <w:szCs w:val="12"/>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155B6D" w:rsidRPr="000D5F9E" w:rsidRDefault="00155B6D" w:rsidP="00155B6D">
      <w:pPr>
        <w:spacing w:after="120"/>
        <w:jc w:val="center"/>
        <w:rPr>
          <w:rFonts w:ascii="Tahoma" w:hAnsi="Tahoma" w:cs="Tahoma"/>
          <w:b/>
          <w:bCs/>
          <w:spacing w:val="60"/>
          <w:sz w:val="20"/>
        </w:rPr>
      </w:pPr>
      <w:r w:rsidRPr="000D5F9E">
        <w:rPr>
          <w:rFonts w:ascii="Tahoma" w:hAnsi="Tahoma" w:cs="Tahoma"/>
          <w:b/>
          <w:bCs/>
          <w:spacing w:val="60"/>
          <w:sz w:val="20"/>
        </w:rPr>
        <w:t>ФОРМА</w:t>
      </w:r>
    </w:p>
    <w:p w:rsidR="00155B6D" w:rsidRPr="000D5F9E" w:rsidRDefault="00155B6D" w:rsidP="00155B6D">
      <w:pPr>
        <w:spacing w:after="480"/>
        <w:jc w:val="center"/>
        <w:rPr>
          <w:rFonts w:ascii="Tahoma" w:hAnsi="Tahoma" w:cs="Tahoma"/>
          <w:b/>
          <w:bCs/>
          <w:sz w:val="20"/>
        </w:rPr>
      </w:pPr>
      <w:r w:rsidRPr="000D5F9E">
        <w:rPr>
          <w:rFonts w:ascii="Tahoma" w:hAnsi="Tahoma" w:cs="Tahoma"/>
          <w:b/>
          <w:bCs/>
          <w:sz w:val="20"/>
        </w:rPr>
        <w:t>декларации о соответствии участника закупки критериям отнесения</w:t>
      </w:r>
      <w:r w:rsidRPr="000D5F9E">
        <w:rPr>
          <w:rFonts w:ascii="Tahoma" w:hAnsi="Tahoma" w:cs="Tahoma"/>
          <w:b/>
          <w:bCs/>
          <w:sz w:val="20"/>
        </w:rPr>
        <w:br/>
        <w:t>к субъектам малого и среднего предпринимательства</w:t>
      </w:r>
    </w:p>
    <w:p w:rsidR="00155B6D" w:rsidRPr="000D5F9E" w:rsidRDefault="00155B6D" w:rsidP="00155B6D">
      <w:pPr>
        <w:rPr>
          <w:rFonts w:ascii="Tahoma" w:hAnsi="Tahoma" w:cs="Tahoma"/>
          <w:sz w:val="20"/>
        </w:rPr>
      </w:pPr>
      <w:r w:rsidRPr="000D5F9E">
        <w:rPr>
          <w:rFonts w:ascii="Tahoma" w:hAnsi="Tahoma" w:cs="Tahoma"/>
          <w:sz w:val="20"/>
        </w:rPr>
        <w:t xml:space="preserve">Подтверждаем, что </w:t>
      </w:r>
    </w:p>
    <w:p w:rsidR="00155B6D" w:rsidRPr="000D5F9E" w:rsidRDefault="00155B6D" w:rsidP="00155B6D">
      <w:pPr>
        <w:pBdr>
          <w:top w:val="single" w:sz="4" w:space="1" w:color="auto"/>
        </w:pBdr>
        <w:spacing w:after="120"/>
        <w:ind w:left="2637"/>
        <w:jc w:val="center"/>
        <w:rPr>
          <w:rFonts w:ascii="Tahoma" w:hAnsi="Tahoma" w:cs="Tahoma"/>
          <w:sz w:val="12"/>
          <w:szCs w:val="12"/>
        </w:rPr>
      </w:pPr>
      <w:r w:rsidRPr="000D5F9E">
        <w:rPr>
          <w:rFonts w:ascii="Tahoma" w:hAnsi="Tahoma" w:cs="Tahoma"/>
          <w:sz w:val="12"/>
          <w:szCs w:val="12"/>
        </w:rPr>
        <w:t>(указывается наименование участника закупки)</w:t>
      </w:r>
    </w:p>
    <w:p w:rsidR="00155B6D" w:rsidRPr="000D5F9E" w:rsidRDefault="00155B6D" w:rsidP="00155B6D">
      <w:pPr>
        <w:rPr>
          <w:rFonts w:ascii="Tahoma" w:hAnsi="Tahoma" w:cs="Tahoma"/>
          <w:sz w:val="20"/>
        </w:rPr>
      </w:pPr>
      <w:r w:rsidRPr="000D5F9E">
        <w:rPr>
          <w:rFonts w:ascii="Tahoma" w:hAnsi="Tahoma" w:cs="Tahoma"/>
          <w:sz w:val="20"/>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55B6D" w:rsidRPr="000D5F9E" w:rsidRDefault="00155B6D" w:rsidP="00155B6D">
      <w:pPr>
        <w:pBdr>
          <w:top w:val="single" w:sz="4" w:space="1" w:color="auto"/>
        </w:pBdr>
        <w:spacing w:after="120"/>
        <w:ind w:left="2665"/>
        <w:jc w:val="center"/>
        <w:rPr>
          <w:rFonts w:ascii="Tahoma" w:hAnsi="Tahoma" w:cs="Tahoma"/>
          <w:sz w:val="12"/>
          <w:szCs w:val="12"/>
        </w:rPr>
      </w:pPr>
      <w:r w:rsidRPr="000D5F9E">
        <w:rPr>
          <w:rFonts w:ascii="Tahoma" w:hAnsi="Tahoma" w:cs="Tahoma"/>
          <w:sz w:val="12"/>
          <w:szCs w:val="12"/>
        </w:rPr>
        <w:t>(указывается субъект малого или среднего предпринимательства</w:t>
      </w:r>
      <w:r w:rsidRPr="000D5F9E">
        <w:rPr>
          <w:rFonts w:ascii="Tahoma" w:hAnsi="Tahoma" w:cs="Tahoma"/>
          <w:sz w:val="12"/>
          <w:szCs w:val="12"/>
        </w:rPr>
        <w:br/>
        <w:t>в зависимости от критериев отнесения)</w:t>
      </w:r>
    </w:p>
    <w:p w:rsidR="00155B6D" w:rsidRPr="000D5F9E" w:rsidRDefault="00155B6D" w:rsidP="00155B6D">
      <w:pPr>
        <w:rPr>
          <w:rFonts w:ascii="Tahoma" w:hAnsi="Tahoma" w:cs="Tahoma"/>
          <w:sz w:val="20"/>
        </w:rPr>
      </w:pPr>
      <w:r w:rsidRPr="000D5F9E">
        <w:rPr>
          <w:rFonts w:ascii="Tahoma" w:hAnsi="Tahoma" w:cs="Tahoma"/>
          <w:sz w:val="20"/>
        </w:rPr>
        <w:t>предпринимательства, и сообщаем следующую информацию:</w:t>
      </w:r>
    </w:p>
    <w:p w:rsidR="00155B6D" w:rsidRPr="000D5F9E" w:rsidRDefault="00155B6D" w:rsidP="00155B6D">
      <w:pPr>
        <w:rPr>
          <w:rFonts w:ascii="Tahoma" w:hAnsi="Tahoma" w:cs="Tahoma"/>
          <w:sz w:val="20"/>
        </w:rPr>
      </w:pPr>
      <w:r w:rsidRPr="000D5F9E">
        <w:rPr>
          <w:rFonts w:ascii="Tahoma" w:hAnsi="Tahoma" w:cs="Tahoma"/>
          <w:sz w:val="20"/>
        </w:rPr>
        <w:t xml:space="preserve">1. Адрес местонахождения (юридический адрес):  </w:t>
      </w:r>
    </w:p>
    <w:p w:rsidR="00155B6D" w:rsidRPr="000D5F9E" w:rsidRDefault="00155B6D" w:rsidP="00155B6D">
      <w:pPr>
        <w:pBdr>
          <w:top w:val="single" w:sz="4" w:space="1" w:color="auto"/>
        </w:pBdr>
        <w:ind w:left="5755"/>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ab/>
        <w:t>.</w:t>
      </w:r>
    </w:p>
    <w:p w:rsidR="00155B6D" w:rsidRPr="000D5F9E" w:rsidRDefault="00155B6D" w:rsidP="00155B6D">
      <w:pPr>
        <w:pBdr>
          <w:top w:val="single" w:sz="4" w:space="1" w:color="auto"/>
        </w:pBdr>
        <w:ind w:right="113"/>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2.</w:t>
      </w:r>
      <w:r w:rsidRPr="000D5F9E">
        <w:rPr>
          <w:rFonts w:ascii="Tahoma" w:hAnsi="Tahoma" w:cs="Tahoma"/>
          <w:sz w:val="20"/>
          <w:lang w:val="en-US"/>
        </w:rPr>
        <w:t> </w:t>
      </w:r>
      <w:r w:rsidRPr="000D5F9E">
        <w:rPr>
          <w:rFonts w:ascii="Tahoma" w:hAnsi="Tahoma" w:cs="Tahoma"/>
          <w:sz w:val="20"/>
        </w:rPr>
        <w:t xml:space="preserve">ИНН/КПП:  </w:t>
      </w:r>
      <w:r w:rsidRPr="000D5F9E">
        <w:rPr>
          <w:rFonts w:ascii="Tahoma" w:hAnsi="Tahoma" w:cs="Tahoma"/>
          <w:sz w:val="20"/>
        </w:rPr>
        <w:tab/>
        <w:t>.</w:t>
      </w:r>
    </w:p>
    <w:p w:rsidR="00155B6D" w:rsidRPr="000D5F9E" w:rsidRDefault="00155B6D" w:rsidP="00155B6D">
      <w:pPr>
        <w:pBdr>
          <w:top w:val="single" w:sz="4" w:space="1" w:color="auto"/>
        </w:pBdr>
        <w:ind w:left="2098" w:right="113"/>
        <w:jc w:val="center"/>
        <w:rPr>
          <w:rFonts w:ascii="Tahoma" w:hAnsi="Tahoma" w:cs="Tahoma"/>
          <w:sz w:val="12"/>
          <w:szCs w:val="12"/>
        </w:rPr>
      </w:pPr>
      <w:r w:rsidRPr="000D5F9E">
        <w:rPr>
          <w:rFonts w:ascii="Tahoma" w:hAnsi="Tahoma" w:cs="Tahoma"/>
          <w:sz w:val="12"/>
          <w:szCs w:val="12"/>
        </w:rPr>
        <w:t>(№, сведения о дате выдачи документа и выдавшем его органе)</w:t>
      </w:r>
    </w:p>
    <w:p w:rsidR="00155B6D" w:rsidRPr="000D5F9E" w:rsidRDefault="00155B6D" w:rsidP="00155B6D">
      <w:pPr>
        <w:tabs>
          <w:tab w:val="right" w:pos="9923"/>
        </w:tabs>
        <w:rPr>
          <w:rFonts w:ascii="Tahoma" w:hAnsi="Tahoma" w:cs="Tahoma"/>
          <w:sz w:val="20"/>
        </w:rPr>
      </w:pPr>
      <w:r w:rsidRPr="000D5F9E">
        <w:rPr>
          <w:rFonts w:ascii="Tahoma" w:hAnsi="Tahoma" w:cs="Tahoma"/>
          <w:sz w:val="20"/>
        </w:rPr>
        <w:t xml:space="preserve">3. ОГРН:  </w:t>
      </w:r>
      <w:r w:rsidRPr="000D5F9E">
        <w:rPr>
          <w:rFonts w:ascii="Tahoma" w:hAnsi="Tahoma" w:cs="Tahoma"/>
          <w:sz w:val="20"/>
        </w:rPr>
        <w:tab/>
        <w:t>.</w:t>
      </w:r>
    </w:p>
    <w:p w:rsidR="00155B6D" w:rsidRPr="000D5F9E" w:rsidRDefault="00155B6D" w:rsidP="00155B6D">
      <w:pPr>
        <w:pBdr>
          <w:top w:val="single" w:sz="4" w:space="1" w:color="auto"/>
        </w:pBdr>
        <w:ind w:left="1616" w:right="113"/>
        <w:rPr>
          <w:rFonts w:ascii="Tahoma" w:hAnsi="Tahoma" w:cs="Tahoma"/>
          <w:sz w:val="20"/>
        </w:rPr>
      </w:pPr>
    </w:p>
    <w:p w:rsidR="00155B6D" w:rsidRPr="000D5F9E" w:rsidRDefault="00155B6D" w:rsidP="00155B6D">
      <w:pPr>
        <w:spacing w:after="120"/>
        <w:rPr>
          <w:rFonts w:ascii="Tahoma" w:hAnsi="Tahoma" w:cs="Tahoma"/>
          <w:sz w:val="20"/>
        </w:rPr>
      </w:pPr>
      <w:r>
        <w:rPr>
          <w:rFonts w:ascii="Tahoma" w:hAnsi="Tahoma" w:cs="Tahoma"/>
          <w:sz w:val="20"/>
        </w:rPr>
        <w:t>4</w:t>
      </w:r>
      <w:r w:rsidRPr="000D5F9E">
        <w:rPr>
          <w:rFonts w:ascii="Tahoma" w:hAnsi="Tahoma" w:cs="Tahoma"/>
          <w:sz w:val="20"/>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hAnsi="Tahoma" w:cs="Tahoma"/>
          <w:sz w:val="20"/>
          <w:vertAlign w:val="superscript"/>
        </w:rPr>
        <w:endnoteReference w:customMarkFollows="1" w:id="2"/>
        <w:t>1</w:t>
      </w:r>
      <w:r w:rsidRPr="000D5F9E">
        <w:rPr>
          <w:rFonts w:ascii="Tahoma" w:hAnsi="Tahoma" w:cs="Tahoma"/>
          <w:sz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155B6D" w:rsidRPr="000D5F9E" w:rsidTr="00155B6D">
        <w:trPr>
          <w:cantSplit/>
          <w:tblHeader/>
        </w:trPr>
        <w:tc>
          <w:tcPr>
            <w:tcW w:w="737"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п/п</w:t>
            </w:r>
          </w:p>
        </w:tc>
        <w:tc>
          <w:tcPr>
            <w:tcW w:w="4649"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Наименование сведений </w:t>
            </w:r>
            <w:r w:rsidRPr="000D5F9E">
              <w:rPr>
                <w:rFonts w:ascii="Tahoma" w:hAnsi="Tahoma" w:cs="Tahoma"/>
                <w:sz w:val="16"/>
                <w:szCs w:val="16"/>
                <w:vertAlign w:val="superscript"/>
              </w:rPr>
              <w:endnoteReference w:customMarkFollows="1" w:id="3"/>
              <w:t>2</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Малые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Средние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Показатель</w:t>
            </w:r>
          </w:p>
        </w:tc>
      </w:tr>
      <w:tr w:rsidR="00155B6D" w:rsidRPr="000D5F9E" w:rsidTr="00155B6D">
        <w:trPr>
          <w:cantSplit/>
          <w:tblHeader/>
        </w:trPr>
        <w:tc>
          <w:tcPr>
            <w:tcW w:w="737"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1 </w:t>
            </w:r>
            <w:r w:rsidRPr="000D5F9E">
              <w:rPr>
                <w:rFonts w:ascii="Tahoma" w:hAnsi="Tahoma" w:cs="Tahoma"/>
                <w:sz w:val="16"/>
                <w:szCs w:val="16"/>
                <w:vertAlign w:val="superscript"/>
              </w:rPr>
              <w:endnoteReference w:customMarkFollows="1" w:id="4"/>
              <w:t>3</w:t>
            </w:r>
          </w:p>
        </w:tc>
        <w:tc>
          <w:tcPr>
            <w:tcW w:w="4649"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3</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4</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5</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25</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2</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49</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3</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4</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Pr>
                <w:rFonts w:ascii="Tahoma" w:hAnsi="Tahoma" w:cs="Tahoma"/>
                <w:sz w:val="16"/>
                <w:szCs w:val="16"/>
              </w:rPr>
              <w:t>,</w:t>
            </w:r>
            <w:r w:rsidRPr="00736181">
              <w:rPr>
                <w:rFonts w:ascii="Tahoma" w:hAnsi="Tahoma" w:cs="Tahoma"/>
                <w:sz w:val="16"/>
                <w:szCs w:val="16"/>
              </w:rPr>
              <w:t xml:space="preserve"> образовательным</w:t>
            </w:r>
            <w:r>
              <w:rPr>
                <w:rFonts w:ascii="Tahoma" w:hAnsi="Tahoma" w:cs="Tahoma"/>
                <w:sz w:val="16"/>
                <w:szCs w:val="16"/>
              </w:rPr>
              <w:t xml:space="preserve">и </w:t>
            </w:r>
            <w:r w:rsidRPr="00736181">
              <w:rPr>
                <w:rFonts w:ascii="Tahoma" w:hAnsi="Tahoma" w:cs="Tahoma"/>
                <w:sz w:val="16"/>
                <w:szCs w:val="16"/>
              </w:rPr>
              <w:t>организациям</w:t>
            </w:r>
            <w:r>
              <w:rPr>
                <w:rFonts w:ascii="Tahoma" w:hAnsi="Tahoma" w:cs="Tahoma"/>
                <w:sz w:val="16"/>
                <w:szCs w:val="16"/>
              </w:rPr>
              <w:t>и</w:t>
            </w:r>
            <w:r w:rsidRPr="00736181">
              <w:rPr>
                <w:rFonts w:ascii="Tahoma" w:hAnsi="Tahoma" w:cs="Tahoma"/>
                <w:sz w:val="16"/>
                <w:szCs w:val="16"/>
              </w:rPr>
              <w:t xml:space="preserve"> высшего образования</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5</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Наличие у хозяйственного общества, хозяйственного партнерства статуса участника проекта в соответствии с Федеральным </w:t>
            </w:r>
            <w:hyperlink r:id="rId15" w:tooltip="Федеральный закон от 28.09.2010 N 244-ФЗ (ред. от 29.06.2015) &quot;Об инновационном центре &quot;Сколково&quot;{КонсультантПлюс}" w:history="1">
              <w:r w:rsidRPr="00736181">
                <w:rPr>
                  <w:rFonts w:ascii="Tahoma" w:hAnsi="Tahoma" w:cs="Tahoma"/>
                  <w:sz w:val="16"/>
                  <w:szCs w:val="16"/>
                </w:rPr>
                <w:t>законом</w:t>
              </w:r>
            </w:hyperlink>
            <w:r w:rsidRPr="00736181">
              <w:rPr>
                <w:rFonts w:ascii="Tahoma" w:hAnsi="Tahoma" w:cs="Tahoma"/>
                <w:sz w:val="16"/>
                <w:szCs w:val="16"/>
              </w:rPr>
              <w:t xml:space="preserve"> «Об инновационном центре «Сколково»</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6</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науке и государствен</w:t>
            </w:r>
            <w:r>
              <w:rPr>
                <w:rFonts w:ascii="Tahoma" w:hAnsi="Tahoma" w:cs="Tahoma"/>
                <w:sz w:val="16"/>
                <w:szCs w:val="16"/>
              </w:rPr>
              <w:t>ной научно-технической политике»</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7</w:t>
            </w:r>
          </w:p>
        </w:tc>
        <w:tc>
          <w:tcPr>
            <w:tcW w:w="4649"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100 включительно</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от 101 до 250 включительно</w:t>
            </w:r>
          </w:p>
        </w:tc>
        <w:tc>
          <w:tcPr>
            <w:tcW w:w="1588"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указывается количество человек</w:t>
            </w:r>
            <w:r w:rsidRPr="000D5F9E">
              <w:rPr>
                <w:rFonts w:ascii="Tahoma" w:hAnsi="Tahoma" w:cs="Tahoma"/>
                <w:sz w:val="16"/>
                <w:szCs w:val="16"/>
              </w:rPr>
              <w:br/>
              <w:t>(</w:t>
            </w:r>
            <w:r w:rsidRPr="00736181">
              <w:rPr>
                <w:rFonts w:ascii="Tahoma" w:hAnsi="Tahoma" w:cs="Tahoma"/>
                <w:sz w:val="16"/>
                <w:szCs w:val="16"/>
              </w:rPr>
              <w:t>за предшествующий календарный год</w:t>
            </w:r>
            <w:r w:rsidRPr="000D5F9E">
              <w:rPr>
                <w:rFonts w:ascii="Tahoma" w:hAnsi="Tahoma" w:cs="Tahoma"/>
                <w:sz w:val="16"/>
                <w:szCs w:val="16"/>
              </w:rPr>
              <w:t>)</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ind w:left="57"/>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15 – микропред</w:t>
            </w:r>
            <w:r w:rsidRPr="000D5F9E">
              <w:rPr>
                <w:rFonts w:ascii="Tahoma" w:hAnsi="Tahoma" w:cs="Tahoma"/>
                <w:sz w:val="16"/>
                <w:szCs w:val="16"/>
              </w:rPr>
              <w:softHyphen/>
              <w:t>приятие</w:t>
            </w:r>
          </w:p>
        </w:tc>
        <w:tc>
          <w:tcPr>
            <w:tcW w:w="1588" w:type="dxa"/>
            <w:vMerge/>
          </w:tcPr>
          <w:p w:rsidR="00155B6D" w:rsidRPr="000D5F9E" w:rsidRDefault="00155B6D" w:rsidP="00155B6D">
            <w:pPr>
              <w:rPr>
                <w:rFonts w:ascii="Tahoma" w:hAnsi="Tahoma" w:cs="Tahoma"/>
                <w:sz w:val="16"/>
                <w:szCs w:val="16"/>
              </w:rPr>
            </w:pPr>
          </w:p>
        </w:tc>
        <w:tc>
          <w:tcPr>
            <w:tcW w:w="1588" w:type="dxa"/>
            <w:vMerge/>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t>8</w:t>
            </w:r>
          </w:p>
        </w:tc>
        <w:tc>
          <w:tcPr>
            <w:tcW w:w="4649" w:type="dxa"/>
            <w:vMerge w:val="restart"/>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800</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2000</w:t>
            </w:r>
          </w:p>
        </w:tc>
        <w:tc>
          <w:tcPr>
            <w:tcW w:w="1588" w:type="dxa"/>
          </w:tcPr>
          <w:p w:rsidR="00155B6D" w:rsidRPr="00736181" w:rsidRDefault="00155B6D" w:rsidP="00155B6D">
            <w:pPr>
              <w:ind w:left="57"/>
              <w:rPr>
                <w:rFonts w:ascii="Tahoma" w:hAnsi="Tahoma" w:cs="Tahoma"/>
                <w:sz w:val="16"/>
                <w:szCs w:val="16"/>
              </w:rPr>
            </w:pPr>
            <w:r w:rsidRPr="00736181">
              <w:rPr>
                <w:rFonts w:ascii="Tahoma" w:hAnsi="Tahoma" w:cs="Tahoma"/>
                <w:sz w:val="16"/>
                <w:szCs w:val="16"/>
              </w:rPr>
              <w:t>указывается в млн. рублей</w:t>
            </w:r>
          </w:p>
          <w:p w:rsidR="00155B6D" w:rsidRPr="000D5F9E" w:rsidRDefault="00155B6D" w:rsidP="00155B6D">
            <w:pPr>
              <w:ind w:left="57"/>
              <w:rPr>
                <w:rFonts w:ascii="Tahoma" w:hAnsi="Tahoma" w:cs="Tahoma"/>
                <w:sz w:val="16"/>
                <w:szCs w:val="16"/>
              </w:rPr>
            </w:pPr>
            <w:r w:rsidRPr="00736181">
              <w:rPr>
                <w:rFonts w:ascii="Tahoma" w:hAnsi="Tahoma" w:cs="Tahoma"/>
                <w:sz w:val="16"/>
                <w:szCs w:val="16"/>
              </w:rPr>
              <w:t>(за предшествующий календарный год)</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120 в год – микро</w:t>
            </w:r>
            <w:r w:rsidRPr="000D5F9E">
              <w:rPr>
                <w:rFonts w:ascii="Tahoma" w:hAnsi="Tahoma" w:cs="Tahoma"/>
                <w:sz w:val="16"/>
                <w:szCs w:val="16"/>
              </w:rPr>
              <w:softHyphen/>
              <w:t>предприятие</w:t>
            </w:r>
          </w:p>
        </w:tc>
        <w:tc>
          <w:tcPr>
            <w:tcW w:w="1588"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9</w:t>
            </w:r>
          </w:p>
        </w:tc>
        <w:tc>
          <w:tcPr>
            <w:tcW w:w="4649" w:type="dxa"/>
          </w:tcPr>
          <w:p w:rsidR="00155B6D" w:rsidRPr="000D5F9E" w:rsidRDefault="00155B6D" w:rsidP="00155B6D">
            <w:pPr>
              <w:rPr>
                <w:rFonts w:ascii="Tahoma" w:hAnsi="Tahoma" w:cs="Tahoma"/>
                <w:sz w:val="16"/>
                <w:szCs w:val="16"/>
              </w:rPr>
            </w:pPr>
            <w:r w:rsidRPr="00736181">
              <w:rPr>
                <w:rFonts w:ascii="Tahoma" w:hAnsi="Tahoma" w:cs="Tahoma"/>
                <w:sz w:val="16"/>
                <w:szCs w:val="16"/>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10</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11</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12</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55B6D" w:rsidRDefault="00155B6D" w:rsidP="00155B6D">
            <w:pPr>
              <w:jc w:val="center"/>
            </w:pPr>
            <w:r w:rsidRPr="00736181">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13</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r w:rsidRPr="000D5F9E">
              <w:rPr>
                <w:rFonts w:ascii="Tahoma" w:hAnsi="Tahoma" w:cs="Tahoma"/>
                <w:sz w:val="16"/>
                <w:szCs w:val="16"/>
              </w:rPr>
              <w:br/>
              <w:t xml:space="preserve">(в случае участия </w:t>
            </w:r>
            <w:r w:rsidRPr="000D5F9E">
              <w:rPr>
                <w:rFonts w:ascii="Tahoma" w:hAnsi="Tahoma" w:cs="Tahoma"/>
                <w:sz w:val="16"/>
                <w:szCs w:val="16"/>
              </w:rPr>
              <w:sym w:font="Symbol" w:char="F02D"/>
            </w:r>
            <w:r w:rsidRPr="000D5F9E">
              <w:rPr>
                <w:rFonts w:ascii="Tahoma" w:hAnsi="Tahoma" w:cs="Tahoma"/>
                <w:sz w:val="16"/>
                <w:szCs w:val="16"/>
              </w:rPr>
              <w:t xml:space="preserve"> наименование заказчика, реализующего программу партнерства)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14</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контрактной системе в сфере закупок товаров, работ, услуг для обеспечения государс</w:t>
            </w:r>
            <w:r>
              <w:rPr>
                <w:rFonts w:ascii="Tahoma" w:hAnsi="Tahoma" w:cs="Tahoma"/>
                <w:sz w:val="16"/>
                <w:szCs w:val="16"/>
              </w:rPr>
              <w:t>твенных и муниципальных нужд»</w:t>
            </w:r>
            <w:r w:rsidRPr="00736181">
              <w:rPr>
                <w:rFonts w:ascii="Tahoma" w:hAnsi="Tahoma" w:cs="Tahoma"/>
                <w:sz w:val="16"/>
                <w:szCs w:val="16"/>
              </w:rPr>
              <w:t xml:space="preserve">, и (или) договоров, заключенных в соответствии с Федеральным </w:t>
            </w:r>
            <w:hyperlink r:id="rId18"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закупках товаров, работ, услуг от</w:t>
            </w:r>
            <w:r>
              <w:rPr>
                <w:rFonts w:ascii="Tahoma" w:hAnsi="Tahoma" w:cs="Tahoma"/>
                <w:sz w:val="16"/>
                <w:szCs w:val="16"/>
              </w:rPr>
              <w:t>дельными видами юридических лиц»</w:t>
            </w:r>
          </w:p>
        </w:tc>
        <w:tc>
          <w:tcPr>
            <w:tcW w:w="4764" w:type="dxa"/>
            <w:gridSpan w:val="3"/>
          </w:tcPr>
          <w:p w:rsidR="00155B6D" w:rsidRPr="00736181" w:rsidRDefault="00155B6D" w:rsidP="00155B6D">
            <w:pPr>
              <w:jc w:val="center"/>
              <w:rPr>
                <w:rFonts w:ascii="Tahoma" w:hAnsi="Tahoma" w:cs="Tahoma"/>
                <w:sz w:val="16"/>
                <w:szCs w:val="16"/>
              </w:rPr>
            </w:pPr>
            <w:r w:rsidRPr="00736181">
              <w:rPr>
                <w:rFonts w:ascii="Tahoma" w:hAnsi="Tahoma" w:cs="Tahoma"/>
                <w:sz w:val="16"/>
                <w:szCs w:val="16"/>
              </w:rPr>
              <w:t>да (нет)</w:t>
            </w:r>
          </w:p>
          <w:p w:rsidR="00155B6D" w:rsidRPr="000D5F9E" w:rsidRDefault="00155B6D" w:rsidP="00155B6D">
            <w:pPr>
              <w:jc w:val="center"/>
              <w:rPr>
                <w:rFonts w:ascii="Tahoma" w:hAnsi="Tahoma" w:cs="Tahoma"/>
                <w:sz w:val="16"/>
                <w:szCs w:val="16"/>
              </w:rPr>
            </w:pPr>
            <w:r w:rsidRPr="00736181">
              <w:rPr>
                <w:rFonts w:ascii="Tahoma" w:hAnsi="Tahoma" w:cs="Tahoma"/>
                <w:sz w:val="16"/>
                <w:szCs w:val="16"/>
              </w:rPr>
              <w:t>(при наличии - количество исполненных контрактов или договоров и общая сумма)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15</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16</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Информация о наличии сведений о субъекте малого и среднего предпринимательства в реестрах недобросовестных поставщиков, преду</w:t>
            </w:r>
            <w:r>
              <w:rPr>
                <w:rFonts w:ascii="Tahoma" w:hAnsi="Tahoma" w:cs="Tahoma"/>
                <w:sz w:val="16"/>
                <w:szCs w:val="16"/>
              </w:rPr>
              <w:t>смотренных Федеральным законом «</w:t>
            </w:r>
            <w:r w:rsidRPr="000D5F9E">
              <w:rPr>
                <w:rFonts w:ascii="Tahoma" w:hAnsi="Tahoma" w:cs="Tahoma"/>
                <w:sz w:val="16"/>
                <w:szCs w:val="16"/>
              </w:rPr>
              <w:t>О закупках товаров, работ, услуг отдельными видами юридичес</w:t>
            </w:r>
            <w:r>
              <w:rPr>
                <w:rFonts w:ascii="Tahoma" w:hAnsi="Tahoma" w:cs="Tahoma"/>
                <w:sz w:val="16"/>
                <w:szCs w:val="16"/>
              </w:rPr>
              <w:t>ких лиц» и Федеральным законом «</w:t>
            </w:r>
            <w:r w:rsidRPr="000D5F9E">
              <w:rPr>
                <w:rFonts w:ascii="Tahoma" w:hAnsi="Tahoma" w:cs="Tahoma"/>
                <w:sz w:val="16"/>
                <w:szCs w:val="16"/>
              </w:rPr>
              <w:t xml:space="preserve">О контрактной системе в сфере закупок товаров, работ, услуг для обеспечения государственных и муниципальных </w:t>
            </w:r>
            <w:r>
              <w:rPr>
                <w:rFonts w:ascii="Tahoma" w:hAnsi="Tahoma" w:cs="Tahoma"/>
                <w:sz w:val="16"/>
                <w:szCs w:val="16"/>
              </w:rPr>
              <w:t>нужд»</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bl>
    <w:p w:rsidR="00155B6D" w:rsidRPr="000D5F9E" w:rsidRDefault="00155B6D" w:rsidP="00155B6D">
      <w:pPr>
        <w:spacing w:before="240"/>
        <w:ind w:right="5954"/>
        <w:jc w:val="center"/>
        <w:rPr>
          <w:rFonts w:ascii="Tahoma" w:hAnsi="Tahoma" w:cs="Tahoma"/>
          <w:sz w:val="20"/>
        </w:rPr>
      </w:pPr>
    </w:p>
    <w:p w:rsidR="00155B6D" w:rsidRPr="000D5F9E" w:rsidRDefault="00155B6D" w:rsidP="00155B6D">
      <w:pPr>
        <w:pBdr>
          <w:top w:val="single" w:sz="4" w:space="1" w:color="auto"/>
        </w:pBdr>
        <w:ind w:right="5952"/>
        <w:jc w:val="center"/>
        <w:rPr>
          <w:rFonts w:ascii="Tahoma" w:hAnsi="Tahoma" w:cs="Tahoma"/>
          <w:sz w:val="12"/>
          <w:szCs w:val="12"/>
        </w:rPr>
      </w:pPr>
      <w:r w:rsidRPr="000D5F9E">
        <w:rPr>
          <w:rFonts w:ascii="Tahoma" w:hAnsi="Tahoma" w:cs="Tahoma"/>
          <w:sz w:val="12"/>
          <w:szCs w:val="12"/>
        </w:rPr>
        <w:t>(подпись)</w:t>
      </w:r>
    </w:p>
    <w:p w:rsidR="00155B6D" w:rsidRPr="000D5F9E" w:rsidRDefault="00155B6D" w:rsidP="00155B6D">
      <w:pPr>
        <w:spacing w:after="240"/>
        <w:ind w:left="1134"/>
        <w:rPr>
          <w:rFonts w:ascii="Tahoma" w:hAnsi="Tahoma" w:cs="Tahoma"/>
          <w:sz w:val="12"/>
          <w:szCs w:val="12"/>
        </w:rPr>
      </w:pPr>
      <w:r w:rsidRPr="000D5F9E">
        <w:rPr>
          <w:rFonts w:ascii="Tahoma" w:hAnsi="Tahoma" w:cs="Tahoma"/>
          <w:sz w:val="12"/>
          <w:szCs w:val="12"/>
        </w:rPr>
        <w:t>М.П.</w:t>
      </w:r>
    </w:p>
    <w:p w:rsidR="00155B6D" w:rsidRPr="000D5F9E" w:rsidRDefault="00155B6D" w:rsidP="00155B6D">
      <w:pPr>
        <w:rPr>
          <w:rFonts w:ascii="Tahoma" w:hAnsi="Tahoma" w:cs="Tahoma"/>
          <w:sz w:val="12"/>
          <w:szCs w:val="12"/>
        </w:rPr>
      </w:pPr>
    </w:p>
    <w:p w:rsidR="00155B6D" w:rsidRPr="000D5F9E" w:rsidRDefault="00155B6D" w:rsidP="00155B6D">
      <w:pPr>
        <w:pBdr>
          <w:top w:val="single" w:sz="4" w:space="1" w:color="auto"/>
        </w:pBdr>
        <w:jc w:val="center"/>
        <w:rPr>
          <w:rFonts w:ascii="Tahoma" w:hAnsi="Tahoma" w:cs="Tahoma"/>
          <w:sz w:val="12"/>
          <w:szCs w:val="12"/>
        </w:rPr>
      </w:pPr>
      <w:r w:rsidRPr="000D5F9E">
        <w:rPr>
          <w:rFonts w:ascii="Tahoma" w:hAnsi="Tahoma" w:cs="Tahoma"/>
          <w:sz w:val="12"/>
          <w:szCs w:val="12"/>
        </w:rPr>
        <w:t>(фамилия, имя, отчество (при наличии) подписавшего, должность)</w:t>
      </w:r>
    </w:p>
    <w:p w:rsidR="00155B6D" w:rsidRPr="000D5F9E" w:rsidRDefault="00155B6D" w:rsidP="00155B6D">
      <w:pPr>
        <w:widowControl w:val="0"/>
        <w:spacing w:before="240" w:line="240" w:lineRule="auto"/>
        <w:rPr>
          <w:rFonts w:ascii="Tahoma" w:hAnsi="Tahoma" w:cs="Tahoma"/>
          <w:sz w:val="20"/>
        </w:rPr>
      </w:pPr>
    </w:p>
    <w:p w:rsidR="00155B6D" w:rsidRPr="00155B6D"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bookmarkEnd w:id="279"/>
      <w:bookmarkEnd w:id="280"/>
      <w:bookmarkEnd w:id="281"/>
      <w:bookmarkEnd w:id="282"/>
      <w:bookmarkEnd w:id="283"/>
      <w:bookmarkEnd w:id="284"/>
      <w:bookmarkEnd w:id="285"/>
      <w:bookmarkEnd w:id="286"/>
    </w:p>
    <w:sectPr w:rsidR="00155B6D" w:rsidRPr="00155B6D" w:rsidSect="00E0197C">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77" w:rsidRDefault="004A1777" w:rsidP="000F6EE9">
      <w:pPr>
        <w:spacing w:line="240" w:lineRule="auto"/>
      </w:pPr>
      <w:r>
        <w:separator/>
      </w:r>
    </w:p>
  </w:endnote>
  <w:endnote w:type="continuationSeparator" w:id="1">
    <w:p w:rsidR="004A1777" w:rsidRDefault="004A1777" w:rsidP="000F6EE9">
      <w:pPr>
        <w:spacing w:line="240" w:lineRule="auto"/>
      </w:pPr>
      <w:r>
        <w:continuationSeparator/>
      </w:r>
    </w:p>
  </w:endnote>
  <w:endnote w:id="2">
    <w:p w:rsidR="004A1777" w:rsidRPr="007A0A32" w:rsidRDefault="004A1777" w:rsidP="00155B6D">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4A1777" w:rsidRPr="007A0A32" w:rsidRDefault="004A1777" w:rsidP="00155B6D">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4A1777" w:rsidRDefault="004A1777" w:rsidP="00155B6D">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rsidP="00155B6D">
    <w:pPr>
      <w:pBdr>
        <w:top w:val="single" w:sz="4" w:space="1" w:color="auto"/>
      </w:pBdr>
      <w:tabs>
        <w:tab w:val="right" w:pos="10205"/>
      </w:tabs>
      <w:rPr>
        <w:rFonts w:ascii="Tahoma" w:hAnsi="Tahoma" w:cs="Tahoma"/>
        <w:bCs/>
        <w:sz w:val="18"/>
        <w:szCs w:val="18"/>
      </w:rPr>
    </w:pPr>
    <w:r>
      <w:rPr>
        <w:rFonts w:ascii="Tahoma" w:hAnsi="Tahoma" w:cs="Tahoma"/>
        <w:bCs/>
        <w:sz w:val="18"/>
        <w:szCs w:val="18"/>
      </w:rPr>
      <w:t>Закупочная д</w:t>
    </w:r>
    <w:r w:rsidRPr="00FD72D5">
      <w:rPr>
        <w:rFonts w:ascii="Tahoma" w:hAnsi="Tahoma" w:cs="Tahoma"/>
        <w:bCs/>
        <w:sz w:val="18"/>
        <w:szCs w:val="18"/>
      </w:rPr>
      <w:t xml:space="preserve">окументация открытого запроса </w:t>
    </w:r>
    <w:r>
      <w:rPr>
        <w:rFonts w:ascii="Tahoma" w:hAnsi="Tahoma" w:cs="Tahoma"/>
        <w:bCs/>
        <w:sz w:val="18"/>
        <w:szCs w:val="18"/>
      </w:rPr>
      <w:t>цен</w:t>
    </w:r>
  </w:p>
  <w:p w:rsidR="004A1777" w:rsidRPr="00FD72D5" w:rsidRDefault="004A1777" w:rsidP="00155B6D">
    <w:pPr>
      <w:pBdr>
        <w:top w:val="single" w:sz="4" w:space="1" w:color="auto"/>
      </w:pBdr>
      <w:tabs>
        <w:tab w:val="right" w:pos="10205"/>
      </w:tabs>
      <w:rPr>
        <w:rFonts w:ascii="Tahoma" w:hAnsi="Tahoma" w:cs="Tahoma"/>
        <w:sz w:val="20"/>
      </w:rPr>
    </w:pPr>
    <w:r w:rsidRPr="004D16A8">
      <w:rPr>
        <w:sz w:val="20"/>
      </w:rPr>
      <w:tab/>
    </w:r>
    <w:r w:rsidRPr="00FD72D5">
      <w:rPr>
        <w:rFonts w:ascii="Tahoma" w:hAnsi="Tahoma" w:cs="Tahoma"/>
        <w:sz w:val="20"/>
      </w:rPr>
      <w:t xml:space="preserve">стр. </w:t>
    </w:r>
    <w:r w:rsidR="00F81BC0" w:rsidRPr="00FD72D5">
      <w:rPr>
        <w:rStyle w:val="af0"/>
        <w:rFonts w:ascii="Tahoma" w:hAnsi="Tahoma" w:cs="Tahoma"/>
      </w:rPr>
      <w:fldChar w:fldCharType="begin"/>
    </w:r>
    <w:r w:rsidRPr="00FD72D5">
      <w:rPr>
        <w:rStyle w:val="af0"/>
        <w:rFonts w:ascii="Tahoma" w:hAnsi="Tahoma" w:cs="Tahoma"/>
      </w:rPr>
      <w:instrText xml:space="preserve"> PAGE </w:instrText>
    </w:r>
    <w:r w:rsidR="00F81BC0" w:rsidRPr="00FD72D5">
      <w:rPr>
        <w:rStyle w:val="af0"/>
        <w:rFonts w:ascii="Tahoma" w:hAnsi="Tahoma" w:cs="Tahoma"/>
      </w:rPr>
      <w:fldChar w:fldCharType="separate"/>
    </w:r>
    <w:r w:rsidR="00317622">
      <w:rPr>
        <w:rStyle w:val="af0"/>
        <w:rFonts w:ascii="Tahoma" w:hAnsi="Tahoma" w:cs="Tahoma"/>
        <w:noProof/>
      </w:rPr>
      <w:t>22</w:t>
    </w:r>
    <w:r w:rsidR="00F81BC0" w:rsidRPr="00FD72D5">
      <w:rPr>
        <w:rStyle w:val="af0"/>
        <w:rFonts w:ascii="Tahoma" w:hAnsi="Tahoma" w:cs="Tahoma"/>
      </w:rPr>
      <w:fldChar w:fldCharType="end"/>
    </w:r>
    <w:r w:rsidRPr="00FD72D5">
      <w:rPr>
        <w:rStyle w:val="af0"/>
        <w:rFonts w:ascii="Tahoma" w:hAnsi="Tahoma" w:cs="Tahoma"/>
      </w:rPr>
      <w:t xml:space="preserve"> из </w:t>
    </w:r>
    <w:r w:rsidR="00F81BC0" w:rsidRPr="00FD72D5">
      <w:rPr>
        <w:rStyle w:val="af0"/>
        <w:rFonts w:ascii="Tahoma" w:hAnsi="Tahoma" w:cs="Tahoma"/>
      </w:rPr>
      <w:fldChar w:fldCharType="begin"/>
    </w:r>
    <w:r w:rsidRPr="00FD72D5">
      <w:rPr>
        <w:rStyle w:val="af0"/>
        <w:rFonts w:ascii="Tahoma" w:hAnsi="Tahoma" w:cs="Tahoma"/>
      </w:rPr>
      <w:instrText xml:space="preserve"> NUMPAGES </w:instrText>
    </w:r>
    <w:r w:rsidR="00F81BC0" w:rsidRPr="00FD72D5">
      <w:rPr>
        <w:rStyle w:val="af0"/>
        <w:rFonts w:ascii="Tahoma" w:hAnsi="Tahoma" w:cs="Tahoma"/>
      </w:rPr>
      <w:fldChar w:fldCharType="separate"/>
    </w:r>
    <w:r w:rsidR="00317622">
      <w:rPr>
        <w:rStyle w:val="af0"/>
        <w:rFonts w:ascii="Tahoma" w:hAnsi="Tahoma" w:cs="Tahoma"/>
        <w:noProof/>
      </w:rPr>
      <w:t>71</w:t>
    </w:r>
    <w:r w:rsidR="00F81BC0"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rsidP="00155B6D">
    <w:pPr>
      <w:pBdr>
        <w:top w:val="single" w:sz="4" w:space="1" w:color="auto"/>
      </w:pBdr>
      <w:tabs>
        <w:tab w:val="right" w:pos="10205"/>
      </w:tabs>
      <w:rPr>
        <w:sz w:val="20"/>
      </w:rPr>
    </w:pPr>
    <w:r w:rsidRPr="0038393E">
      <w:rPr>
        <w:sz w:val="20"/>
      </w:rPr>
      <w:tab/>
    </w:r>
    <w:r>
      <w:rPr>
        <w:sz w:val="20"/>
      </w:rPr>
      <w:t xml:space="preserve">стр. </w:t>
    </w:r>
    <w:r w:rsidR="00F81BC0">
      <w:rPr>
        <w:rStyle w:val="af0"/>
      </w:rPr>
      <w:fldChar w:fldCharType="begin"/>
    </w:r>
    <w:r>
      <w:rPr>
        <w:rStyle w:val="af0"/>
      </w:rPr>
      <w:instrText xml:space="preserve"> PAGE </w:instrText>
    </w:r>
    <w:r w:rsidR="00F81BC0">
      <w:rPr>
        <w:rStyle w:val="af0"/>
      </w:rPr>
      <w:fldChar w:fldCharType="separate"/>
    </w:r>
    <w:r w:rsidR="00317622">
      <w:rPr>
        <w:rStyle w:val="af0"/>
        <w:noProof/>
      </w:rPr>
      <w:t>66</w:t>
    </w:r>
    <w:r w:rsidR="00F81BC0">
      <w:rPr>
        <w:rStyle w:val="af0"/>
      </w:rPr>
      <w:fldChar w:fldCharType="end"/>
    </w:r>
    <w:r>
      <w:rPr>
        <w:rStyle w:val="af0"/>
      </w:rPr>
      <w:t xml:space="preserve"> из </w:t>
    </w:r>
    <w:r w:rsidR="00F81BC0">
      <w:rPr>
        <w:rStyle w:val="af0"/>
      </w:rPr>
      <w:fldChar w:fldCharType="begin"/>
    </w:r>
    <w:r>
      <w:rPr>
        <w:rStyle w:val="af0"/>
      </w:rPr>
      <w:instrText xml:space="preserve"> NUMPAGES </w:instrText>
    </w:r>
    <w:r w:rsidR="00F81BC0">
      <w:rPr>
        <w:rStyle w:val="af0"/>
      </w:rPr>
      <w:fldChar w:fldCharType="separate"/>
    </w:r>
    <w:r w:rsidR="00317622">
      <w:rPr>
        <w:rStyle w:val="af0"/>
        <w:noProof/>
      </w:rPr>
      <w:t>71</w:t>
    </w:r>
    <w:r w:rsidR="00F81BC0">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77" w:rsidRDefault="004A1777" w:rsidP="000F6EE9">
      <w:pPr>
        <w:spacing w:line="240" w:lineRule="auto"/>
      </w:pPr>
      <w:r>
        <w:separator/>
      </w:r>
    </w:p>
  </w:footnote>
  <w:footnote w:type="continuationSeparator" w:id="1">
    <w:p w:rsidR="004A1777" w:rsidRDefault="004A1777" w:rsidP="000F6EE9">
      <w:pPr>
        <w:spacing w:line="240" w:lineRule="auto"/>
      </w:pPr>
      <w:r>
        <w:continuationSeparator/>
      </w:r>
    </w:p>
  </w:footnote>
  <w:footnote w:id="2">
    <w:p w:rsidR="004A1777" w:rsidRPr="0018346C" w:rsidRDefault="004A1777" w:rsidP="000F6EE9">
      <w:pPr>
        <w:pStyle w:val="af5"/>
      </w:pPr>
      <w:r>
        <w:rPr>
          <w:rStyle w:val="af"/>
        </w:rPr>
        <w:footnoteRef/>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4A1777" w:rsidRPr="00C83E9D" w:rsidRDefault="004A1777" w:rsidP="000F6EE9">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r w:rsidRPr="00C83E9D">
        <w:rPr>
          <w:rFonts w:ascii="Tahoma" w:hAnsi="Tahoma" w:cs="Tahoma"/>
          <w:sz w:val="16"/>
          <w:szCs w:val="16"/>
          <w:lang w:val="en-US"/>
        </w:rPr>
        <w:t>docx</w:t>
      </w:r>
      <w:r w:rsidRPr="00C83E9D">
        <w:rPr>
          <w:rFonts w:ascii="Tahoma" w:hAnsi="Tahoma" w:cs="Tahoma"/>
          <w:sz w:val="16"/>
          <w:szCs w:val="16"/>
        </w:rPr>
        <w:t>, *.</w:t>
      </w:r>
      <w:r w:rsidRPr="00C83E9D">
        <w:rPr>
          <w:rFonts w:ascii="Tahoma" w:hAnsi="Tahoma" w:cs="Tahoma"/>
          <w:sz w:val="16"/>
          <w:szCs w:val="16"/>
          <w:lang w:val="en-US"/>
        </w:rPr>
        <w:t>xls</w:t>
      </w:r>
      <w:r w:rsidRPr="00C83E9D">
        <w:rPr>
          <w:rFonts w:ascii="Tahoma" w:hAnsi="Tahoma" w:cs="Tahoma"/>
          <w:sz w:val="16"/>
          <w:szCs w:val="16"/>
        </w:rPr>
        <w:t>, *.</w:t>
      </w:r>
      <w:r w:rsidRPr="00C83E9D">
        <w:rPr>
          <w:rFonts w:ascii="Tahoma" w:hAnsi="Tahoma" w:cs="Tahoma"/>
          <w:sz w:val="16"/>
          <w:szCs w:val="16"/>
          <w:lang w:val="en-US"/>
        </w:rPr>
        <w:t>xlsx</w:t>
      </w:r>
      <w:r w:rsidRPr="00C83E9D">
        <w:rPr>
          <w:rFonts w:ascii="Tahoma" w:hAnsi="Tahoma" w:cs="Tahoma"/>
          <w:sz w:val="16"/>
          <w:szCs w:val="16"/>
        </w:rPr>
        <w:t>, *.</w:t>
      </w:r>
      <w:r w:rsidRPr="00C83E9D">
        <w:rPr>
          <w:rFonts w:ascii="Tahoma" w:hAnsi="Tahoma" w:cs="Tahoma"/>
          <w:sz w:val="16"/>
          <w:szCs w:val="16"/>
          <w:lang w:val="en-US"/>
        </w:rPr>
        <w:t>rtf</w:t>
      </w:r>
      <w:r w:rsidRPr="00C83E9D">
        <w:rPr>
          <w:rFonts w:ascii="Tahoma" w:hAnsi="Tahoma" w:cs="Tahoma"/>
          <w:sz w:val="16"/>
          <w:szCs w:val="16"/>
        </w:rPr>
        <w:t xml:space="preserve">и т. п. </w:t>
      </w:r>
    </w:p>
  </w:footnote>
  <w:footnote w:id="4">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(при ее наличии) Участник</w:t>
      </w:r>
      <w:r w:rsidRPr="00381275">
        <w:rPr>
          <w:rFonts w:ascii="Tahoma" w:hAnsi="Tahoma" w:cs="Tahoma"/>
          <w:sz w:val="16"/>
          <w:szCs w:val="16"/>
        </w:rPr>
        <w:t>а.</w:t>
      </w:r>
    </w:p>
  </w:footnote>
  <w:footnote w:id="5">
    <w:p w:rsidR="004A1777" w:rsidRPr="007972F3" w:rsidRDefault="004A1777" w:rsidP="000F6EE9">
      <w:pPr>
        <w:pStyle w:val="af5"/>
      </w:pPr>
      <w:r>
        <w:rPr>
          <w:rStyle w:val="af"/>
        </w:rPr>
        <w:footnoteRef/>
      </w:r>
      <w:r w:rsidRPr="007154D7">
        <w:rPr>
          <w:rFonts w:ascii="Tahoma" w:hAnsi="Tahoma" w:cs="Tahoma"/>
          <w:sz w:val="16"/>
          <w:szCs w:val="16"/>
        </w:rPr>
        <w:t xml:space="preserve">Требование о предоставлении данного документа включается </w:t>
      </w:r>
      <w:r>
        <w:rPr>
          <w:rFonts w:ascii="Tahoma" w:hAnsi="Tahoma" w:cs="Tahoma"/>
          <w:sz w:val="16"/>
          <w:szCs w:val="16"/>
        </w:rPr>
        <w:t xml:space="preserve">в закупочную документацию </w:t>
      </w:r>
      <w:r w:rsidRPr="007154D7">
        <w:rPr>
          <w:rFonts w:ascii="Tahoma" w:hAnsi="Tahoma" w:cs="Tahoma"/>
          <w:sz w:val="16"/>
          <w:szCs w:val="16"/>
        </w:rPr>
        <w:t xml:space="preserve">при наличии оценки соответствия Участника закупки требованиям закупочной документации </w:t>
      </w:r>
      <w:r>
        <w:rPr>
          <w:rFonts w:ascii="Tahoma" w:hAnsi="Tahoma" w:cs="Tahoma"/>
          <w:sz w:val="16"/>
          <w:szCs w:val="16"/>
        </w:rPr>
        <w:t>по соответствующему критерию.</w:t>
      </w:r>
    </w:p>
  </w:footnote>
  <w:footnote w:id="6">
    <w:p w:rsidR="004A1777" w:rsidRPr="007972F3" w:rsidRDefault="004A1777" w:rsidP="000F6EE9">
      <w:pPr>
        <w:pStyle w:val="af5"/>
      </w:pPr>
      <w:r>
        <w:rPr>
          <w:rStyle w:val="af"/>
        </w:rPr>
        <w:footnoteRef/>
      </w:r>
      <w:r>
        <w:rPr>
          <w:rFonts w:ascii="Tahoma" w:hAnsi="Tahoma" w:cs="Tahoma"/>
          <w:sz w:val="16"/>
          <w:szCs w:val="16"/>
        </w:rPr>
        <w:t>Требование о предоставлении данного документа включается в закупочную документацию при наличии оценки соответствия Участника закупки требованиям закупочной документации  по соответствующему критерию.</w:t>
      </w:r>
    </w:p>
  </w:footnote>
  <w:footnote w:id="7">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крупные сделки самостоятельно;</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8">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A1777" w:rsidRPr="00381275" w:rsidRDefault="004A1777" w:rsidP="000F6EE9">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9">
    <w:p w:rsidR="004A1777" w:rsidRPr="00970FA0" w:rsidRDefault="004A1777" w:rsidP="000F6EE9">
      <w:pPr>
        <w:pStyle w:val="af5"/>
      </w:pPr>
      <w:r>
        <w:rPr>
          <w:rStyle w:val="af"/>
        </w:rPr>
        <w:footnoteRef/>
      </w:r>
      <w:r w:rsidRPr="00A33550">
        <w:rPr>
          <w:rFonts w:ascii="Tahoma" w:hAnsi="Tahoma" w:cs="Tahoma"/>
          <w:sz w:val="16"/>
          <w:szCs w:val="16"/>
        </w:rPr>
        <w:t>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10">
    <w:p w:rsidR="004A1777" w:rsidRPr="007154D7" w:rsidRDefault="004A1777" w:rsidP="000F6EE9">
      <w:pPr>
        <w:pStyle w:val="af5"/>
      </w:pPr>
      <w:r>
        <w:rPr>
          <w:rStyle w:val="af"/>
        </w:rPr>
        <w:footnoteRef/>
      </w:r>
      <w:r w:rsidRPr="007154D7">
        <w:rPr>
          <w:rFonts w:ascii="Tahoma" w:hAnsi="Tahoma" w:cs="Tahoma"/>
          <w:sz w:val="16"/>
          <w:szCs w:val="16"/>
        </w:rPr>
        <w:t>Указывается процент не более 10 % в соответствии с п.4.4.3. Приложения №2 к Положению о закупках Общества.</w:t>
      </w:r>
      <w:r>
        <w:rPr>
          <w:rFonts w:ascii="Tahoma" w:hAnsi="Tahoma" w:cs="Tahoma"/>
          <w:sz w:val="16"/>
          <w:szCs w:val="16"/>
        </w:rPr>
        <w:t>В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11">
    <w:p w:rsidR="004A1777" w:rsidRPr="006D2E3A" w:rsidRDefault="004A1777" w:rsidP="00155B6D">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может быть установлена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F81BC0" w:rsidP="00155B6D">
    <w:pPr>
      <w:pBdr>
        <w:bottom w:val="single" w:sz="4" w:space="1" w:color="auto"/>
      </w:pBdr>
      <w:tabs>
        <w:tab w:val="left" w:pos="1597"/>
        <w:tab w:val="center" w:pos="4153"/>
        <w:tab w:val="right" w:pos="8306"/>
      </w:tabs>
      <w:spacing w:line="240" w:lineRule="auto"/>
      <w:rPr>
        <w:i/>
        <w:sz w:val="20"/>
      </w:rPr>
    </w:pPr>
    <w:r w:rsidRPr="00F81BC0">
      <w:rPr>
        <w:i/>
        <w:noProof/>
        <w:sz w:val="20"/>
      </w:rPr>
      <w:pict>
        <v:shapetype id="_x0000_t202" coordsize="21600,21600" o:spt="202" path="m,l,21600r21600,l21600,xe">
          <v:stroke joinstyle="miter"/>
          <v:path gradientshapeok="t" o:connecttype="rect"/>
        </v:shapetype>
        <v:shape id="Поле 307" o:spid="_x0000_s1039" type="#_x0000_t202" style="position:absolute;left:0;text-align:left;margin-left:593.45pt;margin-top:-21.15pt;width:128.0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4A1777" w:rsidRPr="00FE7122" w:rsidRDefault="004A1777" w:rsidP="00155B6D">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4A1777" w:rsidRPr="00B562EC" w:rsidRDefault="004A1777" w:rsidP="00155B6D">
                <w:pPr>
                  <w:pStyle w:val="afff4"/>
                  <w:jc w:val="right"/>
                  <w:rPr>
                    <w:rFonts w:ascii="Tahoma" w:hAnsi="Tahoma" w:cs="Tahoma"/>
                    <w:color w:val="7F7F7F"/>
                    <w:sz w:val="16"/>
                  </w:rPr>
                </w:pPr>
              </w:p>
              <w:p w:rsidR="004A1777" w:rsidRDefault="004A1777" w:rsidP="00155B6D"/>
            </w:txbxContent>
          </v:textbox>
        </v:shape>
      </w:pict>
    </w:r>
    <w:r w:rsidRPr="00F81BC0">
      <w:rPr>
        <w:i/>
        <w:noProof/>
        <w:sz w:val="20"/>
      </w:rPr>
      <w:pict>
        <v:group id="Группа 1" o:spid="_x0000_s1034" style="position:absolute;left:0;text-align:left;margin-left:-.9pt;margin-top:-10.4pt;width:513.35pt;height:36.25pt;z-index:251661312"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1035"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1036"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1037"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4A1777">
      <w:rPr>
        <w:i/>
        <w:sz w:val="20"/>
      </w:rPr>
      <w:tab/>
    </w:r>
    <w:r w:rsidR="004A1777">
      <w:rPr>
        <w:i/>
        <w:sz w:val="20"/>
      </w:rPr>
      <w:tab/>
    </w:r>
  </w:p>
  <w:p w:rsidR="004A1777" w:rsidRDefault="004A1777" w:rsidP="00155B6D">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5">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2">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6"/>
  </w:num>
  <w:num w:numId="2">
    <w:abstractNumId w:val="33"/>
  </w:num>
  <w:num w:numId="3">
    <w:abstractNumId w:val="19"/>
  </w:num>
  <w:num w:numId="4">
    <w:abstractNumId w:val="36"/>
  </w:num>
  <w:num w:numId="5">
    <w:abstractNumId w:val="28"/>
  </w:num>
  <w:num w:numId="6">
    <w:abstractNumId w:val="5"/>
  </w:num>
  <w:num w:numId="7">
    <w:abstractNumId w:val="35"/>
  </w:num>
  <w:num w:numId="8">
    <w:abstractNumId w:val="14"/>
  </w:num>
  <w:num w:numId="9">
    <w:abstractNumId w:val="6"/>
  </w:num>
  <w:num w:numId="10">
    <w:abstractNumId w:val="11"/>
  </w:num>
  <w:num w:numId="11">
    <w:abstractNumId w:val="12"/>
  </w:num>
  <w:num w:numId="12">
    <w:abstractNumId w:val="21"/>
  </w:num>
  <w:num w:numId="13">
    <w:abstractNumId w:val="0"/>
  </w:num>
  <w:num w:numId="14">
    <w:abstractNumId w:val="1"/>
  </w:num>
  <w:num w:numId="15">
    <w:abstractNumId w:val="20"/>
  </w:num>
  <w:num w:numId="16">
    <w:abstractNumId w:val="44"/>
  </w:num>
  <w:num w:numId="17">
    <w:abstractNumId w:val="43"/>
  </w:num>
  <w:num w:numId="18">
    <w:abstractNumId w:val="37"/>
  </w:num>
  <w:num w:numId="19">
    <w:abstractNumId w:val="39"/>
  </w:num>
  <w:num w:numId="20">
    <w:abstractNumId w:val="42"/>
  </w:num>
  <w:num w:numId="21">
    <w:abstractNumId w:val="30"/>
  </w:num>
  <w:num w:numId="22">
    <w:abstractNumId w:val="3"/>
  </w:num>
  <w:num w:numId="23">
    <w:abstractNumId w:val="34"/>
  </w:num>
  <w:num w:numId="24">
    <w:abstractNumId w:val="15"/>
  </w:num>
  <w:num w:numId="25">
    <w:abstractNumId w:val="23"/>
  </w:num>
  <w:num w:numId="26">
    <w:abstractNumId w:val="2"/>
  </w:num>
  <w:num w:numId="27">
    <w:abstractNumId w:val="18"/>
  </w:num>
  <w:num w:numId="28">
    <w:abstractNumId w:val="9"/>
  </w:num>
  <w:num w:numId="29">
    <w:abstractNumId w:val="17"/>
  </w:num>
  <w:num w:numId="30">
    <w:abstractNumId w:val="13"/>
  </w:num>
  <w:num w:numId="31">
    <w:abstractNumId w:val="4"/>
  </w:num>
  <w:num w:numId="32">
    <w:abstractNumId w:val="38"/>
  </w:num>
  <w:num w:numId="33">
    <w:abstractNumId w:val="31"/>
  </w:num>
  <w:num w:numId="34">
    <w:abstractNumId w:val="10"/>
  </w:num>
  <w:num w:numId="35">
    <w:abstractNumId w:val="32"/>
  </w:num>
  <w:num w:numId="36">
    <w:abstractNumId w:val="16"/>
  </w:num>
  <w:num w:numId="37">
    <w:abstractNumId w:val="24"/>
  </w:num>
  <w:num w:numId="38">
    <w:abstractNumId w:val="25"/>
  </w:num>
  <w:num w:numId="39">
    <w:abstractNumId w:val="8"/>
  </w:num>
  <w:num w:numId="40">
    <w:abstractNumId w:val="41"/>
  </w:num>
  <w:num w:numId="41">
    <w:abstractNumId w:val="7"/>
  </w:num>
  <w:num w:numId="42">
    <w:abstractNumId w:val="40"/>
  </w:num>
  <w:num w:numId="43">
    <w:abstractNumId w:val="22"/>
  </w:num>
  <w:num w:numId="44">
    <w:abstractNumId w:val="29"/>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2050"/>
    <o:shapelayout v:ext="edit">
      <o:idmap v:ext="edit" data="1"/>
      <o:rules v:ext="edit">
        <o:r id="V:Rule3" type="connector" idref="#AutoShape 2"/>
        <o:r id="V:Rule4" type="connector" idref="#AutoShape 3"/>
      </o:rules>
    </o:shapelayout>
  </w:hdrShapeDefaults>
  <w:footnotePr>
    <w:footnote w:id="0"/>
    <w:footnote w:id="1"/>
  </w:footnotePr>
  <w:endnotePr>
    <w:endnote w:id="0"/>
    <w:endnote w:id="1"/>
  </w:endnotePr>
  <w:compat/>
  <w:rsids>
    <w:rsidRoot w:val="00FE0A8D"/>
    <w:rsid w:val="00002C97"/>
    <w:rsid w:val="000030D3"/>
    <w:rsid w:val="00004E00"/>
    <w:rsid w:val="000073E8"/>
    <w:rsid w:val="00020087"/>
    <w:rsid w:val="00020BB7"/>
    <w:rsid w:val="000214A8"/>
    <w:rsid w:val="000215C2"/>
    <w:rsid w:val="000233CE"/>
    <w:rsid w:val="00023A6E"/>
    <w:rsid w:val="00024C11"/>
    <w:rsid w:val="0002501B"/>
    <w:rsid w:val="000263EE"/>
    <w:rsid w:val="00030A4C"/>
    <w:rsid w:val="00033E6F"/>
    <w:rsid w:val="000346F1"/>
    <w:rsid w:val="00034B9A"/>
    <w:rsid w:val="00035052"/>
    <w:rsid w:val="0003541E"/>
    <w:rsid w:val="00044DE6"/>
    <w:rsid w:val="0004513A"/>
    <w:rsid w:val="00045EB9"/>
    <w:rsid w:val="000468D9"/>
    <w:rsid w:val="00051537"/>
    <w:rsid w:val="00053CCB"/>
    <w:rsid w:val="000549FF"/>
    <w:rsid w:val="00057950"/>
    <w:rsid w:val="0007433B"/>
    <w:rsid w:val="000765AF"/>
    <w:rsid w:val="00077CF8"/>
    <w:rsid w:val="00080189"/>
    <w:rsid w:val="00080CE3"/>
    <w:rsid w:val="00081798"/>
    <w:rsid w:val="000847A2"/>
    <w:rsid w:val="000870A4"/>
    <w:rsid w:val="00090696"/>
    <w:rsid w:val="00092CB0"/>
    <w:rsid w:val="00094651"/>
    <w:rsid w:val="00094FFB"/>
    <w:rsid w:val="000959A0"/>
    <w:rsid w:val="00097642"/>
    <w:rsid w:val="00097E26"/>
    <w:rsid w:val="000A0F91"/>
    <w:rsid w:val="000A2F9C"/>
    <w:rsid w:val="000A4408"/>
    <w:rsid w:val="000A4C07"/>
    <w:rsid w:val="000A65B8"/>
    <w:rsid w:val="000A7BEA"/>
    <w:rsid w:val="000B0C39"/>
    <w:rsid w:val="000B3CD2"/>
    <w:rsid w:val="000B47C3"/>
    <w:rsid w:val="000B7B38"/>
    <w:rsid w:val="000C3363"/>
    <w:rsid w:val="000C3986"/>
    <w:rsid w:val="000C43BD"/>
    <w:rsid w:val="000C440D"/>
    <w:rsid w:val="000C4857"/>
    <w:rsid w:val="000C48D8"/>
    <w:rsid w:val="000C5224"/>
    <w:rsid w:val="000D2A37"/>
    <w:rsid w:val="000D381D"/>
    <w:rsid w:val="000D3B45"/>
    <w:rsid w:val="000D64FA"/>
    <w:rsid w:val="000E1C8B"/>
    <w:rsid w:val="000E37C7"/>
    <w:rsid w:val="000E50EB"/>
    <w:rsid w:val="000E54B3"/>
    <w:rsid w:val="000E68FB"/>
    <w:rsid w:val="000E6F89"/>
    <w:rsid w:val="000E7970"/>
    <w:rsid w:val="000F0BBB"/>
    <w:rsid w:val="000F2188"/>
    <w:rsid w:val="000F32FA"/>
    <w:rsid w:val="000F5EC5"/>
    <w:rsid w:val="000F6EE9"/>
    <w:rsid w:val="000F7E36"/>
    <w:rsid w:val="0010788E"/>
    <w:rsid w:val="00110D4C"/>
    <w:rsid w:val="00112CF2"/>
    <w:rsid w:val="00114316"/>
    <w:rsid w:val="00117A95"/>
    <w:rsid w:val="0012008E"/>
    <w:rsid w:val="00121423"/>
    <w:rsid w:val="00125C80"/>
    <w:rsid w:val="00126C31"/>
    <w:rsid w:val="00136487"/>
    <w:rsid w:val="00140D4C"/>
    <w:rsid w:val="001430E9"/>
    <w:rsid w:val="001445AB"/>
    <w:rsid w:val="00145965"/>
    <w:rsid w:val="0014689A"/>
    <w:rsid w:val="001478F4"/>
    <w:rsid w:val="00150931"/>
    <w:rsid w:val="00151289"/>
    <w:rsid w:val="00153B3C"/>
    <w:rsid w:val="00153B4C"/>
    <w:rsid w:val="0015423C"/>
    <w:rsid w:val="00154750"/>
    <w:rsid w:val="00155B6D"/>
    <w:rsid w:val="00156A06"/>
    <w:rsid w:val="001570A4"/>
    <w:rsid w:val="0016119C"/>
    <w:rsid w:val="00162822"/>
    <w:rsid w:val="001645E9"/>
    <w:rsid w:val="00166219"/>
    <w:rsid w:val="001663EA"/>
    <w:rsid w:val="00167FA7"/>
    <w:rsid w:val="00170F49"/>
    <w:rsid w:val="00174499"/>
    <w:rsid w:val="00185E15"/>
    <w:rsid w:val="0019529A"/>
    <w:rsid w:val="00196952"/>
    <w:rsid w:val="00197480"/>
    <w:rsid w:val="00197BD7"/>
    <w:rsid w:val="001A13A5"/>
    <w:rsid w:val="001A2C57"/>
    <w:rsid w:val="001A798C"/>
    <w:rsid w:val="001B020C"/>
    <w:rsid w:val="001B0878"/>
    <w:rsid w:val="001B0E85"/>
    <w:rsid w:val="001B3AA4"/>
    <w:rsid w:val="001B4679"/>
    <w:rsid w:val="001C2BD1"/>
    <w:rsid w:val="001C375E"/>
    <w:rsid w:val="001C5D45"/>
    <w:rsid w:val="001C7D72"/>
    <w:rsid w:val="001D0C01"/>
    <w:rsid w:val="001D0F99"/>
    <w:rsid w:val="001D258D"/>
    <w:rsid w:val="001D2D5F"/>
    <w:rsid w:val="001D4EBE"/>
    <w:rsid w:val="001D53FD"/>
    <w:rsid w:val="001D5561"/>
    <w:rsid w:val="001D64B8"/>
    <w:rsid w:val="001D7C61"/>
    <w:rsid w:val="001E346C"/>
    <w:rsid w:val="001E43E6"/>
    <w:rsid w:val="001E62F5"/>
    <w:rsid w:val="00200851"/>
    <w:rsid w:val="00202062"/>
    <w:rsid w:val="00203808"/>
    <w:rsid w:val="002041E9"/>
    <w:rsid w:val="00205674"/>
    <w:rsid w:val="00207095"/>
    <w:rsid w:val="002100B4"/>
    <w:rsid w:val="0021181B"/>
    <w:rsid w:val="00213367"/>
    <w:rsid w:val="0021405E"/>
    <w:rsid w:val="002153B2"/>
    <w:rsid w:val="00216828"/>
    <w:rsid w:val="002168DC"/>
    <w:rsid w:val="00221875"/>
    <w:rsid w:val="0022258E"/>
    <w:rsid w:val="002241EA"/>
    <w:rsid w:val="002243E0"/>
    <w:rsid w:val="002300B2"/>
    <w:rsid w:val="002328CC"/>
    <w:rsid w:val="0023642E"/>
    <w:rsid w:val="00237D5F"/>
    <w:rsid w:val="00240D53"/>
    <w:rsid w:val="00241246"/>
    <w:rsid w:val="002426F9"/>
    <w:rsid w:val="00243D91"/>
    <w:rsid w:val="0024471A"/>
    <w:rsid w:val="00244AB8"/>
    <w:rsid w:val="0024633B"/>
    <w:rsid w:val="0024678E"/>
    <w:rsid w:val="002512C5"/>
    <w:rsid w:val="00252460"/>
    <w:rsid w:val="00253D6C"/>
    <w:rsid w:val="002564D3"/>
    <w:rsid w:val="00257153"/>
    <w:rsid w:val="00257949"/>
    <w:rsid w:val="00257E07"/>
    <w:rsid w:val="002624F7"/>
    <w:rsid w:val="00264278"/>
    <w:rsid w:val="002662C1"/>
    <w:rsid w:val="002672F1"/>
    <w:rsid w:val="00272979"/>
    <w:rsid w:val="0027402B"/>
    <w:rsid w:val="00276048"/>
    <w:rsid w:val="00276B80"/>
    <w:rsid w:val="00280B62"/>
    <w:rsid w:val="002847A7"/>
    <w:rsid w:val="00286C68"/>
    <w:rsid w:val="00286E5C"/>
    <w:rsid w:val="002913D4"/>
    <w:rsid w:val="00292040"/>
    <w:rsid w:val="00294107"/>
    <w:rsid w:val="00294B42"/>
    <w:rsid w:val="002962AD"/>
    <w:rsid w:val="002963E4"/>
    <w:rsid w:val="002967FD"/>
    <w:rsid w:val="0029694A"/>
    <w:rsid w:val="00297E6C"/>
    <w:rsid w:val="002A1D5C"/>
    <w:rsid w:val="002A357F"/>
    <w:rsid w:val="002B3E2A"/>
    <w:rsid w:val="002B3F1F"/>
    <w:rsid w:val="002B426C"/>
    <w:rsid w:val="002B6465"/>
    <w:rsid w:val="002B6C46"/>
    <w:rsid w:val="002C06B9"/>
    <w:rsid w:val="002C6220"/>
    <w:rsid w:val="002C6592"/>
    <w:rsid w:val="002C7A28"/>
    <w:rsid w:val="002D1AD3"/>
    <w:rsid w:val="002D2F3B"/>
    <w:rsid w:val="002D2FAB"/>
    <w:rsid w:val="002D68B9"/>
    <w:rsid w:val="002D7E0B"/>
    <w:rsid w:val="002E17E7"/>
    <w:rsid w:val="002E2F6C"/>
    <w:rsid w:val="002E67B6"/>
    <w:rsid w:val="002E6B2D"/>
    <w:rsid w:val="002F0DDA"/>
    <w:rsid w:val="002F113E"/>
    <w:rsid w:val="002F1F91"/>
    <w:rsid w:val="002F4051"/>
    <w:rsid w:val="002F4DA5"/>
    <w:rsid w:val="002F5B3B"/>
    <w:rsid w:val="002F63B1"/>
    <w:rsid w:val="002F730A"/>
    <w:rsid w:val="00300DD6"/>
    <w:rsid w:val="00301499"/>
    <w:rsid w:val="00301ACE"/>
    <w:rsid w:val="0030267F"/>
    <w:rsid w:val="00302CF1"/>
    <w:rsid w:val="0030303F"/>
    <w:rsid w:val="00304F31"/>
    <w:rsid w:val="00305E89"/>
    <w:rsid w:val="003103EA"/>
    <w:rsid w:val="00317152"/>
    <w:rsid w:val="00317622"/>
    <w:rsid w:val="00322B4C"/>
    <w:rsid w:val="00323351"/>
    <w:rsid w:val="0032456B"/>
    <w:rsid w:val="003247BB"/>
    <w:rsid w:val="00325399"/>
    <w:rsid w:val="00331D39"/>
    <w:rsid w:val="00331DEA"/>
    <w:rsid w:val="003358DF"/>
    <w:rsid w:val="0033594E"/>
    <w:rsid w:val="00337AA7"/>
    <w:rsid w:val="00337CDD"/>
    <w:rsid w:val="00340D37"/>
    <w:rsid w:val="00341876"/>
    <w:rsid w:val="003443C6"/>
    <w:rsid w:val="003458C9"/>
    <w:rsid w:val="00346ECF"/>
    <w:rsid w:val="00350737"/>
    <w:rsid w:val="003512D4"/>
    <w:rsid w:val="00351ACA"/>
    <w:rsid w:val="00351B64"/>
    <w:rsid w:val="003522AC"/>
    <w:rsid w:val="00353629"/>
    <w:rsid w:val="003562FF"/>
    <w:rsid w:val="00356677"/>
    <w:rsid w:val="00356DF6"/>
    <w:rsid w:val="00357D0A"/>
    <w:rsid w:val="00361AFD"/>
    <w:rsid w:val="00361F8D"/>
    <w:rsid w:val="00365677"/>
    <w:rsid w:val="00366ED1"/>
    <w:rsid w:val="00367CD6"/>
    <w:rsid w:val="00371263"/>
    <w:rsid w:val="0037139A"/>
    <w:rsid w:val="00371A26"/>
    <w:rsid w:val="0037230F"/>
    <w:rsid w:val="00372C9B"/>
    <w:rsid w:val="00373F71"/>
    <w:rsid w:val="00373FC3"/>
    <w:rsid w:val="00374657"/>
    <w:rsid w:val="003756E5"/>
    <w:rsid w:val="003761A0"/>
    <w:rsid w:val="00380374"/>
    <w:rsid w:val="0038409B"/>
    <w:rsid w:val="00386F4B"/>
    <w:rsid w:val="00387C86"/>
    <w:rsid w:val="003909D8"/>
    <w:rsid w:val="00394249"/>
    <w:rsid w:val="00395810"/>
    <w:rsid w:val="003A226E"/>
    <w:rsid w:val="003A5DF8"/>
    <w:rsid w:val="003A639C"/>
    <w:rsid w:val="003A6728"/>
    <w:rsid w:val="003A6B84"/>
    <w:rsid w:val="003A7785"/>
    <w:rsid w:val="003B4797"/>
    <w:rsid w:val="003B4A5F"/>
    <w:rsid w:val="003B599B"/>
    <w:rsid w:val="003C032A"/>
    <w:rsid w:val="003C3428"/>
    <w:rsid w:val="003C49C6"/>
    <w:rsid w:val="003C559D"/>
    <w:rsid w:val="003C6DCE"/>
    <w:rsid w:val="003D20AA"/>
    <w:rsid w:val="003D3CC0"/>
    <w:rsid w:val="003D3E23"/>
    <w:rsid w:val="003D47FB"/>
    <w:rsid w:val="003D584D"/>
    <w:rsid w:val="003D7F86"/>
    <w:rsid w:val="003E02F9"/>
    <w:rsid w:val="003E0A25"/>
    <w:rsid w:val="003E3477"/>
    <w:rsid w:val="003E465C"/>
    <w:rsid w:val="003E7216"/>
    <w:rsid w:val="003F011A"/>
    <w:rsid w:val="003F498A"/>
    <w:rsid w:val="003F60B8"/>
    <w:rsid w:val="003F6644"/>
    <w:rsid w:val="003F6DFC"/>
    <w:rsid w:val="003F7DDA"/>
    <w:rsid w:val="00400A16"/>
    <w:rsid w:val="0041061D"/>
    <w:rsid w:val="00410F45"/>
    <w:rsid w:val="00413317"/>
    <w:rsid w:val="0041429D"/>
    <w:rsid w:val="00415F86"/>
    <w:rsid w:val="004161F4"/>
    <w:rsid w:val="00416373"/>
    <w:rsid w:val="004177B8"/>
    <w:rsid w:val="00417F0C"/>
    <w:rsid w:val="00421E12"/>
    <w:rsid w:val="00421FB6"/>
    <w:rsid w:val="00425126"/>
    <w:rsid w:val="00426F21"/>
    <w:rsid w:val="00436C5A"/>
    <w:rsid w:val="00437129"/>
    <w:rsid w:val="00440C47"/>
    <w:rsid w:val="0044187D"/>
    <w:rsid w:val="0044467C"/>
    <w:rsid w:val="0045080D"/>
    <w:rsid w:val="00451620"/>
    <w:rsid w:val="00454DAB"/>
    <w:rsid w:val="00457130"/>
    <w:rsid w:val="0045753F"/>
    <w:rsid w:val="00470DBB"/>
    <w:rsid w:val="00471AF6"/>
    <w:rsid w:val="004733B6"/>
    <w:rsid w:val="004736CB"/>
    <w:rsid w:val="00473F9A"/>
    <w:rsid w:val="0047452F"/>
    <w:rsid w:val="004751BA"/>
    <w:rsid w:val="004769A4"/>
    <w:rsid w:val="00476FCB"/>
    <w:rsid w:val="00477EC6"/>
    <w:rsid w:val="00477EE2"/>
    <w:rsid w:val="00480DE8"/>
    <w:rsid w:val="00481AC6"/>
    <w:rsid w:val="00483A39"/>
    <w:rsid w:val="00486163"/>
    <w:rsid w:val="004874BA"/>
    <w:rsid w:val="00487588"/>
    <w:rsid w:val="00490514"/>
    <w:rsid w:val="00491BB2"/>
    <w:rsid w:val="004933F0"/>
    <w:rsid w:val="00493907"/>
    <w:rsid w:val="00494172"/>
    <w:rsid w:val="00495342"/>
    <w:rsid w:val="00496148"/>
    <w:rsid w:val="004965D5"/>
    <w:rsid w:val="004A08BE"/>
    <w:rsid w:val="004A126D"/>
    <w:rsid w:val="004A1777"/>
    <w:rsid w:val="004A286A"/>
    <w:rsid w:val="004A2C78"/>
    <w:rsid w:val="004B28FC"/>
    <w:rsid w:val="004B4010"/>
    <w:rsid w:val="004B586C"/>
    <w:rsid w:val="004D2CFD"/>
    <w:rsid w:val="004D55D1"/>
    <w:rsid w:val="004D60C3"/>
    <w:rsid w:val="004E1E06"/>
    <w:rsid w:val="004E236E"/>
    <w:rsid w:val="004E2917"/>
    <w:rsid w:val="004E36AA"/>
    <w:rsid w:val="004E4A57"/>
    <w:rsid w:val="004E60E8"/>
    <w:rsid w:val="004E6BEB"/>
    <w:rsid w:val="004F00A4"/>
    <w:rsid w:val="004F07C2"/>
    <w:rsid w:val="004F123F"/>
    <w:rsid w:val="004F1D93"/>
    <w:rsid w:val="004F30A8"/>
    <w:rsid w:val="004F45E8"/>
    <w:rsid w:val="004F48B7"/>
    <w:rsid w:val="004F5E83"/>
    <w:rsid w:val="005017F0"/>
    <w:rsid w:val="005042D3"/>
    <w:rsid w:val="00505799"/>
    <w:rsid w:val="005103A9"/>
    <w:rsid w:val="00510A8D"/>
    <w:rsid w:val="00511D18"/>
    <w:rsid w:val="005137AB"/>
    <w:rsid w:val="005177DA"/>
    <w:rsid w:val="005224EC"/>
    <w:rsid w:val="00524E50"/>
    <w:rsid w:val="00526516"/>
    <w:rsid w:val="005303F6"/>
    <w:rsid w:val="005323DA"/>
    <w:rsid w:val="005325DD"/>
    <w:rsid w:val="00534E88"/>
    <w:rsid w:val="005353D6"/>
    <w:rsid w:val="00535F72"/>
    <w:rsid w:val="00537552"/>
    <w:rsid w:val="00541C3A"/>
    <w:rsid w:val="0054279D"/>
    <w:rsid w:val="00544680"/>
    <w:rsid w:val="00547FA3"/>
    <w:rsid w:val="0055151F"/>
    <w:rsid w:val="0055276C"/>
    <w:rsid w:val="00553C48"/>
    <w:rsid w:val="00560E76"/>
    <w:rsid w:val="00561CC1"/>
    <w:rsid w:val="00565100"/>
    <w:rsid w:val="0056511B"/>
    <w:rsid w:val="0056680B"/>
    <w:rsid w:val="00567C10"/>
    <w:rsid w:val="00570493"/>
    <w:rsid w:val="00573E18"/>
    <w:rsid w:val="005757D5"/>
    <w:rsid w:val="00577166"/>
    <w:rsid w:val="005807EF"/>
    <w:rsid w:val="0058159C"/>
    <w:rsid w:val="00585C72"/>
    <w:rsid w:val="00585D9F"/>
    <w:rsid w:val="00587008"/>
    <w:rsid w:val="00587CD8"/>
    <w:rsid w:val="00591992"/>
    <w:rsid w:val="00594976"/>
    <w:rsid w:val="005A2A34"/>
    <w:rsid w:val="005A4D3D"/>
    <w:rsid w:val="005A69A8"/>
    <w:rsid w:val="005B0B1C"/>
    <w:rsid w:val="005B40FF"/>
    <w:rsid w:val="005B5FA6"/>
    <w:rsid w:val="005B740E"/>
    <w:rsid w:val="005C033A"/>
    <w:rsid w:val="005C1F9D"/>
    <w:rsid w:val="005C364D"/>
    <w:rsid w:val="005C4D91"/>
    <w:rsid w:val="005C5712"/>
    <w:rsid w:val="005C5C1A"/>
    <w:rsid w:val="005C5E8B"/>
    <w:rsid w:val="005C6F55"/>
    <w:rsid w:val="005C768F"/>
    <w:rsid w:val="005C7FAC"/>
    <w:rsid w:val="005D30F4"/>
    <w:rsid w:val="005D3E5C"/>
    <w:rsid w:val="005D4FA6"/>
    <w:rsid w:val="005D6002"/>
    <w:rsid w:val="005E0EE5"/>
    <w:rsid w:val="005E11FB"/>
    <w:rsid w:val="005E73E1"/>
    <w:rsid w:val="005E7CA6"/>
    <w:rsid w:val="005F0434"/>
    <w:rsid w:val="005F115E"/>
    <w:rsid w:val="005F3442"/>
    <w:rsid w:val="005F4F4B"/>
    <w:rsid w:val="005F5597"/>
    <w:rsid w:val="005F794C"/>
    <w:rsid w:val="006015DA"/>
    <w:rsid w:val="006037CF"/>
    <w:rsid w:val="00604246"/>
    <w:rsid w:val="00610B19"/>
    <w:rsid w:val="00622D4C"/>
    <w:rsid w:val="00626407"/>
    <w:rsid w:val="00627018"/>
    <w:rsid w:val="00634726"/>
    <w:rsid w:val="00636D64"/>
    <w:rsid w:val="00640665"/>
    <w:rsid w:val="00643299"/>
    <w:rsid w:val="0064498E"/>
    <w:rsid w:val="006506F6"/>
    <w:rsid w:val="00651901"/>
    <w:rsid w:val="00652EF2"/>
    <w:rsid w:val="00653F15"/>
    <w:rsid w:val="00654603"/>
    <w:rsid w:val="00656EAB"/>
    <w:rsid w:val="00657E93"/>
    <w:rsid w:val="00661E25"/>
    <w:rsid w:val="00662149"/>
    <w:rsid w:val="006666D0"/>
    <w:rsid w:val="00667449"/>
    <w:rsid w:val="0067338E"/>
    <w:rsid w:val="00673A27"/>
    <w:rsid w:val="006755B4"/>
    <w:rsid w:val="0068096A"/>
    <w:rsid w:val="00680A86"/>
    <w:rsid w:val="00682A60"/>
    <w:rsid w:val="0068524B"/>
    <w:rsid w:val="006918B6"/>
    <w:rsid w:val="00692D47"/>
    <w:rsid w:val="00693A39"/>
    <w:rsid w:val="006A219E"/>
    <w:rsid w:val="006A4F74"/>
    <w:rsid w:val="006A77F3"/>
    <w:rsid w:val="006A7D3B"/>
    <w:rsid w:val="006B6039"/>
    <w:rsid w:val="006B6A44"/>
    <w:rsid w:val="006B71A5"/>
    <w:rsid w:val="006B7BF1"/>
    <w:rsid w:val="006C0F97"/>
    <w:rsid w:val="006C120B"/>
    <w:rsid w:val="006C15E9"/>
    <w:rsid w:val="006C3CD3"/>
    <w:rsid w:val="006D10A4"/>
    <w:rsid w:val="006D288C"/>
    <w:rsid w:val="006D353C"/>
    <w:rsid w:val="006D3993"/>
    <w:rsid w:val="006D61E8"/>
    <w:rsid w:val="006E04AE"/>
    <w:rsid w:val="006E14B9"/>
    <w:rsid w:val="006E2E1C"/>
    <w:rsid w:val="006E3927"/>
    <w:rsid w:val="006E49AB"/>
    <w:rsid w:val="006E5732"/>
    <w:rsid w:val="006F0148"/>
    <w:rsid w:val="006F496D"/>
    <w:rsid w:val="006F4FD7"/>
    <w:rsid w:val="006F7422"/>
    <w:rsid w:val="0070053A"/>
    <w:rsid w:val="00703599"/>
    <w:rsid w:val="007041C8"/>
    <w:rsid w:val="0070602F"/>
    <w:rsid w:val="00706D86"/>
    <w:rsid w:val="007138B2"/>
    <w:rsid w:val="00731F58"/>
    <w:rsid w:val="00733513"/>
    <w:rsid w:val="00735591"/>
    <w:rsid w:val="00742B05"/>
    <w:rsid w:val="007447A8"/>
    <w:rsid w:val="00745E52"/>
    <w:rsid w:val="00746403"/>
    <w:rsid w:val="00746E0B"/>
    <w:rsid w:val="00750305"/>
    <w:rsid w:val="007505FA"/>
    <w:rsid w:val="00750F51"/>
    <w:rsid w:val="00751414"/>
    <w:rsid w:val="00754CC6"/>
    <w:rsid w:val="00756743"/>
    <w:rsid w:val="007615E6"/>
    <w:rsid w:val="00764057"/>
    <w:rsid w:val="0076544D"/>
    <w:rsid w:val="0077047B"/>
    <w:rsid w:val="00770551"/>
    <w:rsid w:val="0077188C"/>
    <w:rsid w:val="00774553"/>
    <w:rsid w:val="0078008B"/>
    <w:rsid w:val="007814D1"/>
    <w:rsid w:val="00785F56"/>
    <w:rsid w:val="0078645D"/>
    <w:rsid w:val="00791B0C"/>
    <w:rsid w:val="00791CD1"/>
    <w:rsid w:val="007935C7"/>
    <w:rsid w:val="00794316"/>
    <w:rsid w:val="007A512A"/>
    <w:rsid w:val="007A5644"/>
    <w:rsid w:val="007A576F"/>
    <w:rsid w:val="007A733E"/>
    <w:rsid w:val="007B38A0"/>
    <w:rsid w:val="007B60FB"/>
    <w:rsid w:val="007B717A"/>
    <w:rsid w:val="007C2B85"/>
    <w:rsid w:val="007C384B"/>
    <w:rsid w:val="007C4075"/>
    <w:rsid w:val="007C4194"/>
    <w:rsid w:val="007C43A2"/>
    <w:rsid w:val="007C6293"/>
    <w:rsid w:val="007C6572"/>
    <w:rsid w:val="007C77AB"/>
    <w:rsid w:val="007D0614"/>
    <w:rsid w:val="007D17E3"/>
    <w:rsid w:val="007D1BB7"/>
    <w:rsid w:val="007D28FC"/>
    <w:rsid w:val="007D3F46"/>
    <w:rsid w:val="007D4036"/>
    <w:rsid w:val="007D4275"/>
    <w:rsid w:val="007D457B"/>
    <w:rsid w:val="007D7529"/>
    <w:rsid w:val="007D78C6"/>
    <w:rsid w:val="007E05EA"/>
    <w:rsid w:val="007E0D50"/>
    <w:rsid w:val="007E13FC"/>
    <w:rsid w:val="007E2DC3"/>
    <w:rsid w:val="007E30EF"/>
    <w:rsid w:val="007E337E"/>
    <w:rsid w:val="007E4335"/>
    <w:rsid w:val="007E4B42"/>
    <w:rsid w:val="007E7C4C"/>
    <w:rsid w:val="007F1508"/>
    <w:rsid w:val="007F173E"/>
    <w:rsid w:val="007F333C"/>
    <w:rsid w:val="007F3439"/>
    <w:rsid w:val="008040FA"/>
    <w:rsid w:val="00804514"/>
    <w:rsid w:val="00806816"/>
    <w:rsid w:val="008107F3"/>
    <w:rsid w:val="008120D8"/>
    <w:rsid w:val="00812CD2"/>
    <w:rsid w:val="00813B8B"/>
    <w:rsid w:val="00813CEF"/>
    <w:rsid w:val="00821B25"/>
    <w:rsid w:val="0082273C"/>
    <w:rsid w:val="008227A1"/>
    <w:rsid w:val="00823ECC"/>
    <w:rsid w:val="00826A1E"/>
    <w:rsid w:val="00826B3F"/>
    <w:rsid w:val="00827634"/>
    <w:rsid w:val="0083058D"/>
    <w:rsid w:val="008317D8"/>
    <w:rsid w:val="008331E2"/>
    <w:rsid w:val="00833C16"/>
    <w:rsid w:val="00834178"/>
    <w:rsid w:val="0083427D"/>
    <w:rsid w:val="008347F4"/>
    <w:rsid w:val="008362DA"/>
    <w:rsid w:val="00836526"/>
    <w:rsid w:val="00843D03"/>
    <w:rsid w:val="0084520F"/>
    <w:rsid w:val="00850002"/>
    <w:rsid w:val="00851470"/>
    <w:rsid w:val="00851774"/>
    <w:rsid w:val="00855A35"/>
    <w:rsid w:val="00855E6B"/>
    <w:rsid w:val="0085733A"/>
    <w:rsid w:val="00857644"/>
    <w:rsid w:val="008578B1"/>
    <w:rsid w:val="0086029C"/>
    <w:rsid w:val="0086123C"/>
    <w:rsid w:val="008613D6"/>
    <w:rsid w:val="00861870"/>
    <w:rsid w:val="00861C0A"/>
    <w:rsid w:val="00861EAF"/>
    <w:rsid w:val="0086367E"/>
    <w:rsid w:val="0086371C"/>
    <w:rsid w:val="008653C3"/>
    <w:rsid w:val="00866277"/>
    <w:rsid w:val="008703A9"/>
    <w:rsid w:val="008726F3"/>
    <w:rsid w:val="0087562F"/>
    <w:rsid w:val="008757F9"/>
    <w:rsid w:val="00876474"/>
    <w:rsid w:val="00877169"/>
    <w:rsid w:val="0087721C"/>
    <w:rsid w:val="00880151"/>
    <w:rsid w:val="00881449"/>
    <w:rsid w:val="008814C7"/>
    <w:rsid w:val="00883231"/>
    <w:rsid w:val="00884A2A"/>
    <w:rsid w:val="0088713E"/>
    <w:rsid w:val="00892353"/>
    <w:rsid w:val="008A01CF"/>
    <w:rsid w:val="008A19DA"/>
    <w:rsid w:val="008A3626"/>
    <w:rsid w:val="008A4824"/>
    <w:rsid w:val="008A4D83"/>
    <w:rsid w:val="008A5DC4"/>
    <w:rsid w:val="008B0329"/>
    <w:rsid w:val="008B5819"/>
    <w:rsid w:val="008B75F2"/>
    <w:rsid w:val="008C121A"/>
    <w:rsid w:val="008C25E8"/>
    <w:rsid w:val="008C3AD0"/>
    <w:rsid w:val="008C4729"/>
    <w:rsid w:val="008C54D4"/>
    <w:rsid w:val="008C6B76"/>
    <w:rsid w:val="008D0CC1"/>
    <w:rsid w:val="008D0EC9"/>
    <w:rsid w:val="008D2084"/>
    <w:rsid w:val="008D30FD"/>
    <w:rsid w:val="008D66A4"/>
    <w:rsid w:val="008E1CDB"/>
    <w:rsid w:val="008E611B"/>
    <w:rsid w:val="008E7154"/>
    <w:rsid w:val="008E774B"/>
    <w:rsid w:val="008F0180"/>
    <w:rsid w:val="008F0407"/>
    <w:rsid w:val="008F0447"/>
    <w:rsid w:val="008F0569"/>
    <w:rsid w:val="008F07F7"/>
    <w:rsid w:val="008F0971"/>
    <w:rsid w:val="008F163E"/>
    <w:rsid w:val="008F38A9"/>
    <w:rsid w:val="008F413D"/>
    <w:rsid w:val="008F4892"/>
    <w:rsid w:val="008F5DEA"/>
    <w:rsid w:val="008F7F85"/>
    <w:rsid w:val="00900D88"/>
    <w:rsid w:val="00901863"/>
    <w:rsid w:val="009018AE"/>
    <w:rsid w:val="009034E0"/>
    <w:rsid w:val="00904916"/>
    <w:rsid w:val="00906697"/>
    <w:rsid w:val="00907454"/>
    <w:rsid w:val="00907AAD"/>
    <w:rsid w:val="009246E2"/>
    <w:rsid w:val="0092571A"/>
    <w:rsid w:val="00925865"/>
    <w:rsid w:val="00925A08"/>
    <w:rsid w:val="00925AF3"/>
    <w:rsid w:val="0092657F"/>
    <w:rsid w:val="00926D06"/>
    <w:rsid w:val="00930A7D"/>
    <w:rsid w:val="00933A2E"/>
    <w:rsid w:val="00934CA1"/>
    <w:rsid w:val="0093678C"/>
    <w:rsid w:val="00937A19"/>
    <w:rsid w:val="00947154"/>
    <w:rsid w:val="00950016"/>
    <w:rsid w:val="009521CB"/>
    <w:rsid w:val="00952BDE"/>
    <w:rsid w:val="00954A8F"/>
    <w:rsid w:val="0095511A"/>
    <w:rsid w:val="009563DC"/>
    <w:rsid w:val="00961F2D"/>
    <w:rsid w:val="00962862"/>
    <w:rsid w:val="009638C0"/>
    <w:rsid w:val="00963DF0"/>
    <w:rsid w:val="00966BEC"/>
    <w:rsid w:val="009700CB"/>
    <w:rsid w:val="00970FD5"/>
    <w:rsid w:val="00970FF0"/>
    <w:rsid w:val="00975002"/>
    <w:rsid w:val="00975164"/>
    <w:rsid w:val="00975239"/>
    <w:rsid w:val="0097578B"/>
    <w:rsid w:val="009766D1"/>
    <w:rsid w:val="00980BF3"/>
    <w:rsid w:val="00982EDA"/>
    <w:rsid w:val="0098518D"/>
    <w:rsid w:val="00987FA2"/>
    <w:rsid w:val="009A027A"/>
    <w:rsid w:val="009A6E2F"/>
    <w:rsid w:val="009B04BE"/>
    <w:rsid w:val="009B15DC"/>
    <w:rsid w:val="009B2CA5"/>
    <w:rsid w:val="009B4EE9"/>
    <w:rsid w:val="009B5784"/>
    <w:rsid w:val="009B7F0A"/>
    <w:rsid w:val="009C020B"/>
    <w:rsid w:val="009C178C"/>
    <w:rsid w:val="009C295B"/>
    <w:rsid w:val="009C29F0"/>
    <w:rsid w:val="009C59F1"/>
    <w:rsid w:val="009C5B87"/>
    <w:rsid w:val="009C6404"/>
    <w:rsid w:val="009C7E2E"/>
    <w:rsid w:val="009D0593"/>
    <w:rsid w:val="009D1486"/>
    <w:rsid w:val="009D2944"/>
    <w:rsid w:val="009D58EA"/>
    <w:rsid w:val="009D6867"/>
    <w:rsid w:val="009D757C"/>
    <w:rsid w:val="009D7BE9"/>
    <w:rsid w:val="009E0E39"/>
    <w:rsid w:val="009E293B"/>
    <w:rsid w:val="009E29C1"/>
    <w:rsid w:val="009E4ED1"/>
    <w:rsid w:val="009E6E31"/>
    <w:rsid w:val="009F0537"/>
    <w:rsid w:val="009F1A11"/>
    <w:rsid w:val="009F4CBF"/>
    <w:rsid w:val="009F5AAB"/>
    <w:rsid w:val="009F61F6"/>
    <w:rsid w:val="00A00B27"/>
    <w:rsid w:val="00A06FBC"/>
    <w:rsid w:val="00A104B0"/>
    <w:rsid w:val="00A13DA6"/>
    <w:rsid w:val="00A153E0"/>
    <w:rsid w:val="00A20B58"/>
    <w:rsid w:val="00A22BFE"/>
    <w:rsid w:val="00A2348D"/>
    <w:rsid w:val="00A236BE"/>
    <w:rsid w:val="00A23B01"/>
    <w:rsid w:val="00A26D4F"/>
    <w:rsid w:val="00A350AF"/>
    <w:rsid w:val="00A4495A"/>
    <w:rsid w:val="00A450BF"/>
    <w:rsid w:val="00A45991"/>
    <w:rsid w:val="00A46B47"/>
    <w:rsid w:val="00A47DD9"/>
    <w:rsid w:val="00A50888"/>
    <w:rsid w:val="00A532A7"/>
    <w:rsid w:val="00A6025D"/>
    <w:rsid w:val="00A60B04"/>
    <w:rsid w:val="00A63830"/>
    <w:rsid w:val="00A65CC8"/>
    <w:rsid w:val="00A66BC9"/>
    <w:rsid w:val="00A66C55"/>
    <w:rsid w:val="00A67B63"/>
    <w:rsid w:val="00A70DF7"/>
    <w:rsid w:val="00A7280D"/>
    <w:rsid w:val="00A73F45"/>
    <w:rsid w:val="00A80A4C"/>
    <w:rsid w:val="00A811E2"/>
    <w:rsid w:val="00A81476"/>
    <w:rsid w:val="00A850F0"/>
    <w:rsid w:val="00A92194"/>
    <w:rsid w:val="00A93F5C"/>
    <w:rsid w:val="00A953D6"/>
    <w:rsid w:val="00A957FC"/>
    <w:rsid w:val="00A9645A"/>
    <w:rsid w:val="00A966C4"/>
    <w:rsid w:val="00A96F84"/>
    <w:rsid w:val="00AA0624"/>
    <w:rsid w:val="00AA0C80"/>
    <w:rsid w:val="00AA0E0E"/>
    <w:rsid w:val="00AA21B6"/>
    <w:rsid w:val="00AA3039"/>
    <w:rsid w:val="00AA529A"/>
    <w:rsid w:val="00AB15B5"/>
    <w:rsid w:val="00AB1D9C"/>
    <w:rsid w:val="00AB2F6D"/>
    <w:rsid w:val="00AB36BD"/>
    <w:rsid w:val="00AB59F7"/>
    <w:rsid w:val="00AB6410"/>
    <w:rsid w:val="00AB65AC"/>
    <w:rsid w:val="00AC3DA6"/>
    <w:rsid w:val="00AD0304"/>
    <w:rsid w:val="00AD0E68"/>
    <w:rsid w:val="00AD15CB"/>
    <w:rsid w:val="00AD1E12"/>
    <w:rsid w:val="00AE064E"/>
    <w:rsid w:val="00AE0829"/>
    <w:rsid w:val="00AF1649"/>
    <w:rsid w:val="00AF38BC"/>
    <w:rsid w:val="00B003E4"/>
    <w:rsid w:val="00B00B4D"/>
    <w:rsid w:val="00B064AC"/>
    <w:rsid w:val="00B13403"/>
    <w:rsid w:val="00B13C82"/>
    <w:rsid w:val="00B15216"/>
    <w:rsid w:val="00B15F8E"/>
    <w:rsid w:val="00B20726"/>
    <w:rsid w:val="00B209C3"/>
    <w:rsid w:val="00B216FF"/>
    <w:rsid w:val="00B22A0F"/>
    <w:rsid w:val="00B23160"/>
    <w:rsid w:val="00B306EB"/>
    <w:rsid w:val="00B3606D"/>
    <w:rsid w:val="00B37542"/>
    <w:rsid w:val="00B41C21"/>
    <w:rsid w:val="00B45EB0"/>
    <w:rsid w:val="00B52E32"/>
    <w:rsid w:val="00B5446A"/>
    <w:rsid w:val="00B555D8"/>
    <w:rsid w:val="00B55A31"/>
    <w:rsid w:val="00B5782D"/>
    <w:rsid w:val="00B60433"/>
    <w:rsid w:val="00B6540B"/>
    <w:rsid w:val="00B70991"/>
    <w:rsid w:val="00B71DD3"/>
    <w:rsid w:val="00B7245B"/>
    <w:rsid w:val="00B73B7D"/>
    <w:rsid w:val="00B76A4F"/>
    <w:rsid w:val="00B838A9"/>
    <w:rsid w:val="00B850AA"/>
    <w:rsid w:val="00B85948"/>
    <w:rsid w:val="00B8664E"/>
    <w:rsid w:val="00B87282"/>
    <w:rsid w:val="00B8777C"/>
    <w:rsid w:val="00B9066C"/>
    <w:rsid w:val="00B928EE"/>
    <w:rsid w:val="00B95E98"/>
    <w:rsid w:val="00B9635E"/>
    <w:rsid w:val="00B96EF3"/>
    <w:rsid w:val="00B978AF"/>
    <w:rsid w:val="00BA1699"/>
    <w:rsid w:val="00BA2109"/>
    <w:rsid w:val="00BA2691"/>
    <w:rsid w:val="00BA2D7B"/>
    <w:rsid w:val="00BA4170"/>
    <w:rsid w:val="00BA4976"/>
    <w:rsid w:val="00BB05BF"/>
    <w:rsid w:val="00BB4CEF"/>
    <w:rsid w:val="00BC5728"/>
    <w:rsid w:val="00BC5BDD"/>
    <w:rsid w:val="00BD426F"/>
    <w:rsid w:val="00BD5282"/>
    <w:rsid w:val="00BD5A81"/>
    <w:rsid w:val="00BD7165"/>
    <w:rsid w:val="00BE1769"/>
    <w:rsid w:val="00BE2CEF"/>
    <w:rsid w:val="00BE3A00"/>
    <w:rsid w:val="00BE5502"/>
    <w:rsid w:val="00BE61D8"/>
    <w:rsid w:val="00BE64D3"/>
    <w:rsid w:val="00BF3A4E"/>
    <w:rsid w:val="00BF56C9"/>
    <w:rsid w:val="00BF5A4B"/>
    <w:rsid w:val="00BF6F4D"/>
    <w:rsid w:val="00C0034B"/>
    <w:rsid w:val="00C020C6"/>
    <w:rsid w:val="00C0228A"/>
    <w:rsid w:val="00C05284"/>
    <w:rsid w:val="00C07450"/>
    <w:rsid w:val="00C07D95"/>
    <w:rsid w:val="00C119C4"/>
    <w:rsid w:val="00C13317"/>
    <w:rsid w:val="00C137A2"/>
    <w:rsid w:val="00C14D88"/>
    <w:rsid w:val="00C15474"/>
    <w:rsid w:val="00C16653"/>
    <w:rsid w:val="00C24ADF"/>
    <w:rsid w:val="00C33D9E"/>
    <w:rsid w:val="00C3734F"/>
    <w:rsid w:val="00C374A4"/>
    <w:rsid w:val="00C37A3B"/>
    <w:rsid w:val="00C41A84"/>
    <w:rsid w:val="00C43A17"/>
    <w:rsid w:val="00C43F66"/>
    <w:rsid w:val="00C44880"/>
    <w:rsid w:val="00C46668"/>
    <w:rsid w:val="00C469AD"/>
    <w:rsid w:val="00C469BB"/>
    <w:rsid w:val="00C51691"/>
    <w:rsid w:val="00C54EB1"/>
    <w:rsid w:val="00C55A8D"/>
    <w:rsid w:val="00C61342"/>
    <w:rsid w:val="00C62018"/>
    <w:rsid w:val="00C6221B"/>
    <w:rsid w:val="00C628FD"/>
    <w:rsid w:val="00C63955"/>
    <w:rsid w:val="00C659C9"/>
    <w:rsid w:val="00C70366"/>
    <w:rsid w:val="00C71A94"/>
    <w:rsid w:val="00C77AEA"/>
    <w:rsid w:val="00C80D0B"/>
    <w:rsid w:val="00C81463"/>
    <w:rsid w:val="00C8479B"/>
    <w:rsid w:val="00C8518C"/>
    <w:rsid w:val="00C86AD4"/>
    <w:rsid w:val="00C87EB4"/>
    <w:rsid w:val="00C93344"/>
    <w:rsid w:val="00C95F35"/>
    <w:rsid w:val="00C964C1"/>
    <w:rsid w:val="00CA615A"/>
    <w:rsid w:val="00CB47F1"/>
    <w:rsid w:val="00CB48DB"/>
    <w:rsid w:val="00CB61B8"/>
    <w:rsid w:val="00CC20C1"/>
    <w:rsid w:val="00CC25FF"/>
    <w:rsid w:val="00CC2B02"/>
    <w:rsid w:val="00CC47D6"/>
    <w:rsid w:val="00CC760F"/>
    <w:rsid w:val="00CD31B2"/>
    <w:rsid w:val="00CD385E"/>
    <w:rsid w:val="00CD6066"/>
    <w:rsid w:val="00CD6585"/>
    <w:rsid w:val="00CD6A4D"/>
    <w:rsid w:val="00CD7938"/>
    <w:rsid w:val="00CE1C03"/>
    <w:rsid w:val="00CE28D3"/>
    <w:rsid w:val="00CE48FC"/>
    <w:rsid w:val="00CF036F"/>
    <w:rsid w:val="00CF1BA8"/>
    <w:rsid w:val="00CF35F3"/>
    <w:rsid w:val="00CF3827"/>
    <w:rsid w:val="00CF593B"/>
    <w:rsid w:val="00CF6D5F"/>
    <w:rsid w:val="00D015C5"/>
    <w:rsid w:val="00D01DB2"/>
    <w:rsid w:val="00D02D96"/>
    <w:rsid w:val="00D02E3A"/>
    <w:rsid w:val="00D03FEE"/>
    <w:rsid w:val="00D10DE4"/>
    <w:rsid w:val="00D11719"/>
    <w:rsid w:val="00D14F38"/>
    <w:rsid w:val="00D161D4"/>
    <w:rsid w:val="00D179EF"/>
    <w:rsid w:val="00D20F1C"/>
    <w:rsid w:val="00D2342A"/>
    <w:rsid w:val="00D265A3"/>
    <w:rsid w:val="00D26C58"/>
    <w:rsid w:val="00D27BE5"/>
    <w:rsid w:val="00D320B1"/>
    <w:rsid w:val="00D34D29"/>
    <w:rsid w:val="00D35707"/>
    <w:rsid w:val="00D40745"/>
    <w:rsid w:val="00D46DDA"/>
    <w:rsid w:val="00D519FE"/>
    <w:rsid w:val="00D52343"/>
    <w:rsid w:val="00D54FF3"/>
    <w:rsid w:val="00D5520E"/>
    <w:rsid w:val="00D60BA8"/>
    <w:rsid w:val="00D6129A"/>
    <w:rsid w:val="00D613CE"/>
    <w:rsid w:val="00D65E9B"/>
    <w:rsid w:val="00D70461"/>
    <w:rsid w:val="00D7102A"/>
    <w:rsid w:val="00D72089"/>
    <w:rsid w:val="00D727C0"/>
    <w:rsid w:val="00D74659"/>
    <w:rsid w:val="00D74BCC"/>
    <w:rsid w:val="00D758A9"/>
    <w:rsid w:val="00D814DD"/>
    <w:rsid w:val="00D83375"/>
    <w:rsid w:val="00D87A8E"/>
    <w:rsid w:val="00D90126"/>
    <w:rsid w:val="00D90E36"/>
    <w:rsid w:val="00D91955"/>
    <w:rsid w:val="00D91DF0"/>
    <w:rsid w:val="00D92BB7"/>
    <w:rsid w:val="00D97F3C"/>
    <w:rsid w:val="00DA1947"/>
    <w:rsid w:val="00DA2EE4"/>
    <w:rsid w:val="00DA3AAA"/>
    <w:rsid w:val="00DA5B70"/>
    <w:rsid w:val="00DA6EBE"/>
    <w:rsid w:val="00DB0E9F"/>
    <w:rsid w:val="00DB17DF"/>
    <w:rsid w:val="00DB243E"/>
    <w:rsid w:val="00DC03E1"/>
    <w:rsid w:val="00DC4336"/>
    <w:rsid w:val="00DC4515"/>
    <w:rsid w:val="00DC4779"/>
    <w:rsid w:val="00DC5924"/>
    <w:rsid w:val="00DC7611"/>
    <w:rsid w:val="00DD1804"/>
    <w:rsid w:val="00DD2320"/>
    <w:rsid w:val="00DD2AC4"/>
    <w:rsid w:val="00DD5CF5"/>
    <w:rsid w:val="00DD66E5"/>
    <w:rsid w:val="00DD6E5F"/>
    <w:rsid w:val="00DE0E3F"/>
    <w:rsid w:val="00DE454F"/>
    <w:rsid w:val="00DE7BDA"/>
    <w:rsid w:val="00DF0FE6"/>
    <w:rsid w:val="00DF1ACA"/>
    <w:rsid w:val="00DF78F8"/>
    <w:rsid w:val="00E0197C"/>
    <w:rsid w:val="00E034C9"/>
    <w:rsid w:val="00E03D62"/>
    <w:rsid w:val="00E06AB7"/>
    <w:rsid w:val="00E07B7D"/>
    <w:rsid w:val="00E07BE0"/>
    <w:rsid w:val="00E1135A"/>
    <w:rsid w:val="00E114A0"/>
    <w:rsid w:val="00E124DD"/>
    <w:rsid w:val="00E161B2"/>
    <w:rsid w:val="00E169D9"/>
    <w:rsid w:val="00E16AD9"/>
    <w:rsid w:val="00E1751E"/>
    <w:rsid w:val="00E179F4"/>
    <w:rsid w:val="00E21C5C"/>
    <w:rsid w:val="00E25E7C"/>
    <w:rsid w:val="00E27DF8"/>
    <w:rsid w:val="00E27F68"/>
    <w:rsid w:val="00E3013F"/>
    <w:rsid w:val="00E31BEB"/>
    <w:rsid w:val="00E34FB8"/>
    <w:rsid w:val="00E35A96"/>
    <w:rsid w:val="00E35DC2"/>
    <w:rsid w:val="00E36DB5"/>
    <w:rsid w:val="00E4001A"/>
    <w:rsid w:val="00E420FC"/>
    <w:rsid w:val="00E42E87"/>
    <w:rsid w:val="00E53C6D"/>
    <w:rsid w:val="00E55B67"/>
    <w:rsid w:val="00E56326"/>
    <w:rsid w:val="00E567B6"/>
    <w:rsid w:val="00E57020"/>
    <w:rsid w:val="00E61B4F"/>
    <w:rsid w:val="00E62454"/>
    <w:rsid w:val="00E633C6"/>
    <w:rsid w:val="00E63597"/>
    <w:rsid w:val="00E63E92"/>
    <w:rsid w:val="00E64095"/>
    <w:rsid w:val="00E6416A"/>
    <w:rsid w:val="00E6727D"/>
    <w:rsid w:val="00E676C5"/>
    <w:rsid w:val="00E71B71"/>
    <w:rsid w:val="00E71BC4"/>
    <w:rsid w:val="00E731DF"/>
    <w:rsid w:val="00E75A49"/>
    <w:rsid w:val="00E86105"/>
    <w:rsid w:val="00E86757"/>
    <w:rsid w:val="00E87107"/>
    <w:rsid w:val="00E91146"/>
    <w:rsid w:val="00E91713"/>
    <w:rsid w:val="00E9342C"/>
    <w:rsid w:val="00E93DC1"/>
    <w:rsid w:val="00E95159"/>
    <w:rsid w:val="00E95C26"/>
    <w:rsid w:val="00E95F9E"/>
    <w:rsid w:val="00E96192"/>
    <w:rsid w:val="00E97802"/>
    <w:rsid w:val="00EA0462"/>
    <w:rsid w:val="00EA129E"/>
    <w:rsid w:val="00EA5191"/>
    <w:rsid w:val="00EB0B96"/>
    <w:rsid w:val="00EB151F"/>
    <w:rsid w:val="00EB328F"/>
    <w:rsid w:val="00EB4516"/>
    <w:rsid w:val="00EC2475"/>
    <w:rsid w:val="00EC52FE"/>
    <w:rsid w:val="00EC5324"/>
    <w:rsid w:val="00EC6E61"/>
    <w:rsid w:val="00EC7C21"/>
    <w:rsid w:val="00ED05B7"/>
    <w:rsid w:val="00ED10D1"/>
    <w:rsid w:val="00ED1179"/>
    <w:rsid w:val="00ED2451"/>
    <w:rsid w:val="00ED26D1"/>
    <w:rsid w:val="00ED34C3"/>
    <w:rsid w:val="00ED4A75"/>
    <w:rsid w:val="00EE18CA"/>
    <w:rsid w:val="00EE3B2A"/>
    <w:rsid w:val="00EE5FF3"/>
    <w:rsid w:val="00EF0A8D"/>
    <w:rsid w:val="00EF0C0C"/>
    <w:rsid w:val="00EF1BA3"/>
    <w:rsid w:val="00EF3AAB"/>
    <w:rsid w:val="00EF671F"/>
    <w:rsid w:val="00EF7EA7"/>
    <w:rsid w:val="00F0385F"/>
    <w:rsid w:val="00F03CBE"/>
    <w:rsid w:val="00F03D40"/>
    <w:rsid w:val="00F05516"/>
    <w:rsid w:val="00F05616"/>
    <w:rsid w:val="00F10309"/>
    <w:rsid w:val="00F110CD"/>
    <w:rsid w:val="00F11B6F"/>
    <w:rsid w:val="00F1203C"/>
    <w:rsid w:val="00F12A21"/>
    <w:rsid w:val="00F12E42"/>
    <w:rsid w:val="00F15083"/>
    <w:rsid w:val="00F150F9"/>
    <w:rsid w:val="00F15E30"/>
    <w:rsid w:val="00F212D5"/>
    <w:rsid w:val="00F22556"/>
    <w:rsid w:val="00F23443"/>
    <w:rsid w:val="00F235BA"/>
    <w:rsid w:val="00F27BF3"/>
    <w:rsid w:val="00F27D04"/>
    <w:rsid w:val="00F3118E"/>
    <w:rsid w:val="00F3227C"/>
    <w:rsid w:val="00F348FC"/>
    <w:rsid w:val="00F34C8A"/>
    <w:rsid w:val="00F35114"/>
    <w:rsid w:val="00F35750"/>
    <w:rsid w:val="00F35AC1"/>
    <w:rsid w:val="00F369A1"/>
    <w:rsid w:val="00F4334A"/>
    <w:rsid w:val="00F43D7A"/>
    <w:rsid w:val="00F445C9"/>
    <w:rsid w:val="00F44E93"/>
    <w:rsid w:val="00F51D47"/>
    <w:rsid w:val="00F55B18"/>
    <w:rsid w:val="00F56165"/>
    <w:rsid w:val="00F62C00"/>
    <w:rsid w:val="00F63CDB"/>
    <w:rsid w:val="00F67A20"/>
    <w:rsid w:val="00F75856"/>
    <w:rsid w:val="00F76041"/>
    <w:rsid w:val="00F768A4"/>
    <w:rsid w:val="00F76D75"/>
    <w:rsid w:val="00F8167B"/>
    <w:rsid w:val="00F81BC0"/>
    <w:rsid w:val="00F821E1"/>
    <w:rsid w:val="00F83928"/>
    <w:rsid w:val="00F872EA"/>
    <w:rsid w:val="00F87571"/>
    <w:rsid w:val="00F9049D"/>
    <w:rsid w:val="00F94712"/>
    <w:rsid w:val="00F96928"/>
    <w:rsid w:val="00FA30BF"/>
    <w:rsid w:val="00FA39C0"/>
    <w:rsid w:val="00FA4EE1"/>
    <w:rsid w:val="00FA782E"/>
    <w:rsid w:val="00FB2DB5"/>
    <w:rsid w:val="00FB3EAD"/>
    <w:rsid w:val="00FB4D37"/>
    <w:rsid w:val="00FC098E"/>
    <w:rsid w:val="00FC4BC9"/>
    <w:rsid w:val="00FC56F2"/>
    <w:rsid w:val="00FC5B46"/>
    <w:rsid w:val="00FC637E"/>
    <w:rsid w:val="00FC72C8"/>
    <w:rsid w:val="00FD0056"/>
    <w:rsid w:val="00FD1C5E"/>
    <w:rsid w:val="00FD6B34"/>
    <w:rsid w:val="00FD72C1"/>
    <w:rsid w:val="00FD7FA9"/>
    <w:rsid w:val="00FE0A8D"/>
    <w:rsid w:val="00FE32EA"/>
    <w:rsid w:val="00FE428D"/>
    <w:rsid w:val="00FE639F"/>
    <w:rsid w:val="00FF0380"/>
    <w:rsid w:val="00FF24A8"/>
    <w:rsid w:val="00FF4CAB"/>
    <w:rsid w:val="00FF5CC7"/>
    <w:rsid w:val="00FF637C"/>
    <w:rsid w:val="00FF6539"/>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numPr>
        <w:numId w:val="20"/>
      </w:numPr>
      <w:spacing w:before="240"/>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eastAsia="ru-RU"/>
    </w:rPr>
  </w:style>
  <w:style w:type="character" w:customStyle="1" w:styleId="24">
    <w:name w:val="Пункт2 Знак"/>
    <w:link w:val="23"/>
    <w:rsid w:val="000F6EE9"/>
    <w:rPr>
      <w:rFonts w:ascii="Times New Roman" w:eastAsia="Times New Roman" w:hAnsi="Times New Roman" w:cs="Times New Roman"/>
      <w:b/>
      <w:snapToGrid w:val="0"/>
      <w:sz w:val="28"/>
      <w:szCs w:val="20"/>
      <w:lang w:eastAsia="ru-RU"/>
    </w:rPr>
  </w:style>
  <w:style w:type="paragraph" w:customStyle="1" w:styleId="20">
    <w:name w:val="Пункт_2"/>
    <w:basedOn w:val="a6"/>
    <w:rsid w:val="000F6EE9"/>
    <w:pPr>
      <w:numPr>
        <w:ilvl w:val="1"/>
        <w:numId w:val="21"/>
      </w:numPr>
      <w:tabs>
        <w:tab w:val="left" w:pos="1134"/>
      </w:tabs>
    </w:pPr>
  </w:style>
  <w:style w:type="paragraph" w:customStyle="1" w:styleId="30">
    <w:name w:val="Пункт_3"/>
    <w:basedOn w:val="20"/>
    <w:rsid w:val="000F6EE9"/>
    <w:pPr>
      <w:numPr>
        <w:ilvl w:val="2"/>
      </w:numPr>
      <w:tabs>
        <w:tab w:val="clear" w:pos="1134"/>
      </w:tabs>
    </w:pPr>
  </w:style>
  <w:style w:type="paragraph" w:customStyle="1" w:styleId="40">
    <w:name w:val="Пункт_4"/>
    <w:basedOn w:val="30"/>
    <w:rsid w:val="000F6EE9"/>
    <w:pPr>
      <w:numPr>
        <w:ilvl w:val="3"/>
      </w:numPr>
      <w:tabs>
        <w:tab w:val="left" w:pos="1134"/>
        <w:tab w:val="left" w:pos="1418"/>
      </w:tabs>
    </w:pPr>
    <w:rPr>
      <w:snapToGrid/>
    </w:rPr>
  </w:style>
  <w:style w:type="paragraph" w:customStyle="1" w:styleId="5ABCD">
    <w:name w:val="Пункт_5_ABCD"/>
    <w:basedOn w:val="a6"/>
    <w:rsid w:val="000F6EE9"/>
    <w:pPr>
      <w:numPr>
        <w:ilvl w:val="4"/>
        <w:numId w:val="21"/>
      </w:numPr>
      <w:tabs>
        <w:tab w:val="left" w:pos="1134"/>
        <w:tab w:val="left" w:pos="1701"/>
      </w:tabs>
    </w:pPr>
  </w:style>
  <w:style w:type="paragraph" w:customStyle="1" w:styleId="10">
    <w:name w:val="Пункт_1"/>
    <w:basedOn w:val="a6"/>
    <w:rsid w:val="000F6EE9"/>
    <w:pPr>
      <w:keepNext/>
      <w:numPr>
        <w:numId w:val="21"/>
      </w:numPr>
      <w:spacing w:before="240"/>
      <w:jc w:val="center"/>
    </w:pPr>
    <w:rPr>
      <w:rFonts w:ascii="Arial" w:hAnsi="Arial"/>
      <w:b/>
      <w:szCs w:val="28"/>
    </w:rPr>
  </w:style>
  <w:style w:type="paragraph" w:customStyle="1" w:styleId="tztxtlist">
    <w:name w:val="tz_txt_list"/>
    <w:basedOn w:val="a6"/>
    <w:rsid w:val="000F6EE9"/>
    <w:pPr>
      <w:numPr>
        <w:numId w:val="22"/>
      </w:numPr>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eastAsia="ru-RU"/>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numPr>
        <w:ilvl w:val="1"/>
        <w:numId w:val="23"/>
      </w:numPr>
      <w:spacing w:after="120" w:line="240" w:lineRule="auto"/>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rsid w:val="00155B6D"/>
  </w:style>
  <w:style w:type="paragraph" w:styleId="afff4">
    <w:name w:val="No Spacing"/>
    <w:uiPriority w:val="1"/>
    <w:qFormat/>
    <w:rsid w:val="00155B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uiPriority w:val="99"/>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lang w:val="x-none" w:eastAsia="x-none"/>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rPr>
      <w:lang w:val="x-none" w:eastAsia="x-none"/>
    </w:r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tabs>
        <w:tab w:val="num" w:pos="1985"/>
      </w:tabs>
      <w:spacing w:before="240"/>
      <w:ind w:left="1985" w:hanging="397"/>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F6EE9"/>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F6EE9"/>
    <w:pPr>
      <w:tabs>
        <w:tab w:val="num" w:pos="0"/>
        <w:tab w:val="left" w:pos="1134"/>
      </w:tabs>
      <w:ind w:firstLine="0"/>
    </w:pPr>
  </w:style>
  <w:style w:type="paragraph" w:customStyle="1" w:styleId="30">
    <w:name w:val="Пункт_3"/>
    <w:basedOn w:val="20"/>
    <w:rsid w:val="000F6EE9"/>
    <w:pPr>
      <w:numPr>
        <w:ilvl w:val="2"/>
      </w:numPr>
      <w:tabs>
        <w:tab w:val="clear" w:pos="1134"/>
        <w:tab w:val="num" w:pos="0"/>
      </w:tabs>
    </w:pPr>
  </w:style>
  <w:style w:type="paragraph" w:customStyle="1" w:styleId="40">
    <w:name w:val="Пункт_4"/>
    <w:basedOn w:val="30"/>
    <w:rsid w:val="000F6EE9"/>
    <w:pPr>
      <w:numPr>
        <w:ilvl w:val="3"/>
      </w:numPr>
      <w:tabs>
        <w:tab w:val="num" w:pos="0"/>
        <w:tab w:val="left" w:pos="1134"/>
        <w:tab w:val="left" w:pos="1418"/>
      </w:tabs>
    </w:pPr>
    <w:rPr>
      <w:snapToGrid/>
    </w:rPr>
  </w:style>
  <w:style w:type="paragraph" w:customStyle="1" w:styleId="5ABCD">
    <w:name w:val="Пункт_5_ABCD"/>
    <w:basedOn w:val="a6"/>
    <w:rsid w:val="000F6EE9"/>
    <w:pPr>
      <w:tabs>
        <w:tab w:val="left" w:pos="1134"/>
        <w:tab w:val="left" w:pos="1701"/>
        <w:tab w:val="num" w:pos="2232"/>
      </w:tabs>
      <w:ind w:left="2232" w:hanging="792"/>
    </w:pPr>
  </w:style>
  <w:style w:type="paragraph" w:customStyle="1" w:styleId="10">
    <w:name w:val="Пункт_1"/>
    <w:basedOn w:val="a6"/>
    <w:rsid w:val="000F6EE9"/>
    <w:pPr>
      <w:keepNext/>
      <w:tabs>
        <w:tab w:val="num" w:pos="1701"/>
      </w:tabs>
      <w:spacing w:before="240"/>
      <w:ind w:firstLine="0"/>
      <w:jc w:val="center"/>
    </w:pPr>
    <w:rPr>
      <w:rFonts w:ascii="Arial" w:hAnsi="Arial"/>
      <w:b/>
      <w:szCs w:val="28"/>
    </w:rPr>
  </w:style>
  <w:style w:type="paragraph" w:customStyle="1" w:styleId="tztxtlist">
    <w:name w:val="tz_txt_list"/>
    <w:basedOn w:val="a6"/>
    <w:rsid w:val="000F6EE9"/>
    <w:pPr>
      <w:tabs>
        <w:tab w:val="num" w:pos="57"/>
      </w:tabs>
      <w:ind w:left="57" w:firstLine="0"/>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val="x-none" w:eastAsia="x-none"/>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tabs>
        <w:tab w:val="num" w:pos="1440"/>
      </w:tabs>
      <w:spacing w:after="120" w:line="240" w:lineRule="auto"/>
      <w:ind w:left="1440" w:hanging="360"/>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lang w:val="x-none" w:eastAsia="x-none"/>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8737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18" Type="http://schemas.openxmlformats.org/officeDocument/2006/relationships/hyperlink" Target="consultantplus://offline/ref=3C92ECF46E626D29C7DB51DB11470A2FB12D94C6BB035EBE9A36795361D6C9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92ECF46E626D29C7DB51DB11470A2FB22492CCB50E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D9AC6BA035EBE9A36795361D6C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C93CCBA0E5EBE9A36795361D6C9E" TargetMode="External"/><Relationship Id="rId10" Type="http://schemas.openxmlformats.org/officeDocument/2006/relationships/hyperlink" Target="mailto:Bushmeleva@vyatkato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EA4E-4DE8-4187-B7DF-1E8E0045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18032</Words>
  <Characters>102786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 Сергей Николаевич</dc:creator>
  <cp:lastModifiedBy>Бушмелева Наталья Александровна</cp:lastModifiedBy>
  <cp:revision>6</cp:revision>
  <cp:lastPrinted>2017-02-21T11:32:00Z</cp:lastPrinted>
  <dcterms:created xsi:type="dcterms:W3CDTF">2017-02-17T13:12:00Z</dcterms:created>
  <dcterms:modified xsi:type="dcterms:W3CDTF">2017-02-21T11:32:00Z</dcterms:modified>
</cp:coreProperties>
</file>