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5B0" w:rsidRPr="004E00F2" w:rsidRDefault="005D45B0" w:rsidP="005D45B0">
      <w:pPr>
        <w:spacing w:line="240" w:lineRule="auto"/>
        <w:ind w:left="6237" w:hanging="11"/>
        <w:jc w:val="right"/>
        <w:rPr>
          <w:szCs w:val="28"/>
        </w:rPr>
      </w:pPr>
      <w:r w:rsidRPr="004E00F2">
        <w:rPr>
          <w:szCs w:val="28"/>
        </w:rPr>
        <w:t>«УТВЕРЖДАЮ»</w:t>
      </w:r>
    </w:p>
    <w:p w:rsidR="005D45B0" w:rsidRPr="004E00F2" w:rsidRDefault="005D45B0" w:rsidP="005D45B0">
      <w:pPr>
        <w:spacing w:line="240" w:lineRule="auto"/>
        <w:ind w:left="6237"/>
        <w:jc w:val="right"/>
        <w:rPr>
          <w:rFonts w:eastAsiaTheme="minorHAnsi"/>
          <w:snapToGrid/>
          <w:szCs w:val="28"/>
          <w:lang w:eastAsia="en-US"/>
        </w:rPr>
      </w:pPr>
      <w:r w:rsidRPr="004E00F2">
        <w:rPr>
          <w:szCs w:val="28"/>
        </w:rPr>
        <w:t>Председатель ЦЗО -</w:t>
      </w:r>
    </w:p>
    <w:p w:rsidR="005D45B0" w:rsidRPr="005D45B0" w:rsidRDefault="005D45B0" w:rsidP="005D45B0">
      <w:pPr>
        <w:widowControl w:val="0"/>
        <w:tabs>
          <w:tab w:val="left" w:pos="-1440"/>
        </w:tabs>
        <w:spacing w:line="240" w:lineRule="auto"/>
        <w:ind w:left="6237" w:right="-1"/>
        <w:jc w:val="right"/>
        <w:outlineLvl w:val="0"/>
        <w:rPr>
          <w:szCs w:val="28"/>
        </w:rPr>
      </w:pPr>
      <w:r w:rsidRPr="004E00F2">
        <w:rPr>
          <w:szCs w:val="28"/>
        </w:rPr>
        <w:t>Управляющий директор</w:t>
      </w:r>
    </w:p>
    <w:p w:rsidR="005D45B0" w:rsidRPr="004E00F2" w:rsidRDefault="005D45B0" w:rsidP="005D45B0">
      <w:pPr>
        <w:widowControl w:val="0"/>
        <w:tabs>
          <w:tab w:val="left" w:pos="-1440"/>
        </w:tabs>
        <w:spacing w:line="240" w:lineRule="auto"/>
        <w:ind w:left="6521" w:right="-1" w:hanging="11"/>
        <w:jc w:val="left"/>
        <w:outlineLvl w:val="0"/>
        <w:rPr>
          <w:szCs w:val="28"/>
        </w:rPr>
      </w:pPr>
      <w:bookmarkStart w:id="0" w:name="_Toc283132986"/>
      <w:bookmarkStart w:id="1" w:name="_Toc283197097"/>
      <w:bookmarkStart w:id="2" w:name="_Toc283209575"/>
      <w:bookmarkStart w:id="3" w:name="_Toc283212664"/>
    </w:p>
    <w:bookmarkEnd w:id="0"/>
    <w:bookmarkEnd w:id="1"/>
    <w:bookmarkEnd w:id="2"/>
    <w:bookmarkEnd w:id="3"/>
    <w:p w:rsidR="007169F0" w:rsidRDefault="005D45B0" w:rsidP="005D45B0">
      <w:pPr>
        <w:spacing w:line="240" w:lineRule="auto"/>
        <w:ind w:firstLine="0"/>
        <w:jc w:val="right"/>
        <w:rPr>
          <w:szCs w:val="28"/>
        </w:rPr>
      </w:pPr>
      <w:r w:rsidRPr="004E00F2">
        <w:rPr>
          <w:szCs w:val="28"/>
        </w:rPr>
        <w:t>_____________ Е.В. Сухих</w:t>
      </w:r>
    </w:p>
    <w:p w:rsidR="005D45B0" w:rsidRPr="005D45B0" w:rsidRDefault="005D45B0" w:rsidP="005D45B0">
      <w:pPr>
        <w:spacing w:line="240" w:lineRule="auto"/>
        <w:ind w:firstLine="0"/>
        <w:jc w:val="right"/>
        <w:rPr>
          <w:szCs w:val="28"/>
        </w:rPr>
      </w:pPr>
    </w:p>
    <w:p w:rsidR="00F34344" w:rsidRPr="000E5B38" w:rsidRDefault="000D0E4F" w:rsidP="00F34344">
      <w:pPr>
        <w:spacing w:line="240" w:lineRule="auto"/>
        <w:ind w:firstLine="709"/>
        <w:rPr>
          <w:b/>
          <w:szCs w:val="28"/>
        </w:rPr>
      </w:pPr>
      <w:r w:rsidRPr="000E5B38">
        <w:rPr>
          <w:b/>
          <w:szCs w:val="28"/>
        </w:rPr>
        <w:t>Извещение о проведении открытого запроса предложений</w:t>
      </w:r>
      <w:r w:rsidR="008F3DA6" w:rsidRPr="000E5B38">
        <w:rPr>
          <w:b/>
          <w:szCs w:val="28"/>
        </w:rPr>
        <w:t xml:space="preserve"> (закупки)</w:t>
      </w:r>
    </w:p>
    <w:p w:rsidR="008E2A1C" w:rsidRPr="000E5B38" w:rsidRDefault="003B6754" w:rsidP="008E2A1C">
      <w:pPr>
        <w:spacing w:line="240" w:lineRule="auto"/>
        <w:ind w:firstLine="709"/>
        <w:jc w:val="center"/>
        <w:rPr>
          <w:b/>
          <w:szCs w:val="28"/>
        </w:rPr>
      </w:pPr>
      <w:r w:rsidRPr="000E5B38">
        <w:rPr>
          <w:b/>
          <w:color w:val="000000" w:themeColor="text1"/>
          <w:szCs w:val="28"/>
          <w:highlight w:val="yellow"/>
        </w:rPr>
        <w:t xml:space="preserve">№ </w:t>
      </w:r>
      <w:r w:rsidRPr="008D4B6B">
        <w:rPr>
          <w:b/>
          <w:color w:val="000000" w:themeColor="text1"/>
          <w:szCs w:val="28"/>
          <w:highlight w:val="yellow"/>
        </w:rPr>
        <w:t>25-</w:t>
      </w:r>
      <w:r w:rsidR="002A35FD" w:rsidRPr="008D4B6B">
        <w:rPr>
          <w:b/>
          <w:color w:val="000000" w:themeColor="text1"/>
          <w:szCs w:val="28"/>
          <w:highlight w:val="yellow"/>
        </w:rPr>
        <w:t>2</w:t>
      </w:r>
      <w:r w:rsidR="008D4B6B" w:rsidRPr="008D4B6B">
        <w:rPr>
          <w:b/>
          <w:color w:val="000000" w:themeColor="text1"/>
          <w:szCs w:val="28"/>
          <w:highlight w:val="yellow"/>
        </w:rPr>
        <w:t>65</w:t>
      </w:r>
    </w:p>
    <w:p w:rsidR="008E2A1C" w:rsidRPr="000E5B38" w:rsidRDefault="008E2A1C" w:rsidP="00F34344">
      <w:pPr>
        <w:spacing w:line="240" w:lineRule="auto"/>
        <w:ind w:firstLine="709"/>
        <w:rPr>
          <w:b/>
          <w:szCs w:val="28"/>
        </w:rPr>
      </w:pPr>
    </w:p>
    <w:p w:rsidR="008E2A1C" w:rsidRPr="005D45B0" w:rsidRDefault="008E2A1C" w:rsidP="008E2A1C">
      <w:pPr>
        <w:spacing w:line="240" w:lineRule="auto"/>
        <w:ind w:firstLine="0"/>
        <w:rPr>
          <w:b/>
          <w:szCs w:val="28"/>
        </w:rPr>
      </w:pPr>
      <w:r w:rsidRPr="000E5B38">
        <w:rPr>
          <w:b/>
          <w:szCs w:val="28"/>
        </w:rPr>
        <w:t xml:space="preserve">г. Киров         </w:t>
      </w:r>
      <w:r w:rsidR="002A35FD">
        <w:rPr>
          <w:b/>
          <w:szCs w:val="28"/>
        </w:rPr>
        <w:t xml:space="preserve">                             </w:t>
      </w:r>
      <w:r w:rsidRPr="000E5B38">
        <w:rPr>
          <w:b/>
          <w:szCs w:val="28"/>
        </w:rPr>
        <w:t xml:space="preserve">                    </w:t>
      </w:r>
      <w:r w:rsidR="000E5B38">
        <w:rPr>
          <w:b/>
          <w:szCs w:val="28"/>
        </w:rPr>
        <w:t xml:space="preserve">                 </w:t>
      </w:r>
      <w:r w:rsidRPr="000E5B38">
        <w:rPr>
          <w:b/>
          <w:szCs w:val="28"/>
        </w:rPr>
        <w:t xml:space="preserve">  </w:t>
      </w:r>
      <w:proofErr w:type="gramStart"/>
      <w:r w:rsidRPr="000E5B38">
        <w:rPr>
          <w:b/>
          <w:szCs w:val="28"/>
        </w:rPr>
        <w:t xml:space="preserve">   </w:t>
      </w:r>
      <w:r w:rsidRPr="000E5B38">
        <w:rPr>
          <w:b/>
          <w:szCs w:val="28"/>
          <w:highlight w:val="yellow"/>
        </w:rPr>
        <w:t>«</w:t>
      </w:r>
      <w:proofErr w:type="gramEnd"/>
      <w:r w:rsidR="002A35FD">
        <w:rPr>
          <w:b/>
          <w:szCs w:val="28"/>
          <w:highlight w:val="yellow"/>
        </w:rPr>
        <w:t>19</w:t>
      </w:r>
      <w:r w:rsidRPr="000E5B38">
        <w:rPr>
          <w:b/>
          <w:szCs w:val="28"/>
          <w:highlight w:val="yellow"/>
        </w:rPr>
        <w:t xml:space="preserve">» </w:t>
      </w:r>
      <w:r w:rsidR="002A35FD">
        <w:rPr>
          <w:b/>
          <w:szCs w:val="28"/>
          <w:highlight w:val="yellow"/>
        </w:rPr>
        <w:t>ноября</w:t>
      </w:r>
      <w:r w:rsidRPr="000E5B38">
        <w:rPr>
          <w:b/>
          <w:szCs w:val="28"/>
          <w:highlight w:val="yellow"/>
        </w:rPr>
        <w:t xml:space="preserve"> 2025 года</w:t>
      </w:r>
      <w:bookmarkStart w:id="4" w:name="_GoBack"/>
      <w:bookmarkEnd w:id="4"/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0E5B38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0E5B38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0E5B38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0E5B38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0E5B38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0E5B38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0E5B38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8E2A1C" w:rsidRPr="000E5B38" w:rsidTr="00A15815">
        <w:tc>
          <w:tcPr>
            <w:tcW w:w="1050" w:type="dxa"/>
            <w:shd w:val="clear" w:color="auto" w:fill="auto"/>
          </w:tcPr>
          <w:p w:rsidR="008E2A1C" w:rsidRPr="000E5B38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0E5B38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Открытый запрос предложений</w:t>
            </w:r>
          </w:p>
        </w:tc>
      </w:tr>
      <w:tr w:rsidR="008E2A1C" w:rsidRPr="000E5B38" w:rsidTr="00A15815">
        <w:tc>
          <w:tcPr>
            <w:tcW w:w="1050" w:type="dxa"/>
            <w:shd w:val="clear" w:color="auto" w:fill="auto"/>
          </w:tcPr>
          <w:p w:rsidR="008E2A1C" w:rsidRPr="000E5B38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0E5B38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Акционерное общество «</w:t>
            </w:r>
            <w:proofErr w:type="spellStart"/>
            <w:r w:rsidRPr="000E5B38">
              <w:rPr>
                <w:rFonts w:eastAsia="Calibri"/>
                <w:szCs w:val="28"/>
              </w:rPr>
              <w:t>ВяткаТорф</w:t>
            </w:r>
            <w:proofErr w:type="spellEnd"/>
            <w:r w:rsidRPr="000E5B38">
              <w:rPr>
                <w:rFonts w:eastAsia="Calibri"/>
                <w:szCs w:val="28"/>
              </w:rPr>
              <w:t>»</w:t>
            </w:r>
          </w:p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Юридический адрес: 610017, г. Киров, ул. </w:t>
            </w:r>
            <w:proofErr w:type="spellStart"/>
            <w:r w:rsidRPr="000E5B38">
              <w:rPr>
                <w:rFonts w:eastAsia="Calibri"/>
                <w:szCs w:val="28"/>
              </w:rPr>
              <w:t>Маклина</w:t>
            </w:r>
            <w:proofErr w:type="spellEnd"/>
            <w:r w:rsidRPr="000E5B38">
              <w:rPr>
                <w:rFonts w:eastAsia="Calibri"/>
                <w:szCs w:val="28"/>
              </w:rPr>
              <w:t>, 31</w:t>
            </w:r>
          </w:p>
        </w:tc>
      </w:tr>
      <w:tr w:rsidR="008E2A1C" w:rsidRPr="008D4B6B" w:rsidTr="00A15815">
        <w:tc>
          <w:tcPr>
            <w:tcW w:w="1050" w:type="dxa"/>
            <w:shd w:val="clear" w:color="auto" w:fill="auto"/>
          </w:tcPr>
          <w:p w:rsidR="008E2A1C" w:rsidRPr="000E5B38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1095295"/>
          </w:p>
        </w:tc>
        <w:bookmarkEnd w:id="5"/>
        <w:tc>
          <w:tcPr>
            <w:tcW w:w="3492" w:type="dxa"/>
            <w:shd w:val="clear" w:color="auto" w:fill="auto"/>
          </w:tcPr>
          <w:p w:rsidR="008E2A1C" w:rsidRPr="000E5B38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0E5B38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Акционерное общество «</w:t>
            </w:r>
            <w:proofErr w:type="spellStart"/>
            <w:r w:rsidRPr="000E5B38">
              <w:rPr>
                <w:rFonts w:eastAsia="Calibri"/>
                <w:szCs w:val="28"/>
              </w:rPr>
              <w:t>ВяткаТорф</w:t>
            </w:r>
            <w:proofErr w:type="spellEnd"/>
            <w:r w:rsidRPr="000E5B38">
              <w:rPr>
                <w:rFonts w:eastAsia="Calibri"/>
                <w:szCs w:val="28"/>
              </w:rPr>
              <w:t>»</w:t>
            </w:r>
          </w:p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Юридический адрес: 610017, г. Киров, ул. </w:t>
            </w:r>
            <w:proofErr w:type="spellStart"/>
            <w:r w:rsidRPr="000E5B38">
              <w:rPr>
                <w:rFonts w:eastAsia="Calibri"/>
                <w:szCs w:val="28"/>
              </w:rPr>
              <w:t>Маклина</w:t>
            </w:r>
            <w:proofErr w:type="spellEnd"/>
            <w:r w:rsidRPr="000E5B38">
              <w:rPr>
                <w:rFonts w:eastAsia="Calibri"/>
                <w:szCs w:val="28"/>
              </w:rPr>
              <w:t>, 31</w:t>
            </w:r>
          </w:p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Почтовый адрес: 610017, г. Киров, ул. </w:t>
            </w:r>
            <w:proofErr w:type="spellStart"/>
            <w:r w:rsidRPr="000E5B38">
              <w:rPr>
                <w:rFonts w:eastAsia="Calibri"/>
                <w:szCs w:val="28"/>
              </w:rPr>
              <w:t>Маклина</w:t>
            </w:r>
            <w:proofErr w:type="spellEnd"/>
            <w:r w:rsidRPr="000E5B38">
              <w:rPr>
                <w:rFonts w:eastAsia="Calibri"/>
                <w:szCs w:val="28"/>
              </w:rPr>
              <w:t>, 31</w:t>
            </w:r>
          </w:p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  <w:u w:val="single"/>
              </w:rPr>
            </w:pPr>
            <w:r w:rsidRPr="000E5B38">
              <w:rPr>
                <w:rFonts w:eastAsia="Calibri"/>
                <w:szCs w:val="28"/>
                <w:u w:val="single"/>
              </w:rPr>
              <w:t>Контактное лицо:</w:t>
            </w:r>
          </w:p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Специалист по закупкам–Софьина Анастасия Васильевна</w:t>
            </w:r>
          </w:p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  <w:lang w:val="en-US"/>
              </w:rPr>
            </w:pPr>
            <w:r w:rsidRPr="000E5B38">
              <w:rPr>
                <w:rFonts w:eastAsia="Calibri"/>
                <w:szCs w:val="28"/>
              </w:rPr>
              <w:t>тел</w:t>
            </w:r>
            <w:r w:rsidRPr="000E5B38">
              <w:rPr>
                <w:rFonts w:eastAsia="Calibri"/>
                <w:szCs w:val="28"/>
                <w:lang w:val="en-US"/>
              </w:rPr>
              <w:t>. (8332) 57-70-50</w:t>
            </w:r>
          </w:p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  <w:lang w:val="en-US"/>
              </w:rPr>
            </w:pPr>
            <w:r w:rsidRPr="000E5B38">
              <w:rPr>
                <w:rFonts w:eastAsia="Calibri"/>
                <w:szCs w:val="28"/>
                <w:lang w:val="en-US"/>
              </w:rPr>
              <w:t xml:space="preserve">e-mail: </w:t>
            </w:r>
            <w:hyperlink r:id="rId7" w:history="1">
              <w:r w:rsidRPr="000E5B38">
                <w:rPr>
                  <w:rStyle w:val="a6"/>
                  <w:szCs w:val="28"/>
                  <w:lang w:val="en-US"/>
                </w:rPr>
                <w:t>Sofina@vyatkatorf.ru</w:t>
              </w:r>
            </w:hyperlink>
          </w:p>
        </w:tc>
      </w:tr>
      <w:tr w:rsidR="008E2A1C" w:rsidRPr="000E5B38" w:rsidTr="00A15815">
        <w:tc>
          <w:tcPr>
            <w:tcW w:w="1050" w:type="dxa"/>
            <w:shd w:val="clear" w:color="auto" w:fill="auto"/>
          </w:tcPr>
          <w:p w:rsidR="008E2A1C" w:rsidRPr="000E5B38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  <w:lang w:val="en-US"/>
              </w:rPr>
            </w:pPr>
            <w:bookmarkStart w:id="6" w:name="_Ref421095336"/>
          </w:p>
        </w:tc>
        <w:bookmarkEnd w:id="6"/>
        <w:tc>
          <w:tcPr>
            <w:tcW w:w="3492" w:type="dxa"/>
            <w:shd w:val="clear" w:color="auto" w:fill="auto"/>
          </w:tcPr>
          <w:p w:rsidR="008E2A1C" w:rsidRPr="000E5B38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8E2A1C" w:rsidRPr="000E5B38" w:rsidRDefault="003D3FEC" w:rsidP="003B6754">
            <w:pPr>
              <w:spacing w:line="264" w:lineRule="auto"/>
              <w:ind w:firstLine="0"/>
              <w:rPr>
                <w:b/>
                <w:szCs w:val="28"/>
                <w:highlight w:val="yellow"/>
              </w:rPr>
            </w:pPr>
            <w:r w:rsidRPr="003D3FEC">
              <w:rPr>
                <w:rFonts w:eastAsia="Calibri"/>
                <w:szCs w:val="28"/>
                <w:highlight w:val="yellow"/>
              </w:rPr>
              <w:t>«</w:t>
            </w:r>
            <w:r w:rsidRPr="003D3FEC">
              <w:rPr>
                <w:rFonts w:eastAsia="Calibri"/>
                <w:b/>
                <w:szCs w:val="28"/>
                <w:highlight w:val="yellow"/>
              </w:rPr>
              <w:t>Поставка шпалы узкой колеи для ПУ «Дымный» для нужд АО «</w:t>
            </w:r>
            <w:proofErr w:type="spellStart"/>
            <w:r w:rsidRPr="003D3FEC">
              <w:rPr>
                <w:rFonts w:eastAsia="Calibri"/>
                <w:b/>
                <w:szCs w:val="28"/>
                <w:highlight w:val="yellow"/>
              </w:rPr>
              <w:t>ВяткаТорф</w:t>
            </w:r>
            <w:proofErr w:type="spellEnd"/>
            <w:r w:rsidRPr="003D3FEC">
              <w:rPr>
                <w:rFonts w:eastAsia="Calibri"/>
                <w:b/>
                <w:szCs w:val="28"/>
                <w:highlight w:val="yellow"/>
              </w:rPr>
              <w:t>»</w:t>
            </w:r>
          </w:p>
        </w:tc>
      </w:tr>
      <w:tr w:rsidR="008E2A1C" w:rsidRPr="000E5B38" w:rsidTr="00A15815">
        <w:tc>
          <w:tcPr>
            <w:tcW w:w="1050" w:type="dxa"/>
            <w:shd w:val="clear" w:color="auto" w:fill="auto"/>
          </w:tcPr>
          <w:p w:rsidR="008E2A1C" w:rsidRPr="000E5B38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0E5B38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В соответствии с техническим заданием </w:t>
            </w:r>
            <w:r w:rsidRPr="000E5B38">
              <w:rPr>
                <w:szCs w:val="28"/>
              </w:rPr>
              <w:t>(Приложение 1 к Документации)</w:t>
            </w:r>
          </w:p>
        </w:tc>
      </w:tr>
      <w:tr w:rsidR="008E2A1C" w:rsidRPr="000E5B38" w:rsidTr="00A15815">
        <w:tc>
          <w:tcPr>
            <w:tcW w:w="1050" w:type="dxa"/>
            <w:shd w:val="clear" w:color="auto" w:fill="auto"/>
          </w:tcPr>
          <w:p w:rsidR="008E2A1C" w:rsidRPr="000E5B38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0E5B38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Валюта </w:t>
            </w:r>
            <w:r w:rsidRPr="000E5B38">
              <w:rPr>
                <w:szCs w:val="28"/>
              </w:rPr>
              <w:t>договора</w:t>
            </w:r>
            <w:r w:rsidRPr="000E5B38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0E5B38" w:rsidRDefault="008E2A1C" w:rsidP="008E2A1C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рубли</w:t>
            </w:r>
          </w:p>
        </w:tc>
      </w:tr>
      <w:tr w:rsidR="008E2A1C" w:rsidRPr="000E5B38" w:rsidTr="00A15815">
        <w:tc>
          <w:tcPr>
            <w:tcW w:w="1050" w:type="dxa"/>
            <w:shd w:val="clear" w:color="auto" w:fill="auto"/>
          </w:tcPr>
          <w:p w:rsidR="008E2A1C" w:rsidRPr="000E5B38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0E5B38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  <w:lang w:eastAsia="ja-JP"/>
              </w:rPr>
            </w:pPr>
            <w:r w:rsidRPr="000E5B38">
              <w:rPr>
                <w:rFonts w:eastAsia="Calibri"/>
                <w:snapToGrid/>
                <w:szCs w:val="28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0E5B38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0E5B38" w:rsidRDefault="003D3FEC" w:rsidP="008E2A1C">
            <w:pPr>
              <w:spacing w:line="264" w:lineRule="auto"/>
              <w:ind w:firstLine="0"/>
              <w:rPr>
                <w:rFonts w:eastAsia="Calibri"/>
                <w:b/>
                <w:szCs w:val="28"/>
              </w:rPr>
            </w:pPr>
            <w:r w:rsidRPr="003D3FEC">
              <w:rPr>
                <w:rFonts w:eastAsia="Calibri"/>
                <w:b/>
                <w:szCs w:val="28"/>
                <w:highlight w:val="yellow"/>
              </w:rPr>
              <w:t>1 915 875,00</w:t>
            </w:r>
            <w:r>
              <w:rPr>
                <w:rFonts w:eastAsia="Calibri"/>
                <w:b/>
                <w:szCs w:val="28"/>
              </w:rPr>
              <w:t xml:space="preserve"> </w:t>
            </w:r>
            <w:r w:rsidR="008E2A1C" w:rsidRPr="000E5B38">
              <w:rPr>
                <w:rFonts w:eastAsia="Calibri"/>
                <w:b/>
                <w:szCs w:val="28"/>
                <w:highlight w:val="yellow"/>
              </w:rPr>
              <w:t>руб. с НДС (20%)</w:t>
            </w:r>
          </w:p>
        </w:tc>
      </w:tr>
      <w:tr w:rsidR="00183A7F" w:rsidRPr="000E5B38" w:rsidTr="00A15815">
        <w:tc>
          <w:tcPr>
            <w:tcW w:w="1050" w:type="dxa"/>
            <w:shd w:val="clear" w:color="auto" w:fill="auto"/>
          </w:tcPr>
          <w:p w:rsidR="00183A7F" w:rsidRPr="000E5B38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0E5B38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0E5B38" w:rsidRDefault="008E2A1C" w:rsidP="00460A9A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183A7F" w:rsidRPr="000E5B38" w:rsidTr="00A15815">
        <w:tc>
          <w:tcPr>
            <w:tcW w:w="1050" w:type="dxa"/>
            <w:shd w:val="clear" w:color="auto" w:fill="auto"/>
          </w:tcPr>
          <w:p w:rsidR="00183A7F" w:rsidRPr="000E5B38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0E5B38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0E5B38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2B0DF0" w:rsidRPr="000E5B38">
              <w:rPr>
                <w:rFonts w:eastAsia="Calibri"/>
                <w:szCs w:val="28"/>
              </w:rPr>
              <w:t xml:space="preserve">в </w:t>
            </w:r>
            <w:r w:rsidR="004B0B67" w:rsidRPr="000E5B38">
              <w:rPr>
                <w:rFonts w:eastAsia="Calibri"/>
                <w:szCs w:val="28"/>
              </w:rPr>
              <w:t xml:space="preserve">Единой </w:t>
            </w:r>
            <w:r w:rsidR="002B0DF0" w:rsidRPr="000E5B38">
              <w:rPr>
                <w:rFonts w:eastAsia="Calibri"/>
                <w:szCs w:val="28"/>
              </w:rPr>
              <w:t xml:space="preserve">информационной системе </w:t>
            </w:r>
            <w:r w:rsidRPr="000E5B38">
              <w:rPr>
                <w:rFonts w:eastAsia="Calibri"/>
                <w:szCs w:val="28"/>
              </w:rPr>
              <w:t>и доступна для ознакомления</w:t>
            </w:r>
            <w:r w:rsidR="000D0E4F" w:rsidRPr="000E5B38">
              <w:rPr>
                <w:szCs w:val="28"/>
              </w:rPr>
              <w:t xml:space="preserve"> без взимания платы</w:t>
            </w:r>
            <w:r w:rsidRPr="000E5B38">
              <w:rPr>
                <w:rFonts w:eastAsia="Calibri"/>
                <w:szCs w:val="28"/>
              </w:rPr>
              <w:t xml:space="preserve">, начиная с </w:t>
            </w:r>
            <w:r w:rsidR="003D3FEC">
              <w:rPr>
                <w:rFonts w:eastAsia="Calibri"/>
                <w:b/>
                <w:szCs w:val="28"/>
                <w:highlight w:val="yellow"/>
              </w:rPr>
              <w:t>19.11</w:t>
            </w:r>
            <w:r w:rsidR="008E2A1C" w:rsidRPr="000E5B38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  <w:p w:rsidR="00183A7F" w:rsidRPr="000E5B38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</w:tr>
      <w:tr w:rsidR="000D0E4F" w:rsidRPr="000E5B38" w:rsidTr="00A15815">
        <w:tc>
          <w:tcPr>
            <w:tcW w:w="1050" w:type="dxa"/>
            <w:shd w:val="clear" w:color="auto" w:fill="auto"/>
          </w:tcPr>
          <w:p w:rsidR="000D0E4F" w:rsidRPr="000E5B38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0E5B38" w:rsidRDefault="00902811" w:rsidP="000D0E4F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szCs w:val="28"/>
              </w:rPr>
              <w:t>Дата и время окончания срока подачи заявки</w:t>
            </w:r>
            <w:r w:rsidR="000D0E4F" w:rsidRPr="000E5B38">
              <w:rPr>
                <w:rFonts w:eastAsia="Calibri"/>
                <w:szCs w:val="28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0E5B38" w:rsidRDefault="003D3FEC" w:rsidP="000D0E4F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01.12</w:t>
            </w:r>
            <w:r w:rsidR="008E2A1C" w:rsidRPr="000E5B38">
              <w:rPr>
                <w:rFonts w:eastAsia="Calibri"/>
                <w:b/>
                <w:szCs w:val="28"/>
                <w:highlight w:val="yellow"/>
              </w:rPr>
              <w:t>.2025 года</w:t>
            </w:r>
          </w:p>
          <w:p w:rsidR="008E2A1C" w:rsidRPr="000E5B38" w:rsidRDefault="008E2A1C" w:rsidP="000D0E4F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b/>
                <w:szCs w:val="28"/>
                <w:highlight w:val="yellow"/>
              </w:rPr>
              <w:t>14 час. 00 мин.</w:t>
            </w:r>
            <w:r w:rsidRPr="000E5B38">
              <w:rPr>
                <w:rFonts w:eastAsia="Calibri"/>
                <w:szCs w:val="28"/>
              </w:rPr>
              <w:t xml:space="preserve"> (время московское)</w:t>
            </w:r>
          </w:p>
        </w:tc>
      </w:tr>
      <w:tr w:rsidR="00183A7F" w:rsidRPr="000E5B38" w:rsidTr="00A15815">
        <w:tc>
          <w:tcPr>
            <w:tcW w:w="1050" w:type="dxa"/>
            <w:shd w:val="clear" w:color="auto" w:fill="auto"/>
          </w:tcPr>
          <w:p w:rsidR="00183A7F" w:rsidRPr="000E5B38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0E5B38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Место и дата рассмотрения заявок </w:t>
            </w:r>
            <w:r w:rsidR="008F3DA6" w:rsidRPr="000E5B38">
              <w:rPr>
                <w:rFonts w:eastAsia="Calibri"/>
                <w:szCs w:val="28"/>
              </w:rPr>
              <w:t>Участник</w:t>
            </w:r>
            <w:r w:rsidRPr="000E5B38">
              <w:rPr>
                <w:rFonts w:eastAsia="Calibri"/>
                <w:szCs w:val="28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0E5B38" w:rsidRDefault="008E2A1C" w:rsidP="00FA0206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610017, г. Киров, ул. </w:t>
            </w:r>
            <w:proofErr w:type="spellStart"/>
            <w:r w:rsidRPr="000E5B38">
              <w:rPr>
                <w:rFonts w:eastAsia="Calibri"/>
                <w:szCs w:val="28"/>
              </w:rPr>
              <w:t>Маклина</w:t>
            </w:r>
            <w:proofErr w:type="spellEnd"/>
            <w:r w:rsidRPr="000E5B38">
              <w:rPr>
                <w:rFonts w:eastAsia="Calibri"/>
                <w:szCs w:val="28"/>
              </w:rPr>
              <w:t>, 31</w:t>
            </w:r>
          </w:p>
          <w:p w:rsidR="008E2A1C" w:rsidRPr="000E5B38" w:rsidRDefault="008E2A1C" w:rsidP="00FA0206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  <w:p w:rsidR="008E2A1C" w:rsidRPr="000E5B38" w:rsidRDefault="003D3FEC" w:rsidP="00FA0206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04.12</w:t>
            </w:r>
            <w:r w:rsidR="008E2A1C" w:rsidRPr="000E5B38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  <w:p w:rsidR="000D78E4" w:rsidRPr="000E5B38" w:rsidRDefault="000D78E4" w:rsidP="00FA0206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0E5B38">
              <w:rPr>
                <w:rFonts w:eastAsia="Calibri"/>
                <w:b/>
                <w:szCs w:val="28"/>
              </w:rPr>
              <w:t>При необходимости Организатор может изменить указанный срок.</w:t>
            </w:r>
          </w:p>
        </w:tc>
      </w:tr>
      <w:tr w:rsidR="00183A7F" w:rsidRPr="000E5B38" w:rsidTr="00A15815">
        <w:tc>
          <w:tcPr>
            <w:tcW w:w="1050" w:type="dxa"/>
            <w:shd w:val="clear" w:color="auto" w:fill="auto"/>
          </w:tcPr>
          <w:p w:rsidR="00183A7F" w:rsidRPr="000E5B38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7" w:name="_Ref426111367"/>
          </w:p>
        </w:tc>
        <w:bookmarkEnd w:id="7"/>
        <w:tc>
          <w:tcPr>
            <w:tcW w:w="3492" w:type="dxa"/>
            <w:shd w:val="clear" w:color="auto" w:fill="auto"/>
          </w:tcPr>
          <w:p w:rsidR="00183A7F" w:rsidRPr="000E5B38" w:rsidRDefault="00183A7F" w:rsidP="00FA0206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0E5B38" w:rsidRDefault="008E2A1C" w:rsidP="00845104">
            <w:pPr>
              <w:spacing w:line="264" w:lineRule="auto"/>
              <w:ind w:firstLine="0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Единая электронная торговая площадка</w:t>
            </w:r>
            <w:r w:rsidR="00845104" w:rsidRPr="000E5B38">
              <w:rPr>
                <w:rFonts w:eastAsia="Calibri"/>
                <w:szCs w:val="28"/>
              </w:rPr>
              <w:t xml:space="preserve"> </w:t>
            </w:r>
            <w:r w:rsidRPr="000E5B38">
              <w:rPr>
                <w:rFonts w:eastAsia="Calibri"/>
                <w:szCs w:val="28"/>
              </w:rPr>
              <w:t>«</w:t>
            </w:r>
            <w:proofErr w:type="spellStart"/>
            <w:r w:rsidRPr="000E5B38">
              <w:rPr>
                <w:rFonts w:eastAsia="Calibri"/>
                <w:szCs w:val="28"/>
              </w:rPr>
              <w:t>Росэлторг</w:t>
            </w:r>
            <w:proofErr w:type="spellEnd"/>
            <w:r w:rsidRPr="000E5B38">
              <w:rPr>
                <w:rFonts w:eastAsia="Calibri"/>
                <w:szCs w:val="28"/>
              </w:rPr>
              <w:t>» (</w:t>
            </w:r>
            <w:hyperlink r:id="rId8" w:history="1">
              <w:r w:rsidRPr="000E5B38">
                <w:rPr>
                  <w:rStyle w:val="a6"/>
                  <w:rFonts w:eastAsia="Calibri"/>
                  <w:szCs w:val="28"/>
                </w:rPr>
                <w:t>https://www.roseltorg.ru/)</w:t>
              </w:r>
            </w:hyperlink>
          </w:p>
        </w:tc>
      </w:tr>
      <w:tr w:rsidR="00183A7F" w:rsidRPr="000E5B38" w:rsidTr="00A15815">
        <w:tc>
          <w:tcPr>
            <w:tcW w:w="1050" w:type="dxa"/>
            <w:shd w:val="clear" w:color="auto" w:fill="auto"/>
          </w:tcPr>
          <w:p w:rsidR="00183A7F" w:rsidRPr="000E5B38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8" w:name="_Ref421095430"/>
          </w:p>
        </w:tc>
        <w:bookmarkEnd w:id="8"/>
        <w:tc>
          <w:tcPr>
            <w:tcW w:w="3492" w:type="dxa"/>
            <w:shd w:val="clear" w:color="auto" w:fill="auto"/>
          </w:tcPr>
          <w:p w:rsidR="00183A7F" w:rsidRPr="000E5B38" w:rsidRDefault="002B0DF0" w:rsidP="00A15815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0E5B38" w:rsidRDefault="002B0DF0" w:rsidP="00BA57AD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2B0DF0" w:rsidRPr="000E5B38" w:rsidTr="00A15815">
        <w:tc>
          <w:tcPr>
            <w:tcW w:w="1050" w:type="dxa"/>
            <w:shd w:val="clear" w:color="auto" w:fill="auto"/>
          </w:tcPr>
          <w:p w:rsidR="002B0DF0" w:rsidRPr="000E5B38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0E5B38" w:rsidRDefault="002B0DF0" w:rsidP="00183A7F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0E5B38">
              <w:rPr>
                <w:rFonts w:eastAsia="Calibri"/>
                <w:szCs w:val="28"/>
              </w:rPr>
              <w:t>/</w:t>
            </w:r>
            <w:r w:rsidR="00902811" w:rsidRPr="000E5B38">
              <w:rPr>
                <w:bCs/>
                <w:szCs w:val="28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0E5B38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0E5B38" w:rsidRDefault="008E2A1C" w:rsidP="00BA57AD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не установлено</w:t>
            </w:r>
          </w:p>
        </w:tc>
      </w:tr>
      <w:tr w:rsidR="002B0DF0" w:rsidRPr="000E5B38" w:rsidTr="00A15815">
        <w:tc>
          <w:tcPr>
            <w:tcW w:w="1050" w:type="dxa"/>
            <w:shd w:val="clear" w:color="auto" w:fill="auto"/>
          </w:tcPr>
          <w:p w:rsidR="002B0DF0" w:rsidRPr="000E5B38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0E5B38" w:rsidRDefault="002B0DF0" w:rsidP="000D0E4F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0E5B38">
              <w:rPr>
                <w:rFonts w:ascii="Times New Roman" w:hAnsi="Times New Roman" w:cs="Times New Roman"/>
                <w:sz w:val="28"/>
                <w:szCs w:val="28"/>
              </w:rPr>
              <w:t>Информация о праве Заказчика</w:t>
            </w:r>
          </w:p>
          <w:p w:rsidR="002B0DF0" w:rsidRPr="000E5B38" w:rsidRDefault="002B0DF0" w:rsidP="000D0E4F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0E5B38">
              <w:rPr>
                <w:rFonts w:ascii="Times New Roman" w:hAnsi="Times New Roman" w:cs="Times New Roman"/>
                <w:sz w:val="28"/>
                <w:szCs w:val="28"/>
              </w:rPr>
              <w:t>отказаться от проведения</w:t>
            </w:r>
          </w:p>
          <w:p w:rsidR="002B0DF0" w:rsidRPr="000E5B38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0E5B38">
              <w:rPr>
                <w:rFonts w:ascii="Times New Roman" w:hAnsi="Times New Roman" w:cs="Times New Roman"/>
                <w:sz w:val="28"/>
                <w:szCs w:val="28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0E5B38" w:rsidRDefault="002B0DF0" w:rsidP="0057715D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 w:rsidRPr="000E5B38">
              <w:rPr>
                <w:rFonts w:eastAsia="Calibri"/>
                <w:szCs w:val="28"/>
              </w:rPr>
              <w:t xml:space="preserve">Заказчик вправе отказаться от проведения закупки </w:t>
            </w:r>
            <w:r w:rsidR="0057715D" w:rsidRPr="000E5B38">
              <w:rPr>
                <w:rFonts w:eastAsia="Calibri"/>
                <w:szCs w:val="28"/>
              </w:rPr>
              <w:t xml:space="preserve">до </w:t>
            </w:r>
            <w:r w:rsidR="003D3FEC">
              <w:rPr>
                <w:rFonts w:eastAsia="Calibri"/>
                <w:b/>
                <w:szCs w:val="28"/>
                <w:highlight w:val="yellow"/>
              </w:rPr>
              <w:t>01.12</w:t>
            </w:r>
            <w:r w:rsidR="0057715D" w:rsidRPr="000E5B38">
              <w:rPr>
                <w:rFonts w:eastAsia="Calibri"/>
                <w:b/>
                <w:szCs w:val="28"/>
                <w:highlight w:val="yellow"/>
              </w:rPr>
              <w:t>.2025 года</w:t>
            </w:r>
          </w:p>
          <w:p w:rsidR="002B0DF0" w:rsidRPr="000E5B38" w:rsidRDefault="0057715D" w:rsidP="0057715D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b/>
                <w:szCs w:val="28"/>
                <w:highlight w:val="yellow"/>
              </w:rPr>
              <w:t>14 час. 00 мин. (время московское)</w:t>
            </w:r>
          </w:p>
        </w:tc>
      </w:tr>
      <w:tr w:rsidR="004B0B67" w:rsidRPr="000E5B38" w:rsidTr="00A15815">
        <w:tc>
          <w:tcPr>
            <w:tcW w:w="1050" w:type="dxa"/>
            <w:shd w:val="clear" w:color="auto" w:fill="auto"/>
          </w:tcPr>
          <w:p w:rsidR="004B0B67" w:rsidRPr="000E5B38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0E5B38" w:rsidRDefault="004B0B67" w:rsidP="00796D6C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0E5B38">
              <w:rPr>
                <w:rFonts w:ascii="Times New Roman" w:hAnsi="Times New Roman" w:cs="Times New Roman"/>
                <w:sz w:val="28"/>
                <w:szCs w:val="28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0E5B38" w:rsidRDefault="004B0B67" w:rsidP="002120D7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Не устанавливается</w:t>
            </w:r>
          </w:p>
        </w:tc>
      </w:tr>
      <w:tr w:rsidR="004B0B67" w:rsidRPr="000E5B38" w:rsidTr="00A15815">
        <w:tc>
          <w:tcPr>
            <w:tcW w:w="1050" w:type="dxa"/>
            <w:shd w:val="clear" w:color="auto" w:fill="auto"/>
          </w:tcPr>
          <w:p w:rsidR="004B0B67" w:rsidRPr="000E5B38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0E5B38" w:rsidRDefault="004B0B67" w:rsidP="004B0B67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0E5B38">
              <w:rPr>
                <w:rFonts w:ascii="Times New Roman" w:hAnsi="Times New Roman" w:cs="Times New Roman"/>
                <w:sz w:val="28"/>
                <w:szCs w:val="28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0E5B38">
              <w:rPr>
                <w:rFonts w:ascii="Times New Roman" w:hAnsi="Times New Roman" w:cs="Times New Roman"/>
                <w:sz w:val="28"/>
                <w:szCs w:val="28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0E5B38" w:rsidRDefault="004B0B67" w:rsidP="002120D7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Не устанавливается</w:t>
            </w:r>
          </w:p>
        </w:tc>
      </w:tr>
      <w:tr w:rsidR="00766FF9" w:rsidRPr="000E5B38" w:rsidTr="00A15815">
        <w:tc>
          <w:tcPr>
            <w:tcW w:w="1050" w:type="dxa"/>
            <w:shd w:val="clear" w:color="auto" w:fill="auto"/>
          </w:tcPr>
          <w:p w:rsidR="00766FF9" w:rsidRPr="000E5B38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0E5B38" w:rsidRDefault="00766FF9" w:rsidP="004B0B67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0E5B38">
              <w:rPr>
                <w:rFonts w:ascii="Times New Roman" w:hAnsi="Times New Roman" w:cs="Times New Roman"/>
                <w:sz w:val="28"/>
                <w:szCs w:val="28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0E5B38" w:rsidRDefault="002120D7" w:rsidP="002120D7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0E5B38">
              <w:rPr>
                <w:rFonts w:eastAsia="Calibri"/>
                <w:szCs w:val="28"/>
              </w:rPr>
              <w:t>Установлено преимущество</w:t>
            </w:r>
          </w:p>
        </w:tc>
      </w:tr>
    </w:tbl>
    <w:p w:rsidR="008C7B6D" w:rsidRPr="000E5B38" w:rsidRDefault="008C7B6D">
      <w:pPr>
        <w:rPr>
          <w:szCs w:val="28"/>
        </w:rPr>
      </w:pPr>
    </w:p>
    <w:sectPr w:rsidR="008C7B6D" w:rsidRPr="000E5B38" w:rsidSect="005D45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5B38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0E0F"/>
    <w:rsid w:val="002A1233"/>
    <w:rsid w:val="002A1468"/>
    <w:rsid w:val="002A16A2"/>
    <w:rsid w:val="002A28F8"/>
    <w:rsid w:val="002A3377"/>
    <w:rsid w:val="002A35FD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3FEC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911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BB0"/>
    <w:rsid w:val="00576CE7"/>
    <w:rsid w:val="0057715D"/>
    <w:rsid w:val="005771A6"/>
    <w:rsid w:val="0057764F"/>
    <w:rsid w:val="005776C6"/>
    <w:rsid w:val="005777E9"/>
    <w:rsid w:val="00577E07"/>
    <w:rsid w:val="00577FA5"/>
    <w:rsid w:val="00582267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5B0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AAA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8E9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4B6B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84C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29CE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2D6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283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F5F3501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4</cp:revision>
  <cp:lastPrinted>2025-11-19T13:01:00Z</cp:lastPrinted>
  <dcterms:created xsi:type="dcterms:W3CDTF">2025-11-19T13:15:00Z</dcterms:created>
  <dcterms:modified xsi:type="dcterms:W3CDTF">2025-11-19T13:18:00Z</dcterms:modified>
</cp:coreProperties>
</file>