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Default="00164CEC" w:rsidP="00164CEC">
      <w:pPr>
        <w:spacing w:line="240" w:lineRule="auto"/>
        <w:ind w:left="6237" w:firstLine="0"/>
        <w:jc w:val="right"/>
        <w:rPr>
          <w:rFonts w:ascii="Tahoma" w:hAnsi="Tahoma" w:cs="Tahoma"/>
          <w:snapToGrid/>
          <w:sz w:val="20"/>
        </w:rPr>
      </w:pPr>
      <w:r>
        <w:rPr>
          <w:rFonts w:ascii="Tahoma" w:hAnsi="Tahoma" w:cs="Tahoma"/>
          <w:sz w:val="20"/>
        </w:rPr>
        <w:t>«УТВЕРЖДАЮ»</w:t>
      </w:r>
    </w:p>
    <w:p w:rsidR="00164CEC" w:rsidRDefault="00164CEC" w:rsidP="00164CEC">
      <w:pPr>
        <w:spacing w:line="240" w:lineRule="auto"/>
        <w:ind w:left="6237" w:firstLine="0"/>
        <w:jc w:val="righ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Председатель ЦЗО -</w:t>
      </w:r>
    </w:p>
    <w:p w:rsidR="00164CEC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Управляющий директор</w:t>
      </w: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 Е.В. Сухих</w:t>
      </w: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3B5DDD" w:rsidRDefault="00D062A8" w:rsidP="00D062A8">
      <w:pPr>
        <w:spacing w:line="240" w:lineRule="auto"/>
        <w:ind w:firstLine="0"/>
        <w:jc w:val="right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№ 25-</w:t>
      </w:r>
      <w:bookmarkStart w:id="0" w:name="_GoBack"/>
      <w:bookmarkEnd w:id="0"/>
      <w:r w:rsidRPr="00D062A8">
        <w:rPr>
          <w:rFonts w:ascii="Tahoma" w:hAnsi="Tahoma" w:cs="Tahoma"/>
          <w:b/>
          <w:sz w:val="20"/>
          <w:highlight w:val="yellow"/>
        </w:rPr>
        <w:t>213</w:t>
      </w:r>
      <w:r>
        <w:rPr>
          <w:rFonts w:ascii="Tahoma" w:hAnsi="Tahoma" w:cs="Tahoma"/>
          <w:b/>
          <w:sz w:val="20"/>
        </w:rPr>
        <w:t xml:space="preserve">                                                                                                               </w:t>
      </w:r>
      <w:r w:rsidR="00164CEC">
        <w:rPr>
          <w:rFonts w:ascii="Tahoma" w:hAnsi="Tahoma" w:cs="Tahoma"/>
          <w:sz w:val="20"/>
        </w:rPr>
        <w:t>21.05.2025 года</w:t>
      </w: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D467AA" w:rsidRPr="00D467AA" w:rsidRDefault="000D0E4F" w:rsidP="00164CEC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 xml:space="preserve">Извещение о проведении открытого </w:t>
      </w:r>
      <w:r w:rsidR="00C3733F">
        <w:rPr>
          <w:rFonts w:ascii="Tahoma" w:hAnsi="Tahoma" w:cs="Tahoma"/>
          <w:b/>
          <w:sz w:val="20"/>
        </w:rPr>
        <w:t>запроса предложений</w:t>
      </w:r>
      <w:r w:rsidR="008169D1">
        <w:rPr>
          <w:rFonts w:ascii="Tahoma" w:hAnsi="Tahoma" w:cs="Tahoma"/>
          <w:b/>
          <w:sz w:val="20"/>
        </w:rPr>
        <w:t xml:space="preserve"> </w:t>
      </w:r>
      <w:r w:rsidR="00B9688B">
        <w:rPr>
          <w:rFonts w:ascii="Tahoma" w:hAnsi="Tahoma" w:cs="Tahoma"/>
          <w:b/>
          <w:sz w:val="20"/>
        </w:rPr>
        <w:t>в электронной форме</w:t>
      </w:r>
      <w:r w:rsidR="008D23CE">
        <w:rPr>
          <w:rFonts w:ascii="Tahoma" w:hAnsi="Tahoma" w:cs="Tahoma"/>
          <w:b/>
          <w:sz w:val="20"/>
        </w:rPr>
        <w:t xml:space="preserve"> (закупки),</w:t>
      </w:r>
      <w:r w:rsidR="00B9688B">
        <w:rPr>
          <w:rFonts w:ascii="Tahoma" w:hAnsi="Tahoma" w:cs="Tahoma"/>
          <w:b/>
          <w:sz w:val="20"/>
        </w:rPr>
        <w:t xml:space="preserve"> </w:t>
      </w:r>
      <w:r w:rsidR="00D467AA" w:rsidRPr="00D467AA">
        <w:rPr>
          <w:rFonts w:ascii="Tahoma" w:hAnsi="Tahoma" w:cs="Tahoma"/>
          <w:b/>
          <w:sz w:val="20"/>
        </w:rPr>
        <w:t xml:space="preserve">участниками </w:t>
      </w:r>
      <w:r w:rsidR="008D23CE">
        <w:rPr>
          <w:rFonts w:ascii="Tahoma" w:hAnsi="Tahoma" w:cs="Tahoma"/>
          <w:b/>
          <w:sz w:val="20"/>
        </w:rPr>
        <w:t>которого</w:t>
      </w:r>
      <w:r w:rsidR="00D467AA" w:rsidRPr="00D467AA">
        <w:rPr>
          <w:rFonts w:ascii="Tahoma" w:hAnsi="Tahoma" w:cs="Tahoma"/>
          <w:b/>
          <w:sz w:val="20"/>
        </w:rPr>
        <w:t xml:space="preserve"> </w:t>
      </w:r>
      <w:r w:rsidR="00BA3D78">
        <w:rPr>
          <w:rFonts w:ascii="Tahoma" w:hAnsi="Tahoma" w:cs="Tahoma"/>
          <w:b/>
          <w:sz w:val="20"/>
        </w:rPr>
        <w:t>могут быть</w:t>
      </w:r>
      <w:r w:rsidR="00D467AA" w:rsidRPr="00D467AA">
        <w:rPr>
          <w:rFonts w:ascii="Tahoma" w:hAnsi="Tahoma" w:cs="Tahoma"/>
          <w:b/>
          <w:sz w:val="20"/>
        </w:rPr>
        <w:t xml:space="preserve"> только субъекты</w:t>
      </w:r>
      <w:r w:rsidR="00D467AA">
        <w:rPr>
          <w:rFonts w:ascii="Tahoma" w:hAnsi="Tahoma" w:cs="Tahoma"/>
          <w:b/>
          <w:sz w:val="20"/>
        </w:rPr>
        <w:t xml:space="preserve"> </w:t>
      </w:r>
      <w:r w:rsidR="00D467AA" w:rsidRPr="00D467AA">
        <w:rPr>
          <w:rFonts w:ascii="Tahoma" w:hAnsi="Tahoma" w:cs="Tahoma"/>
          <w:b/>
          <w:sz w:val="20"/>
        </w:rPr>
        <w:t>малого и среднего предпринимательства</w:t>
      </w:r>
    </w:p>
    <w:p w:rsidR="000D0E4F" w:rsidRPr="000D0E4F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EE2E94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EE2E94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EE2E94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EE2E94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EE2E94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EE2E94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EE2E94" w:rsidTr="008D5348">
        <w:tc>
          <w:tcPr>
            <w:tcW w:w="1043" w:type="dxa"/>
            <w:shd w:val="clear" w:color="auto" w:fill="auto"/>
          </w:tcPr>
          <w:p w:rsidR="00A15815" w:rsidRPr="00A15815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0D0E4F" w:rsidRDefault="00A15815" w:rsidP="00DC163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 xml:space="preserve">Способ </w:t>
            </w:r>
            <w:r w:rsidR="00B9688B">
              <w:rPr>
                <w:rFonts w:ascii="Tahoma" w:eastAsia="Calibri" w:hAnsi="Tahoma" w:cs="Tahoma"/>
                <w:sz w:val="20"/>
              </w:rPr>
              <w:t xml:space="preserve">осуществления </w:t>
            </w:r>
            <w:r w:rsidRPr="000D0E4F">
              <w:rPr>
                <w:rFonts w:ascii="Tahoma" w:eastAsia="Calibri" w:hAnsi="Tahoma" w:cs="Tahoma"/>
                <w:sz w:val="20"/>
              </w:rPr>
              <w:t>закупки</w:t>
            </w:r>
            <w:r w:rsidR="00DC163F" w:rsidRPr="000D0E4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0D0E4F" w:rsidRDefault="00DC163F" w:rsidP="00C3733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C3733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BA3D78">
              <w:rPr>
                <w:rFonts w:ascii="Tahoma" w:eastAsia="Calibri" w:hAnsi="Tahoma" w:cs="Tahoma"/>
                <w:sz w:val="20"/>
              </w:rPr>
              <w:t>,</w:t>
            </w:r>
            <w:r w:rsidR="00BA3D78">
              <w:t xml:space="preserve"> </w:t>
            </w:r>
            <w:r w:rsidR="00BA3D78" w:rsidRPr="00BA3D78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EE2E94" w:rsidTr="008D5348">
        <w:tc>
          <w:tcPr>
            <w:tcW w:w="1043" w:type="dxa"/>
            <w:shd w:val="clear" w:color="auto" w:fill="auto"/>
          </w:tcPr>
          <w:p w:rsidR="00F34344" w:rsidRPr="00A15815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0D0E4F" w:rsidRDefault="00F34344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napToGrid/>
                <w:sz w:val="20"/>
              </w:rPr>
            </w:pPr>
            <w:r>
              <w:rPr>
                <w:rFonts w:ascii="Tahoma" w:hAnsi="Tahoma" w:cs="Tahoma"/>
                <w:sz w:val="20"/>
              </w:rPr>
              <w:t>Акционерное общество «</w:t>
            </w:r>
            <w:proofErr w:type="spellStart"/>
            <w:r>
              <w:rPr>
                <w:rFonts w:ascii="Tahoma" w:hAnsi="Tahoma" w:cs="Tahoma"/>
                <w:sz w:val="20"/>
              </w:rPr>
              <w:t>ВяткаТорф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», </w:t>
            </w:r>
          </w:p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, 31, </w:t>
            </w:r>
          </w:p>
          <w:p w:rsidR="009D084E" w:rsidRPr="000D0E4F" w:rsidRDefault="00164CEC" w:rsidP="00164CE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>, 31</w:t>
            </w:r>
          </w:p>
        </w:tc>
      </w:tr>
      <w:tr w:rsidR="00F34344" w:rsidRPr="00EE2E94" w:rsidTr="008D5348">
        <w:tc>
          <w:tcPr>
            <w:tcW w:w="1043" w:type="dxa"/>
            <w:shd w:val="clear" w:color="auto" w:fill="auto"/>
          </w:tcPr>
          <w:p w:rsidR="00F34344" w:rsidRPr="00A15815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1" w:name="_Ref421095295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0D0E4F" w:rsidRDefault="00F34344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0D0E4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0D0E4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napToGrid/>
                <w:sz w:val="20"/>
              </w:rPr>
            </w:pPr>
            <w:r>
              <w:rPr>
                <w:rFonts w:ascii="Tahoma" w:hAnsi="Tahoma" w:cs="Tahoma"/>
                <w:sz w:val="20"/>
              </w:rPr>
              <w:t>Акционерное общество «</w:t>
            </w:r>
            <w:proofErr w:type="spellStart"/>
            <w:r>
              <w:rPr>
                <w:rFonts w:ascii="Tahoma" w:hAnsi="Tahoma" w:cs="Tahoma"/>
                <w:sz w:val="20"/>
              </w:rPr>
              <w:t>ВяткаТорф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», </w:t>
            </w:r>
          </w:p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, 31, </w:t>
            </w:r>
          </w:p>
          <w:p w:rsidR="00F34344" w:rsidRPr="000D0E4F" w:rsidRDefault="00164CEC" w:rsidP="00164CE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>, 31</w:t>
            </w:r>
          </w:p>
        </w:tc>
      </w:tr>
      <w:tr w:rsidR="00F34344" w:rsidRPr="00EE2E94" w:rsidTr="008D5348">
        <w:tc>
          <w:tcPr>
            <w:tcW w:w="1043" w:type="dxa"/>
            <w:shd w:val="clear" w:color="auto" w:fill="auto"/>
          </w:tcPr>
          <w:p w:rsidR="00F34344" w:rsidRPr="00A15815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2" w:name="_Ref421095336"/>
          </w:p>
        </w:tc>
        <w:bookmarkEnd w:id="2"/>
        <w:tc>
          <w:tcPr>
            <w:tcW w:w="3469" w:type="dxa"/>
            <w:shd w:val="clear" w:color="auto" w:fill="auto"/>
          </w:tcPr>
          <w:p w:rsidR="00F34344" w:rsidRPr="000D0E4F" w:rsidRDefault="00A15815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0D0E4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164CEC" w:rsidRDefault="00164CEC" w:rsidP="009D084E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highlight w:val="yellow"/>
              </w:rPr>
            </w:pPr>
            <w:r w:rsidRPr="00164CEC">
              <w:rPr>
                <w:rFonts w:ascii="Tahoma" w:eastAsia="Calibri" w:hAnsi="Tahoma" w:cs="Tahoma"/>
                <w:b/>
                <w:sz w:val="20"/>
                <w:highlight w:val="yellow"/>
              </w:rPr>
              <w:t>Поставка силосной пленки для производственного участка "</w:t>
            </w:r>
            <w:proofErr w:type="spellStart"/>
            <w:r w:rsidRPr="00164CEC">
              <w:rPr>
                <w:rFonts w:ascii="Tahoma" w:eastAsia="Calibri" w:hAnsi="Tahoma" w:cs="Tahoma"/>
                <w:b/>
                <w:sz w:val="20"/>
                <w:highlight w:val="yellow"/>
              </w:rPr>
              <w:t>Пищальский</w:t>
            </w:r>
            <w:proofErr w:type="spellEnd"/>
            <w:r w:rsidRPr="00164CEC">
              <w:rPr>
                <w:rFonts w:ascii="Tahoma" w:eastAsia="Calibri" w:hAnsi="Tahoma" w:cs="Tahoma"/>
                <w:b/>
                <w:sz w:val="20"/>
                <w:highlight w:val="yellow"/>
              </w:rPr>
              <w:t>"</w:t>
            </w:r>
          </w:p>
        </w:tc>
      </w:tr>
      <w:tr w:rsidR="00227AF6" w:rsidRPr="00EE2E94" w:rsidTr="008D5348">
        <w:tc>
          <w:tcPr>
            <w:tcW w:w="1043" w:type="dxa"/>
            <w:shd w:val="clear" w:color="auto" w:fill="auto"/>
          </w:tcPr>
          <w:p w:rsidR="00227AF6" w:rsidRPr="00A15815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151E8F" w:rsidRDefault="00227AF6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151E8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8D5348" w:rsidRDefault="00164CEC" w:rsidP="001640EF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164CEC">
              <w:rPr>
                <w:rFonts w:ascii="Tahoma" w:eastAsia="Calibri" w:hAnsi="Tahoma" w:cs="Tahoma"/>
                <w:sz w:val="20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0D0E4F" w:rsidRDefault="00183A7F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0D0E4F">
              <w:rPr>
                <w:rFonts w:ascii="Tahoma" w:eastAsia="Calibri" w:hAnsi="Tahoma" w:cs="Tahoma"/>
                <w:sz w:val="20"/>
                <w:szCs w:val="22"/>
              </w:rPr>
              <w:t xml:space="preserve">Валюта </w:t>
            </w:r>
            <w:r w:rsidR="00EB6A9E">
              <w:rPr>
                <w:rFonts w:ascii="Tahoma" w:hAnsi="Tahoma" w:cs="Tahoma"/>
                <w:sz w:val="20"/>
              </w:rPr>
              <w:t>договора</w:t>
            </w:r>
            <w:r w:rsidRPr="000D0E4F"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8D5348" w:rsidRDefault="00164CEC" w:rsidP="009D084E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771B9C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56CE3" w:rsidRDefault="0029704D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>С</w:t>
            </w:r>
            <w:r w:rsidRPr="0029704D">
              <w:rPr>
                <w:rFonts w:ascii="Tahoma" w:eastAsia="Calibri" w:hAnsi="Tahoma" w:cs="Tahoma"/>
                <w:sz w:val="20"/>
                <w:szCs w:val="22"/>
              </w:rPr>
              <w:t>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D56CE3">
              <w:rPr>
                <w:rFonts w:ascii="Tahoma" w:eastAsia="Calibri" w:hAnsi="Tahoma" w:cs="Tahoma"/>
                <w:sz w:val="20"/>
                <w:szCs w:val="22"/>
              </w:rPr>
              <w:t>:</w:t>
            </w:r>
            <w:r w:rsidR="00183A7F" w:rsidRPr="00D56CE3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83A7F" w:rsidRPr="00421444" w:rsidRDefault="00164CEC" w:rsidP="006D7A31">
            <w:pPr>
              <w:spacing w:line="240" w:lineRule="auto"/>
              <w:ind w:firstLine="0"/>
              <w:jc w:val="left"/>
              <w:rPr>
                <w:rFonts w:ascii="Tahoma" w:eastAsia="Calibri" w:hAnsi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1 813 000,00 </w:t>
            </w:r>
            <w:proofErr w:type="spellStart"/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руб</w:t>
            </w:r>
            <w:proofErr w:type="spellEnd"/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. с НДС (20%)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56CE3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D56CE3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8D5348" w:rsidRDefault="00164CEC" w:rsidP="00460A9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56CE3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D56CE3">
              <w:rPr>
                <w:rFonts w:ascii="Tahoma" w:eastAsia="Calibri" w:hAnsi="Tahoma" w:cs="Tahoma"/>
                <w:sz w:val="20"/>
                <w:szCs w:val="22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0D0E4F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D56CE3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983162" w:rsidRPr="00D56CE3">
              <w:rPr>
                <w:rFonts w:ascii="Tahoma" w:eastAsia="Calibri" w:hAnsi="Tahoma" w:cs="Tahoma"/>
                <w:sz w:val="20"/>
              </w:rPr>
              <w:t xml:space="preserve">в </w:t>
            </w:r>
            <w:r w:rsidR="0068042B" w:rsidRPr="00D56CE3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983162" w:rsidRPr="00D56CE3">
              <w:rPr>
                <w:rFonts w:ascii="Tahoma" w:eastAsia="Calibri" w:hAnsi="Tahoma" w:cs="Tahoma"/>
                <w:sz w:val="20"/>
              </w:rPr>
              <w:t>информационной системе</w:t>
            </w:r>
            <w:r w:rsidR="000B2F4F" w:rsidRPr="00D56CE3">
              <w:rPr>
                <w:rFonts w:ascii="Tahoma" w:eastAsia="Calibri" w:hAnsi="Tahoma" w:cs="Tahoma"/>
                <w:sz w:val="20"/>
              </w:rPr>
              <w:t xml:space="preserve"> </w:t>
            </w:r>
            <w:r w:rsidR="0068042B" w:rsidRPr="00D56CE3">
              <w:rPr>
                <w:rFonts w:ascii="Tahoma" w:eastAsia="Calibri" w:hAnsi="Tahoma" w:cs="Tahoma"/>
                <w:sz w:val="20"/>
              </w:rPr>
              <w:t>(</w:t>
            </w:r>
            <w:r w:rsidRPr="00D56CE3">
              <w:rPr>
                <w:rFonts w:ascii="Tahoma" w:eastAsia="Calibri" w:hAnsi="Tahoma" w:cs="Tahoma"/>
                <w:sz w:val="20"/>
              </w:rPr>
              <w:t>zakupki.gov.ru</w:t>
            </w:r>
            <w:r w:rsidR="0068042B" w:rsidRPr="00D56CE3">
              <w:rPr>
                <w:rFonts w:ascii="Tahoma" w:eastAsia="Calibri" w:hAnsi="Tahoma" w:cs="Tahoma"/>
                <w:sz w:val="20"/>
              </w:rPr>
              <w:t>)</w:t>
            </w:r>
            <w:r w:rsidRPr="00D56CE3">
              <w:rPr>
                <w:rFonts w:ascii="Tahoma" w:eastAsia="Calibri" w:hAnsi="Tahoma" w:cs="Tahoma"/>
                <w:sz w:val="20"/>
              </w:rPr>
              <w:t xml:space="preserve"> и доступна для ознакомления</w:t>
            </w:r>
            <w:r w:rsidR="000D0E4F" w:rsidRPr="00D56CE3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D56CE3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164CEC" w:rsidRPr="00164CEC">
              <w:rPr>
                <w:rFonts w:ascii="Tahoma" w:eastAsia="Calibri" w:hAnsi="Tahoma" w:cs="Tahoma"/>
                <w:b/>
                <w:sz w:val="20"/>
                <w:highlight w:val="yellow"/>
              </w:rPr>
              <w:t>21.05.2025 г.</w:t>
            </w:r>
            <w:r w:rsidR="00164CEC">
              <w:rPr>
                <w:rFonts w:ascii="Tahoma" w:eastAsia="Calibri" w:hAnsi="Tahoma" w:cs="Tahoma"/>
                <w:sz w:val="20"/>
              </w:rPr>
              <w:t xml:space="preserve"> </w:t>
            </w:r>
          </w:p>
          <w:p w:rsidR="00183A7F" w:rsidRPr="00D56CE3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0D0E4F" w:rsidRPr="00A15815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D56CE3" w:rsidRDefault="000D0E4F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D56CE3">
              <w:rPr>
                <w:rFonts w:ascii="Tahoma" w:eastAsia="Calibri" w:hAnsi="Tahoma" w:cs="Tahoma"/>
                <w:sz w:val="20"/>
                <w:szCs w:val="22"/>
              </w:rPr>
              <w:t xml:space="preserve">Дата </w:t>
            </w:r>
            <w:r w:rsidR="00D467AA" w:rsidRPr="00D56CE3">
              <w:rPr>
                <w:rFonts w:ascii="Tahoma" w:eastAsia="Calibri" w:hAnsi="Tahoma" w:cs="Tahoma"/>
                <w:sz w:val="20"/>
                <w:szCs w:val="22"/>
              </w:rPr>
              <w:t xml:space="preserve">начала срока подачи заявок на </w:t>
            </w:r>
            <w:r w:rsidRPr="00D56CE3">
              <w:rPr>
                <w:rFonts w:ascii="Tahoma" w:eastAsia="Calibri" w:hAnsi="Tahoma" w:cs="Tahoma"/>
                <w:sz w:val="20"/>
                <w:szCs w:val="22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164CEC" w:rsidRDefault="00164CEC" w:rsidP="00A0153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164CEC">
              <w:rPr>
                <w:rFonts w:ascii="Tahoma" w:eastAsia="Calibri" w:hAnsi="Tahoma" w:cs="Tahoma"/>
                <w:b/>
                <w:sz w:val="20"/>
                <w:highlight w:val="yellow"/>
              </w:rPr>
              <w:t>21.05.2025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56C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  <w:p w:rsidR="00183A7F" w:rsidRPr="00D56CE3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E5352B" w:rsidRDefault="00E5352B" w:rsidP="0049443C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29.05.2025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56CE3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E5352B" w:rsidRDefault="00E5352B" w:rsidP="0049443C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  <w:highlight w:val="yellow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30.05.2025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B6278F" w:rsidRPr="00A15815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56C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E5352B" w:rsidRDefault="00E5352B" w:rsidP="00A0153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05.06.2025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B6278F" w:rsidRPr="00A15815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56C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8D5348" w:rsidRDefault="00E5352B" w:rsidP="00A0153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05.06.2025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F064D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642B6E" w:rsidRDefault="00D467AA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42B6E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A0153A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E373F6" w:rsidRDefault="00E5352B" w:rsidP="0029704D">
            <w:pPr>
              <w:spacing w:line="240" w:lineRule="auto"/>
              <w:ind w:firstLine="0"/>
              <w:jc w:val="left"/>
              <w:rPr>
                <w:rFonts w:ascii="Tahoma" w:eastAsia="Calibri" w:hAnsi="Tahoma"/>
                <w:sz w:val="20"/>
              </w:rPr>
            </w:pPr>
            <w:r w:rsidRPr="00E5352B">
              <w:rPr>
                <w:rFonts w:ascii="Tahoma" w:eastAsia="Calibri" w:hAnsi="Tahoma" w:cs="Tahoma"/>
                <w:sz w:val="20"/>
              </w:rPr>
              <w:t>Единая электронная торговая площадка «</w:t>
            </w:r>
            <w:proofErr w:type="spellStart"/>
            <w:r w:rsidRPr="00E5352B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E5352B">
              <w:rPr>
                <w:rFonts w:ascii="Tahoma" w:eastAsia="Calibri" w:hAnsi="Tahoma" w:cs="Tahoma"/>
                <w:sz w:val="20"/>
              </w:rPr>
              <w:t xml:space="preserve">» </w:t>
            </w:r>
            <w:r w:rsidRPr="00E5352B">
              <w:rPr>
                <w:rFonts w:ascii="Tahoma" w:eastAsia="Calibri" w:hAnsi="Tahoma" w:cs="Tahoma"/>
                <w:b/>
                <w:sz w:val="20"/>
              </w:rPr>
              <w:t>https://corp.roseltorg.ru/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5111C9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>
              <w:rPr>
                <w:rFonts w:ascii="Tahoma" w:eastAsia="Calibri" w:hAnsi="Tahoma" w:cs="Tahoma"/>
                <w:snapToGrid/>
                <w:sz w:val="20"/>
                <w:lang w:eastAsia="en-US"/>
              </w:rPr>
              <w:t>независимой</w:t>
            </w: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E5352B" w:rsidRDefault="00440AA3" w:rsidP="00E5352B">
            <w:pPr>
              <w:spacing w:line="240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 w:rsidRPr="00E5352B">
              <w:rPr>
                <w:rFonts w:ascii="Tahoma" w:hAnsi="Tahoma" w:cs="Tahoma"/>
                <w:b/>
                <w:sz w:val="20"/>
              </w:rPr>
              <w:t>Не устанавливается</w:t>
            </w:r>
          </w:p>
        </w:tc>
      </w:tr>
      <w:tr w:rsidR="00440AA3" w:rsidRPr="00EE2E94" w:rsidTr="008F5B5C">
        <w:tc>
          <w:tcPr>
            <w:tcW w:w="1043" w:type="dxa"/>
            <w:shd w:val="clear" w:color="auto" w:fill="auto"/>
          </w:tcPr>
          <w:p w:rsidR="00440AA3" w:rsidRPr="00A15815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8D0AFE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E5352B" w:rsidRDefault="008D5348" w:rsidP="00DD702D">
            <w:pPr>
              <w:spacing w:line="240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 w:rsidRPr="00E5352B">
              <w:rPr>
                <w:rFonts w:ascii="Tahoma" w:hAnsi="Tahoma" w:cs="Tahoma"/>
                <w:b/>
                <w:sz w:val="20"/>
              </w:rPr>
              <w:t>Не устанавливается</w:t>
            </w:r>
            <w:r w:rsidRPr="00E5352B">
              <w:rPr>
                <w:rFonts w:ascii="Tahoma" w:eastAsia="Calibri" w:hAnsi="Tahoma" w:cs="Tahoma"/>
                <w:b/>
                <w:sz w:val="20"/>
              </w:rPr>
              <w:t>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EE2E94" w:rsidRDefault="00D467AA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 xml:space="preserve"> / к 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>физически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>м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 xml:space="preserve"> лица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>м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>, не являющ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>имся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 xml:space="preserve"> индивидуальными предпринимателями и применяющие специальный налоговый режим «Налог на профессиональный доход»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Default="00D467AA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  <w:tr w:rsidR="00E16679" w:rsidRPr="00EE2E94" w:rsidTr="008F5B5C">
        <w:tc>
          <w:tcPr>
            <w:tcW w:w="1043" w:type="dxa"/>
            <w:shd w:val="clear" w:color="auto" w:fill="auto"/>
          </w:tcPr>
          <w:p w:rsidR="00E16679" w:rsidRPr="00A15815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Default="00E16679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E16679">
              <w:rPr>
                <w:rFonts w:ascii="Tahoma" w:eastAsia="Calibri" w:hAnsi="Tahoma" w:cs="Tahoma"/>
                <w:sz w:val="20"/>
                <w:szCs w:val="22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Default="00E16679" w:rsidP="00E5352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E16679">
              <w:rPr>
                <w:rFonts w:ascii="Tahoma" w:eastAsia="Calibri" w:hAnsi="Tahoma" w:cs="Tahoma"/>
                <w:sz w:val="20"/>
              </w:rPr>
              <w:t>Установлено</w:t>
            </w:r>
            <w:r w:rsidR="00E5352B">
              <w:rPr>
                <w:rFonts w:ascii="Tahoma" w:eastAsia="Calibri" w:hAnsi="Tahoma" w:cs="Tahoma"/>
                <w:sz w:val="20"/>
              </w:rPr>
              <w:t xml:space="preserve"> преимущество.</w:t>
            </w:r>
          </w:p>
        </w:tc>
      </w:tr>
    </w:tbl>
    <w:p w:rsidR="008D23CE" w:rsidRDefault="008D23CE" w:rsidP="00D740B4">
      <w:pPr>
        <w:rPr>
          <w:rFonts w:ascii="Tahoma" w:hAnsi="Tahoma" w:cs="Tahoma"/>
          <w:sz w:val="20"/>
        </w:rPr>
      </w:pPr>
    </w:p>
    <w:sectPr w:rsidR="008D23CE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5AB46B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5</cp:revision>
  <dcterms:created xsi:type="dcterms:W3CDTF">2025-01-09T14:50:00Z</dcterms:created>
  <dcterms:modified xsi:type="dcterms:W3CDTF">2025-05-21T12:50:00Z</dcterms:modified>
</cp:coreProperties>
</file>