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3B5DDD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0B18B0" w:rsidRDefault="000D0E4F" w:rsidP="007453DD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  <w:r w:rsidR="007453DD">
        <w:rPr>
          <w:rFonts w:ascii="Tahoma" w:hAnsi="Tahoma" w:cs="Tahoma"/>
          <w:b/>
          <w:sz w:val="20"/>
        </w:rPr>
        <w:t xml:space="preserve"> </w:t>
      </w:r>
      <w:r w:rsidR="0027152F" w:rsidRPr="0027152F">
        <w:rPr>
          <w:rFonts w:ascii="Tahoma" w:hAnsi="Tahoma" w:cs="Tahoma"/>
          <w:b/>
          <w:sz w:val="20"/>
        </w:rPr>
        <w:t>«</w:t>
      </w:r>
      <w:r w:rsidR="006937A7" w:rsidRPr="006937A7">
        <w:rPr>
          <w:rFonts w:ascii="Tahoma" w:hAnsi="Tahoma" w:cs="Tahoma"/>
          <w:b/>
          <w:sz w:val="20"/>
        </w:rPr>
        <w:t xml:space="preserve">Техническое обслуживание и ремонт тракторов </w:t>
      </w:r>
      <w:proofErr w:type="spellStart"/>
      <w:r w:rsidR="006937A7" w:rsidRPr="006937A7">
        <w:rPr>
          <w:rFonts w:ascii="Tahoma" w:hAnsi="Tahoma" w:cs="Tahoma"/>
          <w:b/>
          <w:sz w:val="20"/>
        </w:rPr>
        <w:t>New</w:t>
      </w:r>
      <w:proofErr w:type="spellEnd"/>
      <w:r w:rsidR="006937A7" w:rsidRPr="006937A7">
        <w:rPr>
          <w:rFonts w:ascii="Tahoma" w:hAnsi="Tahoma" w:cs="Tahoma"/>
          <w:b/>
          <w:sz w:val="20"/>
        </w:rPr>
        <w:t xml:space="preserve"> </w:t>
      </w:r>
      <w:proofErr w:type="spellStart"/>
      <w:r w:rsidR="006937A7" w:rsidRPr="006937A7">
        <w:rPr>
          <w:rFonts w:ascii="Tahoma" w:hAnsi="Tahoma" w:cs="Tahoma"/>
          <w:b/>
          <w:sz w:val="20"/>
        </w:rPr>
        <w:t>Holland</w:t>
      </w:r>
      <w:proofErr w:type="spellEnd"/>
      <w:r w:rsidR="0027152F">
        <w:rPr>
          <w:rFonts w:ascii="Tahoma" w:hAnsi="Tahoma" w:cs="Tahoma"/>
          <w:b/>
          <w:sz w:val="20"/>
        </w:rPr>
        <w:t xml:space="preserve">» </w:t>
      </w:r>
    </w:p>
    <w:p w:rsidR="0027152F" w:rsidRPr="0027152F" w:rsidRDefault="007453DD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для нужд АО «</w:t>
      </w:r>
      <w:proofErr w:type="spellStart"/>
      <w:r>
        <w:rPr>
          <w:rFonts w:ascii="Tahoma" w:hAnsi="Tahoma" w:cs="Tahoma"/>
          <w:b/>
          <w:sz w:val="20"/>
        </w:rPr>
        <w:t>ВяткаТорф</w:t>
      </w:r>
      <w:proofErr w:type="spellEnd"/>
      <w:r>
        <w:rPr>
          <w:rFonts w:ascii="Tahoma" w:hAnsi="Tahoma" w:cs="Tahoma"/>
          <w:b/>
          <w:sz w:val="20"/>
        </w:rPr>
        <w:t>» в 2023</w:t>
      </w:r>
      <w:r w:rsidR="0027152F">
        <w:rPr>
          <w:rFonts w:ascii="Tahoma" w:hAnsi="Tahoma" w:cs="Tahoma"/>
          <w:b/>
          <w:sz w:val="20"/>
        </w:rPr>
        <w:t xml:space="preserve"> году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27152F" w:rsidRPr="0027152F" w:rsidTr="00C90CB3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27152F" w:rsidRDefault="00D049F1" w:rsidP="0098613C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«24</w:t>
            </w:r>
            <w:r w:rsidR="0027152F" w:rsidRP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 w:rsidR="007453DD" w:rsidRP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октябрь</w:t>
            </w:r>
            <w:r w:rsidR="001D7091" w:rsidRP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</w:t>
            </w:r>
            <w:r w:rsid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2022</w:t>
            </w:r>
            <w:r w:rsidR="0027152F" w:rsidRP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27152F" w:rsidRDefault="006937A7" w:rsidP="00C90CB3">
            <w:pPr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№ 21-173</w:t>
            </w:r>
          </w:p>
        </w:tc>
      </w:tr>
    </w:tbl>
    <w:p w:rsidR="000D0E4F" w:rsidRPr="0027152F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7453DD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705988" w:rsidRPr="00392677" w:rsidRDefault="00705988" w:rsidP="00705988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392677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7453DD" w:rsidRPr="00693884" w:rsidRDefault="007453DD" w:rsidP="007453DD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Специалист по закупкам</w:t>
            </w:r>
            <w:r w:rsidRPr="00693884">
              <w:rPr>
                <w:rFonts w:ascii="Tahoma" w:eastAsia="Calibri" w:hAnsi="Tahoma" w:cs="Tahoma"/>
                <w:sz w:val="20"/>
              </w:rPr>
              <w:t xml:space="preserve"> – </w:t>
            </w:r>
            <w:r>
              <w:rPr>
                <w:rFonts w:ascii="Tahoma" w:eastAsia="Calibri" w:hAnsi="Tahoma" w:cs="Tahoma"/>
                <w:sz w:val="20"/>
              </w:rPr>
              <w:t>Бушмелева Наталья</w:t>
            </w:r>
            <w:r w:rsidRPr="00693884">
              <w:rPr>
                <w:rFonts w:ascii="Tahoma" w:eastAsia="Calibri" w:hAnsi="Tahoma" w:cs="Tahoma"/>
                <w:sz w:val="20"/>
              </w:rPr>
              <w:t xml:space="preserve"> Александровна</w:t>
            </w:r>
          </w:p>
          <w:p w:rsidR="007453DD" w:rsidRPr="00693884" w:rsidRDefault="007453DD" w:rsidP="007453DD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693884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7453DD" w:rsidP="007453D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693884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7" w:history="1">
              <w:r>
                <w:rPr>
                  <w:rStyle w:val="a6"/>
                  <w:rFonts w:ascii="Verdana" w:hAnsi="Verdana"/>
                  <w:sz w:val="19"/>
                  <w:szCs w:val="19"/>
                  <w:lang w:val="en-US"/>
                </w:rPr>
                <w:t>Bushmeleva@vyatkatorf.ru</w:t>
              </w:r>
            </w:hyperlink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F34344" w:rsidRPr="005C073A" w:rsidRDefault="005C073A" w:rsidP="00705988">
            <w:pPr>
              <w:spacing w:line="240" w:lineRule="auto"/>
              <w:ind w:firstLine="0"/>
              <w:jc w:val="left"/>
              <w:rPr>
                <w:rFonts w:ascii="Tahoma" w:hAnsi="Tahoma" w:cs="Tahoma"/>
                <w:b/>
                <w:sz w:val="20"/>
              </w:rPr>
            </w:pPr>
            <w:r w:rsidRPr="0027152F">
              <w:rPr>
                <w:rFonts w:ascii="Tahoma" w:hAnsi="Tahoma" w:cs="Tahoma"/>
                <w:b/>
                <w:sz w:val="20"/>
              </w:rPr>
              <w:t>«</w:t>
            </w:r>
            <w:r w:rsidR="006937A7" w:rsidRPr="006937A7">
              <w:rPr>
                <w:rFonts w:ascii="Tahoma" w:hAnsi="Tahoma" w:cs="Tahoma"/>
                <w:b/>
                <w:sz w:val="20"/>
              </w:rPr>
              <w:t xml:space="preserve">Техническое обслуживание и ремонт тракторов </w:t>
            </w:r>
            <w:proofErr w:type="spellStart"/>
            <w:r w:rsidR="006937A7" w:rsidRPr="006937A7">
              <w:rPr>
                <w:rFonts w:ascii="Tahoma" w:hAnsi="Tahoma" w:cs="Tahoma"/>
                <w:b/>
                <w:sz w:val="20"/>
              </w:rPr>
              <w:t>New</w:t>
            </w:r>
            <w:proofErr w:type="spellEnd"/>
            <w:r w:rsidR="006937A7" w:rsidRPr="006937A7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="006937A7" w:rsidRPr="006937A7">
              <w:rPr>
                <w:rFonts w:ascii="Tahoma" w:hAnsi="Tahoma" w:cs="Tahoma"/>
                <w:b/>
                <w:sz w:val="20"/>
              </w:rPr>
              <w:t>Holland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>» для нужд АО «</w:t>
            </w:r>
            <w:proofErr w:type="spellStart"/>
            <w:r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>» в 202</w:t>
            </w:r>
            <w:r w:rsidR="007453DD">
              <w:rPr>
                <w:rFonts w:ascii="Tahoma" w:hAnsi="Tahoma" w:cs="Tahoma"/>
                <w:b/>
                <w:sz w:val="20"/>
              </w:rPr>
              <w:t>3</w:t>
            </w:r>
            <w:r>
              <w:rPr>
                <w:rFonts w:ascii="Tahoma" w:hAnsi="Tahoma" w:cs="Tahoma"/>
                <w:b/>
                <w:sz w:val="20"/>
              </w:rPr>
              <w:t xml:space="preserve"> году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27152F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7453DD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</w:t>
            </w:r>
            <w:r w:rsidR="005C073A">
              <w:rPr>
                <w:rFonts w:ascii="Tahoma" w:eastAsia="Calibri" w:hAnsi="Tahoma" w:cs="Tahoma"/>
                <w:sz w:val="20"/>
              </w:rPr>
              <w:t>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183A7F" w:rsidRPr="00705988" w:rsidRDefault="006937A7" w:rsidP="000B18B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 xml:space="preserve">3 435 380,00 </w:t>
            </w:r>
            <w:r w:rsidRPr="00D720ED">
              <w:rPr>
                <w:rFonts w:ascii="Tahoma" w:eastAsia="Calibri" w:hAnsi="Tahoma" w:cs="Tahoma"/>
                <w:b/>
                <w:sz w:val="20"/>
              </w:rPr>
              <w:t>руб</w:t>
            </w:r>
            <w:r>
              <w:rPr>
                <w:rFonts w:ascii="Tahoma" w:eastAsia="Calibri" w:hAnsi="Tahoma" w:cs="Tahoma"/>
                <w:b/>
                <w:sz w:val="20"/>
              </w:rPr>
              <w:t>. с</w:t>
            </w:r>
            <w:r w:rsidRPr="00D720ED">
              <w:rPr>
                <w:rFonts w:ascii="Tahoma" w:eastAsia="Calibri" w:hAnsi="Tahoma" w:cs="Tahoma"/>
                <w:b/>
                <w:sz w:val="20"/>
              </w:rPr>
              <w:t xml:space="preserve"> НДС/</w:t>
            </w:r>
            <w:r>
              <w:rPr>
                <w:rFonts w:ascii="Tahoma" w:eastAsia="Calibri" w:hAnsi="Tahoma" w:cs="Tahoma"/>
                <w:b/>
                <w:sz w:val="20"/>
              </w:rPr>
              <w:t xml:space="preserve">2 862 816,67 </w:t>
            </w:r>
            <w:r w:rsidRPr="00D720ED">
              <w:rPr>
                <w:rFonts w:ascii="Tahoma" w:eastAsia="Calibri" w:hAnsi="Tahoma" w:cs="Tahoma"/>
                <w:b/>
                <w:sz w:val="20"/>
              </w:rPr>
              <w:t>руб</w:t>
            </w:r>
            <w:r>
              <w:rPr>
                <w:rFonts w:ascii="Tahoma" w:eastAsia="Calibri" w:hAnsi="Tahoma" w:cs="Tahoma"/>
                <w:b/>
                <w:sz w:val="20"/>
              </w:rPr>
              <w:t>. без</w:t>
            </w:r>
            <w:r w:rsidRPr="00D720ED">
              <w:rPr>
                <w:rFonts w:ascii="Tahoma" w:eastAsia="Calibri" w:hAnsi="Tahoma" w:cs="Tahoma"/>
                <w:b/>
                <w:sz w:val="20"/>
              </w:rPr>
              <w:t xml:space="preserve"> НДС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183A7F" w:rsidRPr="005C073A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EF4062" w:rsidRPr="005C073A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27152F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D049F1">
              <w:rPr>
                <w:rFonts w:ascii="Tahoma" w:eastAsia="Calibri" w:hAnsi="Tahoma" w:cs="Tahoma"/>
                <w:b/>
                <w:sz w:val="20"/>
                <w:highlight w:val="yellow"/>
              </w:rPr>
              <w:t>24</w:t>
            </w:r>
            <w:r w:rsidR="007453DD"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» октября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EF4062" w:rsidRPr="005C073A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D049F1">
              <w:rPr>
                <w:rFonts w:ascii="Tahoma" w:eastAsia="Calibri" w:hAnsi="Tahoma" w:cs="Tahoma"/>
                <w:b/>
                <w:sz w:val="20"/>
                <w:highlight w:val="yellow"/>
              </w:rPr>
              <w:t>24</w:t>
            </w:r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» октября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D049F1">
              <w:rPr>
                <w:rFonts w:ascii="Tahoma" w:eastAsia="Calibri" w:hAnsi="Tahoma" w:cs="Tahoma"/>
                <w:b/>
                <w:sz w:val="20"/>
                <w:highlight w:val="yellow"/>
              </w:rPr>
              <w:t>10</w:t>
            </w:r>
            <w:r w:rsidR="0025497F"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» ноября</w:t>
            </w:r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5497F"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EF4062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D049F1">
              <w:rPr>
                <w:rFonts w:ascii="Tahoma" w:eastAsia="Calibri" w:hAnsi="Tahoma" w:cs="Tahoma"/>
                <w:b/>
                <w:sz w:val="20"/>
                <w:highlight w:val="yellow"/>
              </w:rPr>
              <w:t>14</w:t>
            </w:r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» ноября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D049F1">
              <w:rPr>
                <w:rFonts w:ascii="Tahoma" w:eastAsia="Calibri" w:hAnsi="Tahoma" w:cs="Tahoma"/>
                <w:b/>
                <w:sz w:val="20"/>
                <w:highlight w:val="yellow"/>
              </w:rPr>
              <w:t>16</w:t>
            </w:r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» ноября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EF4062" w:rsidRPr="005C073A" w:rsidRDefault="007453DD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Декабрь 2022</w:t>
            </w:r>
            <w:r w:rsidR="00EF4062"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г.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</w:t>
            </w:r>
            <w:bookmarkStart w:id="2" w:name="_GoBack"/>
            <w:bookmarkEnd w:id="2"/>
            <w:r w:rsidRPr="0027152F">
              <w:rPr>
                <w:rFonts w:ascii="Tahoma" w:eastAsia="Calibri" w:hAnsi="Tahoma" w:cs="Tahoma"/>
                <w:sz w:val="20"/>
              </w:rPr>
              <w:t xml:space="preserve"> требованиями документации о закупке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EF4062" w:rsidRPr="00A24E33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Адрес электронной площадки в информационно-телекоммуникационной сети "Интернет"</w:t>
            </w:r>
            <w:r w:rsidRPr="00A24E33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24E33">
              <w:rPr>
                <w:rFonts w:ascii="Tahoma" w:eastAsia="Calibri" w:hAnsi="Tahoma" w:cs="Tahoma"/>
                <w:sz w:val="20"/>
              </w:rPr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EF4062" w:rsidRPr="00A24E33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Не </w:t>
            </w:r>
            <w:r>
              <w:rPr>
                <w:rFonts w:ascii="Tahoma" w:eastAsia="Calibri" w:hAnsi="Tahoma" w:cs="Tahoma"/>
                <w:sz w:val="20"/>
              </w:rPr>
              <w:t>устанавливается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Не устанавливается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A24E33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A24E33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1C5D8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8B0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497F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94B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37A7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5988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3DD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13C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030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49F1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45A"/>
    <w:rsid w:val="00D424FB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81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062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4817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D5BBC08"/>
  <w15:docId w15:val="{9450C16F-9967-4F6B-A954-445522B2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shmeleva@vyatkato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Бушмелева Наталья Александровна</cp:lastModifiedBy>
  <cp:revision>3</cp:revision>
  <cp:lastPrinted>2021-10-27T05:33:00Z</cp:lastPrinted>
  <dcterms:created xsi:type="dcterms:W3CDTF">2022-10-20T06:10:00Z</dcterms:created>
  <dcterms:modified xsi:type="dcterms:W3CDTF">2022-10-24T06:02:00Z</dcterms:modified>
</cp:coreProperties>
</file>