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87335F" w:rsidRPr="003C0B1A" w:rsidRDefault="0087335F" w:rsidP="0087335F">
      <w:pPr>
        <w:pStyle w:val="af4"/>
        <w:spacing w:after="0" w:line="312" w:lineRule="auto"/>
        <w:jc w:val="both"/>
        <w:rPr>
          <w:rFonts w:ascii="Tahoma" w:hAnsi="Tahoma" w:cs="Tahoma"/>
          <w:b/>
        </w:rPr>
      </w:pPr>
      <w:r w:rsidRPr="003C0B1A">
        <w:rPr>
          <w:rFonts w:ascii="Tahoma" w:hAnsi="Tahoma" w:cs="Tahoma"/>
          <w:b/>
        </w:rPr>
        <w:t>«</w:t>
      </w:r>
      <w:proofErr w:type="spellStart"/>
      <w:r w:rsidRPr="003C0B1A">
        <w:rPr>
          <w:rFonts w:ascii="Tahoma" w:hAnsi="Tahoma" w:cs="Tahoma"/>
          <w:b/>
        </w:rPr>
        <w:t>Сельхозкамеры</w:t>
      </w:r>
      <w:proofErr w:type="spellEnd"/>
      <w:r w:rsidRPr="003C0B1A">
        <w:rPr>
          <w:rFonts w:ascii="Tahoma" w:hAnsi="Tahoma" w:cs="Tahoma"/>
          <w:b/>
        </w:rPr>
        <w:t xml:space="preserve"> для погрузчика Амкодор-342Р» для нужд АО «</w:t>
      </w:r>
      <w:proofErr w:type="spellStart"/>
      <w:r w:rsidRPr="003C0B1A">
        <w:rPr>
          <w:rFonts w:ascii="Tahoma" w:hAnsi="Tahoma" w:cs="Tahoma"/>
          <w:b/>
        </w:rPr>
        <w:t>ВяткаТорф</w:t>
      </w:r>
      <w:proofErr w:type="spellEnd"/>
      <w:r w:rsidRPr="003C0B1A">
        <w:rPr>
          <w:rFonts w:ascii="Tahoma" w:hAnsi="Tahoma" w:cs="Tahoma"/>
          <w:b/>
        </w:rPr>
        <w:t>» в 2022г.</w:t>
      </w:r>
    </w:p>
    <w:p w:rsidR="00A4280E" w:rsidRPr="0027152F" w:rsidRDefault="00A4280E" w:rsidP="00A4280E">
      <w:pPr>
        <w:spacing w:line="240" w:lineRule="auto"/>
        <w:ind w:firstLine="0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8258E" w:rsidRDefault="008313ED" w:rsidP="00B828F3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FA1DEC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16</w:t>
            </w:r>
            <w:r w:rsidR="0027152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7335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ноября</w:t>
            </w:r>
            <w:r w:rsidR="000346C3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</w:t>
            </w:r>
            <w:r w:rsidR="0027152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8258E" w:rsidRDefault="00AE7DDE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</w:pPr>
            <w:r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>№ 21-</w:t>
            </w:r>
            <w:r w:rsidR="0087335F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32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CC0E59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CC0E59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CC0E59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CC0E59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CC0E59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87335F">
        <w:trPr>
          <w:trHeight w:val="343"/>
        </w:trPr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87335F" w:rsidP="0087335F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 w:rsidRPr="003C0B1A">
              <w:rPr>
                <w:rFonts w:ascii="Tahoma" w:hAnsi="Tahoma" w:cs="Tahoma"/>
                <w:b/>
              </w:rPr>
              <w:t>«</w:t>
            </w:r>
            <w:proofErr w:type="spellStart"/>
            <w:r w:rsidRPr="003C0B1A">
              <w:rPr>
                <w:rFonts w:ascii="Tahoma" w:hAnsi="Tahoma" w:cs="Tahoma"/>
                <w:b/>
              </w:rPr>
              <w:t>Сельхозкамеры</w:t>
            </w:r>
            <w:proofErr w:type="spellEnd"/>
            <w:r w:rsidRPr="003C0B1A">
              <w:rPr>
                <w:rFonts w:ascii="Tahoma" w:hAnsi="Tahoma" w:cs="Tahoma"/>
                <w:b/>
              </w:rPr>
              <w:t xml:space="preserve"> для погрузчика Амкодор-342Р» для нужд АО «</w:t>
            </w:r>
            <w:proofErr w:type="spellStart"/>
            <w:r w:rsidRPr="003C0B1A">
              <w:rPr>
                <w:rFonts w:ascii="Tahoma" w:hAnsi="Tahoma" w:cs="Tahoma"/>
                <w:b/>
              </w:rPr>
              <w:t>ВяткаТорф</w:t>
            </w:r>
            <w:proofErr w:type="spellEnd"/>
            <w:r w:rsidRPr="003C0B1A">
              <w:rPr>
                <w:rFonts w:ascii="Tahoma" w:hAnsi="Tahoma" w:cs="Tahoma"/>
                <w:b/>
              </w:rPr>
              <w:t>» в 2022г.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87335F" w:rsidP="006D218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417 520,00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347 933,33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 w:rsidRPr="00A952B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>р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>уб. без НДС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  <w:bookmarkStart w:id="2" w:name="_GoBack"/>
            <w:bookmarkEnd w:id="2"/>
          </w:p>
        </w:tc>
        <w:tc>
          <w:tcPr>
            <w:tcW w:w="5387" w:type="dxa"/>
            <w:shd w:val="clear" w:color="auto" w:fill="auto"/>
          </w:tcPr>
          <w:p w:rsidR="004E3088" w:rsidRPr="002654C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4E3088" w:rsidRPr="0088258E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88258E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 в пределах начальной-максимальной цены лота.</w:t>
            </w:r>
            <w:r w:rsidRPr="0088258E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FA1DEC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FA1DEC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FA1DEC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FA1DEC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FA1DEC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«16</w:t>
            </w:r>
            <w:r w:rsidR="0087335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» ноября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94101B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FA1DEC" w:rsidRDefault="00FA1DEC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«16</w:t>
            </w:r>
            <w:r w:rsidR="0087335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» ноября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8825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E3088" w:rsidRPr="00FA1DEC" w:rsidRDefault="00FA1DEC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«24</w:t>
            </w:r>
            <w:r w:rsidR="0087335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» ноября 2021 года</w:t>
            </w:r>
            <w:r w:rsidR="0087335F" w:rsidRPr="00FA1DE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4E3088" w:rsidRPr="00FA1DEC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4E3088" w:rsidRPr="00FA1DEC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E3088" w:rsidRPr="00FA1DEC" w:rsidRDefault="00FA1DEC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«26</w:t>
            </w:r>
            <w:r w:rsidR="0087335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» ноября 2021 года</w:t>
            </w:r>
            <w:r w:rsidR="0087335F" w:rsidRPr="00FA1DEC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E3088" w:rsidRPr="00FA1DEC" w:rsidRDefault="00FA1DEC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>«02» декабря</w:t>
            </w:r>
            <w:r w:rsidR="0087335F" w:rsidRPr="00FA1DE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 года</w:t>
            </w:r>
            <w:r w:rsidR="0087335F" w:rsidRPr="00FA1DEC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4E3088" w:rsidRPr="00FA1DEC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FA1DEC">
              <w:rPr>
                <w:rFonts w:ascii="Tahoma" w:eastAsia="Calibri" w:hAnsi="Tahoma" w:cs="Tahoma"/>
                <w:b/>
                <w:sz w:val="20"/>
              </w:rPr>
              <w:t>Декабрь 2021г.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E3088" w:rsidRPr="00A0153A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E3088" w:rsidRPr="005111C9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D0AFE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E3088" w:rsidRPr="00EE2E9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</w:p>
    <w:p w:rsidR="008C7B6D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567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6C3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6153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563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6370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088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5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18E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1F43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335F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8E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375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80E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96A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52BC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E7DDE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28F3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2D51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0E59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8A6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DEC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B1E82DD"/>
  <w15:docId w15:val="{F0DC189B-EE38-43C7-A985-3214AD7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87335F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87335F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BD40-CBB1-487E-A84F-CD2B6C7A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40</cp:revision>
  <cp:lastPrinted>2021-11-16T11:51:00Z</cp:lastPrinted>
  <dcterms:created xsi:type="dcterms:W3CDTF">2018-09-28T10:47:00Z</dcterms:created>
  <dcterms:modified xsi:type="dcterms:W3CDTF">2021-11-16T11:51:00Z</dcterms:modified>
</cp:coreProperties>
</file>