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1F5AAF">
        <w:rPr>
          <w:rFonts w:ascii="Tahoma" w:hAnsi="Tahoma" w:cs="Tahoma"/>
          <w:b/>
        </w:rPr>
        <w:t>бензина, дизельного топлива по топливным картам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66F52">
        <w:rPr>
          <w:rFonts w:ascii="Tahoma" w:hAnsi="Tahoma" w:cs="Tahoma"/>
          <w:b/>
        </w:rPr>
        <w:t>для нужд АО «ВяткаТорф»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RPr="00966F52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C97D07" w:rsidRDefault="00C97D07" w:rsidP="0088235D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C97D07">
              <w:rPr>
                <w:rFonts w:cs="Tahoma"/>
                <w:b/>
                <w:color w:val="000000" w:themeColor="text1"/>
                <w:szCs w:val="20"/>
              </w:rPr>
              <w:t>«28</w:t>
            </w:r>
            <w:r w:rsidR="00EE2BBB" w:rsidRPr="00C97D07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913C48" w:rsidRPr="00C97D07">
              <w:rPr>
                <w:rFonts w:cs="Tahoma"/>
                <w:b/>
                <w:color w:val="000000" w:themeColor="text1"/>
                <w:szCs w:val="20"/>
              </w:rPr>
              <w:t>октября</w:t>
            </w:r>
            <w:r w:rsidR="0088235D" w:rsidRPr="00C97D07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66F52" w:rsidRPr="00C97D07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C97D07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C97D07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C97D07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C97D07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66F52" w:rsidRPr="00C97D07">
              <w:rPr>
                <w:rFonts w:cs="Tahoma"/>
                <w:b/>
                <w:color w:val="000000" w:themeColor="text1"/>
                <w:szCs w:val="20"/>
              </w:rPr>
              <w:t>№ 21-</w:t>
            </w:r>
            <w:r w:rsidR="00C97D07" w:rsidRPr="00C97D07">
              <w:rPr>
                <w:rFonts w:cs="Tahoma"/>
                <w:b/>
                <w:color w:val="000000" w:themeColor="text1"/>
                <w:szCs w:val="20"/>
              </w:rPr>
              <w:t>218</w:t>
            </w:r>
            <w:r w:rsidR="00966F52" w:rsidRPr="00C97D07">
              <w:rPr>
                <w:rFonts w:cs="Tahoma"/>
                <w:b/>
                <w:color w:val="000000" w:themeColor="text1"/>
                <w:szCs w:val="20"/>
              </w:rPr>
              <w:t xml:space="preserve">   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Юридический адрес: 610017, г. Киров, ул. Маклина, 31</w:t>
            </w:r>
          </w:p>
        </w:tc>
      </w:tr>
      <w:tr w:rsidR="00974DE1" w:rsidRPr="00913C48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Юридический адрес: 610017, г. Киров, ул. Маклина,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Почтовый адрес: 610017, г. Киров, ул. Маклина, 31</w:t>
            </w:r>
          </w:p>
          <w:p w:rsidR="00913C48" w:rsidRPr="00913C48" w:rsidRDefault="00913C48" w:rsidP="00913C48">
            <w:pPr>
              <w:spacing w:line="264" w:lineRule="auto"/>
              <w:rPr>
                <w:rFonts w:eastAsia="Calibri" w:cs="Tahoma"/>
                <w:u w:val="single"/>
              </w:rPr>
            </w:pPr>
            <w:r w:rsidRPr="00913C48">
              <w:rPr>
                <w:rFonts w:eastAsia="Calibri" w:cs="Tahoma"/>
                <w:u w:val="single"/>
              </w:rPr>
              <w:t>Контактное лицо:</w:t>
            </w:r>
          </w:p>
          <w:p w:rsidR="00913C48" w:rsidRDefault="00913C48" w:rsidP="00913C48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913C48" w:rsidRDefault="00913C48" w:rsidP="00913C48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913C48" w:rsidRDefault="00913C48" w:rsidP="00913C48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913C48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E60177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1F5AAF">
              <w:rPr>
                <w:rFonts w:cs="Tahoma"/>
                <w:b/>
              </w:rPr>
              <w:t>бензина, дизельного топлива по топливным картам</w:t>
            </w:r>
            <w:r w:rsidR="00966F52">
              <w:rPr>
                <w:rFonts w:cs="Tahoma"/>
                <w:b/>
              </w:rPr>
              <w:t>» для нужд АО «ВяткаТорф» в 202</w:t>
            </w:r>
            <w:r w:rsidR="00E60177">
              <w:rPr>
                <w:rFonts w:cs="Tahoma"/>
                <w:b/>
              </w:rPr>
              <w:t>2</w:t>
            </w:r>
            <w:bookmarkStart w:id="2" w:name="_GoBack"/>
            <w:bookmarkEnd w:id="2"/>
            <w:r>
              <w:rPr>
                <w:rFonts w:cs="Tahoma"/>
                <w:b/>
              </w:rPr>
              <w:t xml:space="preserve"> </w:t>
            </w:r>
            <w:r w:rsidR="00966F52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966F52" w:rsidP="00966F52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2 507 450,00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2 089 541,67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13C48" w:rsidRPr="00913C48" w:rsidRDefault="00974DE1" w:rsidP="0088235D">
            <w:pPr>
              <w:spacing w:line="264" w:lineRule="auto"/>
              <w:rPr>
                <w:rFonts w:eastAsia="Calibri" w:cs="Tahoma"/>
                <w:szCs w:val="20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</w:t>
            </w:r>
            <w:r w:rsidR="0019574A" w:rsidRPr="00913C48">
              <w:rPr>
                <w:rFonts w:eastAsia="Calibri" w:cs="Tahoma"/>
                <w:szCs w:val="20"/>
              </w:rPr>
              <w:t xml:space="preserve">единой информационной системе </w:t>
            </w:r>
            <w:r w:rsidRPr="00913C48">
              <w:rPr>
                <w:rFonts w:eastAsia="Calibri" w:cs="Tahoma"/>
                <w:szCs w:val="20"/>
              </w:rPr>
              <w:t>zakupki.gov.ru</w:t>
            </w:r>
            <w:r w:rsidR="00913C48" w:rsidRPr="00913C48">
              <w:rPr>
                <w:rFonts w:eastAsia="Calibri" w:cs="Tahoma"/>
                <w:szCs w:val="20"/>
              </w:rPr>
              <w:t>,</w:t>
            </w:r>
          </w:p>
          <w:p w:rsidR="00974DE1" w:rsidRPr="000D0E4F" w:rsidRDefault="00913C48" w:rsidP="0088235D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  <w:r w:rsidR="00974DE1" w:rsidRPr="000D0E4F">
              <w:rPr>
                <w:rFonts w:eastAsia="Calibri" w:cs="Tahoma"/>
              </w:rPr>
              <w:t xml:space="preserve"> и доступна для ознакомления</w:t>
            </w:r>
            <w:r w:rsidR="00974DE1" w:rsidRPr="00BA1AF1">
              <w:rPr>
                <w:rFonts w:cs="Tahoma"/>
              </w:rPr>
              <w:t xml:space="preserve"> без взимания платы</w:t>
            </w:r>
            <w:r w:rsidR="00974DE1" w:rsidRPr="000D0E4F">
              <w:rPr>
                <w:rFonts w:eastAsia="Calibri" w:cs="Tahoma"/>
              </w:rPr>
              <w:t xml:space="preserve">, </w:t>
            </w:r>
            <w:r w:rsidR="00974DE1" w:rsidRPr="00C97D07">
              <w:rPr>
                <w:rFonts w:eastAsia="Calibri" w:cs="Tahoma"/>
              </w:rPr>
              <w:t xml:space="preserve">начиная </w:t>
            </w:r>
            <w:r w:rsidR="00974DE1" w:rsidRPr="00C97D07">
              <w:rPr>
                <w:rFonts w:eastAsia="Calibri" w:cs="Tahoma"/>
                <w:b/>
              </w:rPr>
              <w:t xml:space="preserve">с </w:t>
            </w:r>
            <w:r w:rsidR="009F471B" w:rsidRPr="00C97D07">
              <w:rPr>
                <w:rFonts w:eastAsia="Calibri" w:cs="Tahoma"/>
                <w:b/>
              </w:rPr>
              <w:t>«</w:t>
            </w:r>
            <w:r w:rsidR="00C97D07" w:rsidRPr="00C97D07">
              <w:rPr>
                <w:rFonts w:eastAsia="Calibri" w:cs="Tahoma"/>
                <w:b/>
              </w:rPr>
              <w:t>28</w:t>
            </w:r>
            <w:r w:rsidR="00B646C0" w:rsidRPr="00C97D07">
              <w:rPr>
                <w:rFonts w:eastAsia="Calibri" w:cs="Tahoma"/>
                <w:b/>
              </w:rPr>
              <w:t xml:space="preserve">» </w:t>
            </w:r>
            <w:r w:rsidR="00966F52" w:rsidRPr="00C97D07">
              <w:rPr>
                <w:rFonts w:eastAsia="Calibri" w:cs="Tahoma"/>
                <w:b/>
              </w:rPr>
              <w:t>октября 2021</w:t>
            </w:r>
            <w:r w:rsidR="00B646C0" w:rsidRPr="00C97D07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C97D07">
              <w:rPr>
                <w:rFonts w:eastAsia="Calibri" w:cs="Tahoma"/>
                <w:b/>
              </w:rPr>
              <w:t>«</w:t>
            </w:r>
            <w:r w:rsidR="00C97D07" w:rsidRPr="00C97D07">
              <w:rPr>
                <w:rFonts w:eastAsia="Calibri" w:cs="Tahoma"/>
                <w:b/>
              </w:rPr>
              <w:t>16</w:t>
            </w:r>
            <w:r w:rsidR="00B646C0" w:rsidRPr="00C97D07">
              <w:rPr>
                <w:rFonts w:eastAsia="Calibri" w:cs="Tahoma"/>
                <w:b/>
              </w:rPr>
              <w:t xml:space="preserve">» </w:t>
            </w:r>
            <w:r w:rsidR="00913C48" w:rsidRPr="00C97D07">
              <w:rPr>
                <w:rFonts w:eastAsia="Calibri" w:cs="Tahoma"/>
                <w:b/>
              </w:rPr>
              <w:t>ноября</w:t>
            </w:r>
            <w:r w:rsidR="00966F52" w:rsidRPr="00C97D07">
              <w:rPr>
                <w:rFonts w:eastAsia="Calibri" w:cs="Tahoma"/>
                <w:b/>
              </w:rPr>
              <w:t xml:space="preserve"> 2021</w:t>
            </w:r>
            <w:r w:rsidR="00B646C0" w:rsidRPr="00C97D07">
              <w:rPr>
                <w:rFonts w:eastAsia="Calibri" w:cs="Tahoma"/>
                <w:b/>
              </w:rPr>
              <w:t xml:space="preserve"> года</w:t>
            </w:r>
          </w:p>
          <w:p w:rsidR="00B646C0" w:rsidRPr="000D0E4F" w:rsidRDefault="00EB25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14-0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Место рассмотрения заявок Участников закупки и подведения итогов закупки: г. Киров, ул. Маклина,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23ACF" w:rsidP="00EE2BBB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 w:rsidR="00E23ACF">
              <w:rPr>
                <w:rFonts w:eastAsia="Calibri" w:cs="Tahoma"/>
              </w:rPr>
              <w:t xml:space="preserve"> и правилами работы </w:t>
            </w:r>
            <w:r w:rsidR="00E23ACF"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="00E23ACF"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="00E23ACF"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3"/>
      <w:headerReference w:type="first" r:id="rId14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B1" w:rsidRDefault="00F15CB1" w:rsidP="00EC2649">
      <w:r>
        <w:separator/>
      </w:r>
    </w:p>
  </w:endnote>
  <w:endnote w:type="continuationSeparator" w:id="0">
    <w:p w:rsidR="00F15CB1" w:rsidRDefault="00F15CB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B1" w:rsidRDefault="00F15CB1" w:rsidP="00EC2649">
      <w:r>
        <w:separator/>
      </w:r>
    </w:p>
  </w:footnote>
  <w:footnote w:type="continuationSeparator" w:id="0">
    <w:p w:rsidR="00F15CB1" w:rsidRDefault="00F15CB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EB931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AC31EC9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Маклина,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DF5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7F21AD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A7803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A48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C48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6F52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D07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AC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177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5CB1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17D2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57480,#9aa6b0"/>
    </o:shapedefaults>
    <o:shapelayout v:ext="edit">
      <o:idmap v:ext="edit" data="1"/>
    </o:shapelayout>
  </w:shapeDefaults>
  <w:decimalSymbol w:val=","/>
  <w:listSeparator w:val=";"/>
  <w15:docId w15:val="{DE2B80D5-32C4-494E-BF30-4E6D91D8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2D8572-41F1-4C8B-9732-3482C244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Администратор</cp:lastModifiedBy>
  <cp:revision>24</cp:revision>
  <cp:lastPrinted>2021-10-28T12:50:00Z</cp:lastPrinted>
  <dcterms:created xsi:type="dcterms:W3CDTF">2015-08-25T14:13:00Z</dcterms:created>
  <dcterms:modified xsi:type="dcterms:W3CDTF">2021-10-29T05:13:00Z</dcterms:modified>
</cp:coreProperties>
</file>