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E1" w:rsidRPr="003C196B" w:rsidRDefault="00974DE1" w:rsidP="00816EF3">
      <w:pPr>
        <w:rPr>
          <w:rFonts w:cs="Tahoma"/>
        </w:rPr>
      </w:pPr>
    </w:p>
    <w:p w:rsidR="00974DE1" w:rsidRPr="003C196B" w:rsidRDefault="00974DE1" w:rsidP="009F471B">
      <w:pPr>
        <w:spacing w:line="264" w:lineRule="auto"/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9F471B" w:rsidRPr="009F471B" w:rsidRDefault="00974DE1" w:rsidP="009F471B">
      <w:pPr>
        <w:pStyle w:val="af2"/>
        <w:spacing w:after="0" w:line="264" w:lineRule="auto"/>
        <w:ind w:right="-142" w:hanging="142"/>
        <w:jc w:val="center"/>
        <w:rPr>
          <w:rFonts w:ascii="Tahoma" w:hAnsi="Tahoma" w:cs="Tahoma"/>
          <w:b/>
        </w:rPr>
      </w:pPr>
      <w:r w:rsidRPr="009F471B">
        <w:rPr>
          <w:rFonts w:cs="Tahoma"/>
          <w:b/>
        </w:rPr>
        <w:t>«</w:t>
      </w:r>
      <w:r w:rsidR="00816EF3">
        <w:rPr>
          <w:rFonts w:ascii="Tahoma" w:hAnsi="Tahoma" w:cs="Tahoma"/>
          <w:b/>
        </w:rPr>
        <w:t xml:space="preserve">Поставка </w:t>
      </w:r>
      <w:r w:rsidR="001F5AAF">
        <w:rPr>
          <w:rFonts w:ascii="Tahoma" w:hAnsi="Tahoma" w:cs="Tahoma"/>
          <w:b/>
        </w:rPr>
        <w:t>бензина, дизельного топлива по топливным картам</w:t>
      </w:r>
      <w:r w:rsidR="009F471B" w:rsidRPr="009F471B">
        <w:rPr>
          <w:rFonts w:ascii="Tahoma" w:hAnsi="Tahoma" w:cs="Tahoma"/>
          <w:b/>
        </w:rPr>
        <w:t>»</w:t>
      </w:r>
      <w:r w:rsidR="009F471B" w:rsidRPr="009F471B">
        <w:rPr>
          <w:rFonts w:ascii="Tahoma" w:hAnsi="Tahoma" w:cs="Tahoma"/>
        </w:rPr>
        <w:t xml:space="preserve"> </w:t>
      </w:r>
      <w:r w:rsidR="00913C48">
        <w:rPr>
          <w:rFonts w:ascii="Tahoma" w:hAnsi="Tahoma" w:cs="Tahoma"/>
          <w:b/>
        </w:rPr>
        <w:t>для нужд АО «</w:t>
      </w:r>
      <w:proofErr w:type="spellStart"/>
      <w:r w:rsidR="00913C48">
        <w:rPr>
          <w:rFonts w:ascii="Tahoma" w:hAnsi="Tahoma" w:cs="Tahoma"/>
          <w:b/>
        </w:rPr>
        <w:t>ВяткаТорф</w:t>
      </w:r>
      <w:proofErr w:type="spellEnd"/>
      <w:r w:rsidR="00913C48">
        <w:rPr>
          <w:rFonts w:ascii="Tahoma" w:hAnsi="Tahoma" w:cs="Tahoma"/>
          <w:b/>
        </w:rPr>
        <w:t>» в 2021</w:t>
      </w:r>
      <w:r w:rsidR="009F471B" w:rsidRPr="009F471B">
        <w:rPr>
          <w:rFonts w:ascii="Tahoma" w:hAnsi="Tahoma" w:cs="Tahoma"/>
          <w:b/>
        </w:rPr>
        <w:t>г.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74DE1" w:rsidTr="0043301B">
        <w:trPr>
          <w:trHeight w:val="91"/>
        </w:trPr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Tr="0043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7C26C4" w:rsidRDefault="00913C48" w:rsidP="0088235D">
            <w:pPr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>«29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 xml:space="preserve">» </w:t>
            </w:r>
            <w:r>
              <w:rPr>
                <w:rFonts w:cs="Tahoma"/>
                <w:b/>
                <w:color w:val="000000" w:themeColor="text1"/>
                <w:szCs w:val="20"/>
              </w:rPr>
              <w:t>октября</w:t>
            </w:r>
            <w:r w:rsidR="0088235D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>
              <w:rPr>
                <w:rFonts w:cs="Tahoma"/>
                <w:b/>
                <w:color w:val="000000" w:themeColor="text1"/>
                <w:szCs w:val="20"/>
              </w:rPr>
              <w:t>2020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>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7C26C4" w:rsidRDefault="0088235D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 xml:space="preserve">     </w:t>
            </w:r>
            <w:r w:rsidR="00913C48">
              <w:rPr>
                <w:rFonts w:cs="Tahoma"/>
                <w:b/>
                <w:color w:val="000000" w:themeColor="text1"/>
                <w:szCs w:val="20"/>
              </w:rPr>
              <w:t>№ 20-207</w:t>
            </w: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 xml:space="preserve">№ </w:t>
            </w:r>
            <w:proofErr w:type="gramStart"/>
            <w:r w:rsidRPr="00EE2E94">
              <w:rPr>
                <w:rFonts w:eastAsia="Calibri" w:cs="Tahoma"/>
                <w:b/>
              </w:rPr>
              <w:t>п</w:t>
            </w:r>
            <w:proofErr w:type="gramEnd"/>
            <w:r w:rsidRPr="00EE2E94">
              <w:rPr>
                <w:rFonts w:eastAsia="Calibri" w:cs="Tahoma"/>
                <w:b/>
              </w:rPr>
              <w:t>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974DE1" w:rsidRPr="00913C48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13C48" w:rsidRPr="00913C48" w:rsidRDefault="00913C48" w:rsidP="00913C48">
            <w:pPr>
              <w:spacing w:line="264" w:lineRule="auto"/>
              <w:rPr>
                <w:rFonts w:eastAsia="Calibri" w:cs="Tahoma"/>
                <w:u w:val="single"/>
              </w:rPr>
            </w:pPr>
            <w:r w:rsidRPr="00913C48">
              <w:rPr>
                <w:rFonts w:eastAsia="Calibri" w:cs="Tahoma"/>
                <w:u w:val="single"/>
              </w:rPr>
              <w:t>Контактное лицо:</w:t>
            </w:r>
          </w:p>
          <w:p w:rsidR="00913C48" w:rsidRDefault="00913C48" w:rsidP="00913C48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Инженер – Корзоватых Людмила Александровна</w:t>
            </w:r>
          </w:p>
          <w:p w:rsidR="00913C48" w:rsidRDefault="00913C48" w:rsidP="00913C48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тел. (8332) 57-70-50/ факс (8332) 54-18-23</w:t>
            </w:r>
          </w:p>
          <w:p w:rsidR="00974DE1" w:rsidRPr="00913C48" w:rsidRDefault="00913C48" w:rsidP="00913C48">
            <w:pPr>
              <w:spacing w:line="264" w:lineRule="auto"/>
              <w:rPr>
                <w:rFonts w:eastAsia="Calibri" w:cs="Tahoma"/>
                <w:lang w:val="en-US"/>
              </w:rPr>
            </w:pPr>
            <w:r>
              <w:rPr>
                <w:rFonts w:eastAsia="Calibri" w:cs="Tahoma"/>
                <w:lang w:val="en-US"/>
              </w:rPr>
              <w:t>e</w:t>
            </w:r>
            <w:r w:rsidRPr="00F863FC">
              <w:rPr>
                <w:rFonts w:eastAsia="Calibri" w:cs="Tahoma"/>
                <w:lang w:val="en-US"/>
              </w:rPr>
              <w:t>-</w:t>
            </w:r>
            <w:r>
              <w:rPr>
                <w:rFonts w:eastAsia="Calibri" w:cs="Tahoma"/>
                <w:lang w:val="en-US"/>
              </w:rPr>
              <w:t>mail</w:t>
            </w:r>
            <w:r w:rsidRPr="00F863FC">
              <w:rPr>
                <w:rFonts w:eastAsia="Calibri" w:cs="Tahoma"/>
                <w:lang w:val="en-US"/>
              </w:rPr>
              <w:t xml:space="preserve">: </w:t>
            </w:r>
            <w:hyperlink r:id="rId10" w:history="1">
              <w:r w:rsidRPr="00022296">
                <w:rPr>
                  <w:rStyle w:val="ad"/>
                  <w:lang w:val="en-US"/>
                </w:rPr>
                <w:t>Korzovatykh@vyatkatorf.ru</w:t>
              </w:r>
            </w:hyperlink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913C48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shd w:val="clear" w:color="auto" w:fill="auto"/>
          </w:tcPr>
          <w:p w:rsidR="00974DE1" w:rsidRPr="00435C9F" w:rsidRDefault="00974DE1" w:rsidP="00F06FB4">
            <w:pPr>
              <w:spacing w:line="26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«</w:t>
            </w:r>
            <w:r w:rsidR="00816EF3">
              <w:rPr>
                <w:rFonts w:cs="Tahoma"/>
                <w:b/>
              </w:rPr>
              <w:t xml:space="preserve">Поставка </w:t>
            </w:r>
            <w:r w:rsidR="001F5AAF">
              <w:rPr>
                <w:rFonts w:cs="Tahoma"/>
                <w:b/>
              </w:rPr>
              <w:t>бензина, дизельного топлива по топливным картам</w:t>
            </w:r>
            <w:r w:rsidR="00913C48">
              <w:rPr>
                <w:rFonts w:cs="Tahoma"/>
                <w:b/>
              </w:rPr>
              <w:t>» для нужд АО «</w:t>
            </w:r>
            <w:proofErr w:type="spellStart"/>
            <w:r w:rsidR="00913C48">
              <w:rPr>
                <w:rFonts w:cs="Tahoma"/>
                <w:b/>
              </w:rPr>
              <w:t>ВяткаТорф</w:t>
            </w:r>
            <w:proofErr w:type="spellEnd"/>
            <w:r w:rsidR="00913C48">
              <w:rPr>
                <w:rFonts w:cs="Tahoma"/>
                <w:b/>
              </w:rPr>
              <w:t>» в 2021</w:t>
            </w:r>
            <w:r>
              <w:rPr>
                <w:rFonts w:cs="Tahoma"/>
                <w:b/>
              </w:rPr>
              <w:t xml:space="preserve"> </w:t>
            </w:r>
            <w:r w:rsidRPr="00435C9F">
              <w:rPr>
                <w:rFonts w:cs="Tahoma"/>
                <w:b/>
              </w:rPr>
              <w:t>год</w:t>
            </w:r>
            <w:r w:rsidRPr="00435C9F">
              <w:rPr>
                <w:rFonts w:cs="Tahoma"/>
              </w:rPr>
              <w:t>у 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9F47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9F471B">
              <w:rPr>
                <w:rFonts w:eastAsia="Calibri" w:cs="Tahoma"/>
              </w:rPr>
              <w:t>оказания услуг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 соответствии с техническим заданием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19574A" w:rsidRDefault="00913C48" w:rsidP="001F5AAF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>
              <w:rPr>
                <w:rFonts w:eastAsia="Calibri" w:cs="Tahoma"/>
                <w:b/>
              </w:rPr>
              <w:t>2 831 400,00</w:t>
            </w:r>
            <w:r w:rsidR="00816EF3">
              <w:rPr>
                <w:rFonts w:eastAsia="Calibri" w:cs="Tahoma"/>
                <w:b/>
              </w:rPr>
              <w:t xml:space="preserve"> </w:t>
            </w:r>
            <w:r w:rsidR="00974DE1" w:rsidRPr="0019574A">
              <w:rPr>
                <w:rFonts w:eastAsia="Calibri" w:cs="Tahoma"/>
                <w:b/>
              </w:rPr>
              <w:t>руб. с НДС/</w:t>
            </w:r>
            <w:r w:rsidR="0019574A" w:rsidRPr="0019574A">
              <w:rPr>
                <w:rFonts w:eastAsia="Calibri" w:cs="Tahoma"/>
                <w:b/>
              </w:rPr>
              <w:t xml:space="preserve"> </w:t>
            </w:r>
            <w:r>
              <w:rPr>
                <w:rFonts w:eastAsia="Calibri" w:cs="Tahoma"/>
                <w:b/>
              </w:rPr>
              <w:t>2 359 500,00</w:t>
            </w:r>
            <w:r w:rsidR="0019574A" w:rsidRPr="0019574A">
              <w:rPr>
                <w:rFonts w:eastAsia="Calibri" w:cs="Tahoma"/>
                <w:b/>
              </w:rPr>
              <w:t xml:space="preserve"> руб. без НДС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19574A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913C48" w:rsidRPr="00913C48" w:rsidRDefault="00974DE1" w:rsidP="0088235D">
            <w:pPr>
              <w:spacing w:line="264" w:lineRule="auto"/>
              <w:rPr>
                <w:rFonts w:eastAsia="Calibri" w:cs="Tahoma"/>
                <w:szCs w:val="20"/>
              </w:rPr>
            </w:pPr>
            <w:r w:rsidRPr="000D0E4F">
              <w:rPr>
                <w:rFonts w:eastAsia="Calibri" w:cs="Tahoma"/>
              </w:rPr>
              <w:t xml:space="preserve">Документация в электронной форме размещена </w:t>
            </w:r>
            <w:r w:rsidR="0019574A">
              <w:rPr>
                <w:rFonts w:eastAsia="Calibri" w:cs="Tahoma"/>
              </w:rPr>
              <w:t xml:space="preserve">в </w:t>
            </w:r>
            <w:r w:rsidR="0019574A" w:rsidRPr="00913C48">
              <w:rPr>
                <w:rFonts w:eastAsia="Calibri" w:cs="Tahoma"/>
                <w:szCs w:val="20"/>
              </w:rPr>
              <w:t xml:space="preserve">единой информационной системе </w:t>
            </w:r>
            <w:r w:rsidRPr="00913C48">
              <w:rPr>
                <w:rFonts w:eastAsia="Calibri" w:cs="Tahoma"/>
                <w:szCs w:val="20"/>
              </w:rPr>
              <w:t>zakupki.gov.ru</w:t>
            </w:r>
            <w:r w:rsidR="00913C48" w:rsidRPr="00913C48">
              <w:rPr>
                <w:rFonts w:eastAsia="Calibri" w:cs="Tahoma"/>
                <w:szCs w:val="20"/>
              </w:rPr>
              <w:t>,</w:t>
            </w:r>
          </w:p>
          <w:p w:rsidR="00974DE1" w:rsidRPr="000D0E4F" w:rsidRDefault="00913C48" w:rsidP="0088235D">
            <w:pPr>
              <w:spacing w:line="264" w:lineRule="auto"/>
              <w:rPr>
                <w:rFonts w:eastAsia="Calibri" w:cs="Tahoma"/>
              </w:rPr>
            </w:pPr>
            <w:r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1" w:history="1">
              <w:r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913C48">
              <w:rPr>
                <w:rFonts w:cs="Tahoma"/>
                <w:snapToGrid w:val="0"/>
                <w:szCs w:val="20"/>
              </w:rPr>
              <w:t>)</w:t>
            </w:r>
            <w:r w:rsidR="00974DE1" w:rsidRPr="000D0E4F">
              <w:rPr>
                <w:rFonts w:eastAsia="Calibri" w:cs="Tahoma"/>
              </w:rPr>
              <w:t xml:space="preserve"> и </w:t>
            </w:r>
            <w:proofErr w:type="gramStart"/>
            <w:r w:rsidR="00974DE1" w:rsidRPr="000D0E4F">
              <w:rPr>
                <w:rFonts w:eastAsia="Calibri" w:cs="Tahoma"/>
              </w:rPr>
              <w:t>доступна</w:t>
            </w:r>
            <w:proofErr w:type="gramEnd"/>
            <w:r w:rsidR="00974DE1" w:rsidRPr="000D0E4F">
              <w:rPr>
                <w:rFonts w:eastAsia="Calibri" w:cs="Tahoma"/>
              </w:rPr>
              <w:t xml:space="preserve"> для ознакомления</w:t>
            </w:r>
            <w:r w:rsidR="00974DE1" w:rsidRPr="00BA1AF1">
              <w:rPr>
                <w:rFonts w:cs="Tahoma"/>
              </w:rPr>
              <w:t xml:space="preserve"> без взимания платы</w:t>
            </w:r>
            <w:r w:rsidR="00974DE1" w:rsidRPr="000D0E4F">
              <w:rPr>
                <w:rFonts w:eastAsia="Calibri" w:cs="Tahoma"/>
              </w:rPr>
              <w:t xml:space="preserve">, начиная </w:t>
            </w:r>
            <w:r w:rsidR="00974DE1" w:rsidRPr="0088235D">
              <w:rPr>
                <w:rFonts w:eastAsia="Calibri" w:cs="Tahoma"/>
                <w:b/>
              </w:rPr>
              <w:t xml:space="preserve">с </w:t>
            </w:r>
            <w:r w:rsidR="009F471B" w:rsidRPr="0088235D">
              <w:rPr>
                <w:rFonts w:eastAsia="Calibri" w:cs="Tahoma"/>
                <w:b/>
              </w:rPr>
              <w:t>«</w:t>
            </w:r>
            <w:r w:rsidR="008D7A48">
              <w:rPr>
                <w:rFonts w:eastAsia="Calibri" w:cs="Tahoma"/>
                <w:b/>
              </w:rPr>
              <w:t>30</w:t>
            </w:r>
            <w:r w:rsidR="00B646C0" w:rsidRPr="0088235D">
              <w:rPr>
                <w:rFonts w:eastAsia="Calibri" w:cs="Tahoma"/>
                <w:b/>
              </w:rPr>
              <w:t xml:space="preserve">» </w:t>
            </w:r>
            <w:r>
              <w:rPr>
                <w:rFonts w:eastAsia="Calibri" w:cs="Tahoma"/>
                <w:b/>
              </w:rPr>
              <w:t>октября 2020</w:t>
            </w:r>
            <w:r w:rsidR="00B646C0" w:rsidRPr="00B646C0">
              <w:rPr>
                <w:rFonts w:eastAsia="Calibri" w:cs="Tahoma"/>
                <w:b/>
              </w:rPr>
              <w:t xml:space="preserve"> года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B646C0" w:rsidRDefault="009F471B" w:rsidP="00EE2BBB">
            <w:pPr>
              <w:spacing w:line="264" w:lineRule="auto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«</w:t>
            </w:r>
            <w:r w:rsidR="000A7803">
              <w:rPr>
                <w:rFonts w:eastAsia="Calibri" w:cs="Tahoma"/>
                <w:b/>
              </w:rPr>
              <w:t>11</w:t>
            </w:r>
            <w:bookmarkStart w:id="2" w:name="_GoBack"/>
            <w:bookmarkEnd w:id="2"/>
            <w:r w:rsidR="00B646C0" w:rsidRPr="00B646C0">
              <w:rPr>
                <w:rFonts w:eastAsia="Calibri" w:cs="Tahoma"/>
                <w:b/>
              </w:rPr>
              <w:t xml:space="preserve">» </w:t>
            </w:r>
            <w:r w:rsidR="00913C48">
              <w:rPr>
                <w:rFonts w:eastAsia="Calibri" w:cs="Tahoma"/>
                <w:b/>
              </w:rPr>
              <w:t>ноября</w:t>
            </w:r>
            <w:r w:rsidR="00B646C0" w:rsidRPr="00B646C0">
              <w:rPr>
                <w:rFonts w:eastAsia="Calibri" w:cs="Tahoma"/>
                <w:b/>
              </w:rPr>
              <w:t xml:space="preserve"> 2019 года</w:t>
            </w:r>
          </w:p>
          <w:p w:rsidR="00B646C0" w:rsidRPr="000D0E4F" w:rsidRDefault="00EB25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b/>
              </w:rPr>
              <w:t>14-0</w:t>
            </w:r>
            <w:r w:rsidR="00B646C0" w:rsidRPr="00B646C0">
              <w:rPr>
                <w:rFonts w:eastAsia="Calibri" w:cs="Tahoma"/>
                <w:b/>
              </w:rPr>
              <w:t>0 (время московское)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рассмотрения заявок Участников закупки и подведения итогов закупки: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B646C0" w:rsidRPr="000D0E4F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предложений. При необходимости Организатор может изменить указанный срок.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cs="Tahoma"/>
              </w:rPr>
              <w:t>Н</w:t>
            </w:r>
            <w:r w:rsidR="00974DE1" w:rsidRPr="000D0E4F">
              <w:rPr>
                <w:rFonts w:cs="Tahoma"/>
              </w:rPr>
              <w:t>е используется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</w:t>
            </w:r>
            <w:r w:rsidRPr="0069560E">
              <w:rPr>
                <w:rFonts w:eastAsia="Calibri" w:cs="Tahoma"/>
                <w:szCs w:val="22"/>
              </w:rPr>
              <w:lastRenderedPageBreak/>
              <w:t>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lastRenderedPageBreak/>
              <w:t>Н</w:t>
            </w:r>
            <w:r w:rsidR="00974DE1">
              <w:rPr>
                <w:rFonts w:eastAsia="Calibri" w:cs="Tahoma"/>
              </w:rPr>
              <w:t>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974DE1" w:rsidRPr="00BA1AF1" w:rsidRDefault="00974DE1" w:rsidP="00EE2BBB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EE2B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="00974DE1"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 w:rsidR="00974DE1"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EE2BBB">
      <w:headerReference w:type="default" r:id="rId12"/>
      <w:headerReference w:type="first" r:id="rId13"/>
      <w:pgSz w:w="11906" w:h="16838"/>
      <w:pgMar w:top="352" w:right="1274" w:bottom="284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C1" w:rsidRDefault="006D28C1" w:rsidP="00EC2649">
      <w:r>
        <w:separator/>
      </w:r>
    </w:p>
  </w:endnote>
  <w:endnote w:type="continuationSeparator" w:id="0">
    <w:p w:rsidR="006D28C1" w:rsidRDefault="006D28C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C1" w:rsidRDefault="006D28C1" w:rsidP="00EC2649">
      <w:r>
        <w:separator/>
      </w:r>
    </w:p>
  </w:footnote>
  <w:footnote w:type="continuationSeparator" w:id="0">
    <w:p w:rsidR="006D28C1" w:rsidRDefault="006D28C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77127D68" wp14:editId="1B620535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A6E707D" wp14:editId="19DE21A9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9BE1759" wp14:editId="0C92B21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2C5C589" wp14:editId="2837FBAD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</w:t>
          </w:r>
          <w:proofErr w:type="spellStart"/>
          <w:r>
            <w:rPr>
              <w:rFonts w:ascii="Tahoma" w:hAnsi="Tahoma" w:cs="Tahoma"/>
              <w:color w:val="7F7F7F" w:themeColor="text1" w:themeTint="80"/>
              <w:sz w:val="16"/>
            </w:rPr>
            <w:t>ВяткаТорф</w:t>
          </w:r>
          <w:proofErr w:type="spellEnd"/>
          <w:r>
            <w:rPr>
              <w:rFonts w:ascii="Tahoma" w:hAnsi="Tahoma" w:cs="Tahoma"/>
              <w:color w:val="7F7F7F" w:themeColor="text1" w:themeTint="80"/>
              <w:sz w:val="16"/>
            </w:rPr>
            <w:t>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proofErr w:type="gram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</w:t>
          </w:r>
          <w:proofErr w:type="gram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BEECB3" wp14:editId="658B4220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74C12F" wp14:editId="5C23EFB4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8673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A7803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EFD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5AAF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C47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23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6EF3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35D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A48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C48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2E70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B4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17D2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ru v:ext="edit" colors="#657480,#9aa6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tp.sberbank-ast.ru/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Korzovatykh@vyatkatorf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D43381-5161-498B-9792-51A9E65B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Леушина Юлия Викторовна</cp:lastModifiedBy>
  <cp:revision>19</cp:revision>
  <cp:lastPrinted>2019-10-03T07:43:00Z</cp:lastPrinted>
  <dcterms:created xsi:type="dcterms:W3CDTF">2015-08-25T14:13:00Z</dcterms:created>
  <dcterms:modified xsi:type="dcterms:W3CDTF">2020-10-29T14:54:00Z</dcterms:modified>
</cp:coreProperties>
</file>