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proofErr w:type="spellStart"/>
      <w:r w:rsidR="00FA6E7E">
        <w:rPr>
          <w:rFonts w:ascii="Tahoma" w:hAnsi="Tahoma" w:cs="Tahoma"/>
          <w:b/>
        </w:rPr>
        <w:t>ворошильных</w:t>
      </w:r>
      <w:proofErr w:type="spellEnd"/>
      <w:r w:rsidR="00FA6E7E">
        <w:rPr>
          <w:rFonts w:ascii="Tahoma" w:hAnsi="Tahoma" w:cs="Tahoma"/>
          <w:b/>
        </w:rPr>
        <w:t xml:space="preserve"> элементов к </w:t>
      </w:r>
      <w:proofErr w:type="spellStart"/>
      <w:r w:rsidR="00FA6E7E">
        <w:rPr>
          <w:rFonts w:ascii="Tahoma" w:hAnsi="Tahoma" w:cs="Tahoma"/>
          <w:b/>
        </w:rPr>
        <w:t>ворошилкам</w:t>
      </w:r>
      <w:proofErr w:type="spellEnd"/>
      <w:r w:rsidR="00FA6E7E">
        <w:rPr>
          <w:rFonts w:ascii="Tahoma" w:hAnsi="Tahoma" w:cs="Tahoma"/>
          <w:b/>
        </w:rPr>
        <w:t xml:space="preserve"> торфа</w:t>
      </w:r>
      <w:r w:rsidR="009F471B" w:rsidRPr="00A930B9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9F471B" w:rsidRPr="009F471B">
        <w:rPr>
          <w:rFonts w:ascii="Tahoma" w:hAnsi="Tahoma" w:cs="Tahoma"/>
          <w:b/>
        </w:rPr>
        <w:t>для нужд АО «</w:t>
      </w:r>
      <w:proofErr w:type="spellStart"/>
      <w:r w:rsidR="009F471B" w:rsidRPr="009F471B">
        <w:rPr>
          <w:rFonts w:ascii="Tahoma" w:hAnsi="Tahoma" w:cs="Tahoma"/>
          <w:b/>
        </w:rPr>
        <w:t>ВяткаТорф</w:t>
      </w:r>
      <w:proofErr w:type="spellEnd"/>
      <w:r w:rsidR="009F471B" w:rsidRPr="009F471B">
        <w:rPr>
          <w:rFonts w:ascii="Tahoma" w:hAnsi="Tahoma" w:cs="Tahoma"/>
          <w:b/>
        </w:rPr>
        <w:t>» в 2020г.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36301E" w:rsidP="0036301E">
            <w:pPr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>«</w:t>
            </w:r>
            <w:r w:rsidR="000E693F">
              <w:rPr>
                <w:rFonts w:cs="Tahoma"/>
                <w:b/>
                <w:color w:val="000000" w:themeColor="text1"/>
                <w:szCs w:val="20"/>
              </w:rPr>
              <w:t>28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>
              <w:rPr>
                <w:rFonts w:cs="Tahoma"/>
                <w:b/>
                <w:color w:val="000000" w:themeColor="text1"/>
                <w:szCs w:val="20"/>
              </w:rPr>
              <w:t>февраля</w:t>
            </w:r>
            <w:r w:rsidR="0088235D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7D6B4F">
              <w:rPr>
                <w:rFonts w:cs="Tahoma"/>
                <w:b/>
                <w:color w:val="000000" w:themeColor="text1"/>
                <w:szCs w:val="20"/>
              </w:rPr>
              <w:t>2020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FA6E7E">
              <w:rPr>
                <w:rFonts w:cs="Tahoma"/>
                <w:b/>
                <w:color w:val="000000" w:themeColor="text1"/>
                <w:szCs w:val="20"/>
              </w:rPr>
              <w:t>20-210</w:t>
            </w:r>
          </w:p>
          <w:p w:rsidR="004F0D9F" w:rsidRPr="007C26C4" w:rsidRDefault="004F0D9F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</w:p>
          <w:p w:rsidR="00974DE1" w:rsidRDefault="00974DE1" w:rsidP="00EE2BBB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Ведущий инженер - </w:t>
            </w:r>
            <w:proofErr w:type="spellStart"/>
            <w:r>
              <w:rPr>
                <w:rFonts w:eastAsia="Calibri" w:cs="Tahoma"/>
              </w:rPr>
              <w:t>Леушина</w:t>
            </w:r>
            <w:proofErr w:type="spellEnd"/>
            <w:r>
              <w:rPr>
                <w:rFonts w:eastAsia="Calibri" w:cs="Tahoma"/>
              </w:rPr>
              <w:t xml:space="preserve"> Юлия Викторовна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lang w:val="en-US"/>
              </w:rPr>
              <w:t>e-mail</w:t>
            </w:r>
            <w:r w:rsidRPr="00435C9F">
              <w:rPr>
                <w:rFonts w:eastAsia="Calibri" w:cs="Tahoma"/>
              </w:rPr>
              <w:t xml:space="preserve">: </w:t>
            </w:r>
            <w:hyperlink r:id="rId10" w:history="1"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Leushina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@</w:t>
              </w:r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vyatkatorf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.</w:t>
              </w:r>
              <w:proofErr w:type="spellStart"/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F423C8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proofErr w:type="spellStart"/>
            <w:r w:rsidR="00FA6E7E">
              <w:rPr>
                <w:rFonts w:cs="Tahoma"/>
                <w:b/>
              </w:rPr>
              <w:t>ворошильных</w:t>
            </w:r>
            <w:proofErr w:type="spellEnd"/>
            <w:r w:rsidR="00FA6E7E">
              <w:rPr>
                <w:rFonts w:cs="Tahoma"/>
                <w:b/>
              </w:rPr>
              <w:t xml:space="preserve"> элементов к </w:t>
            </w:r>
            <w:proofErr w:type="spellStart"/>
            <w:r w:rsidR="00FA6E7E">
              <w:rPr>
                <w:rFonts w:cs="Tahoma"/>
                <w:b/>
              </w:rPr>
              <w:t>ворошилкам</w:t>
            </w:r>
            <w:proofErr w:type="spellEnd"/>
            <w:r w:rsidR="00FA6E7E">
              <w:rPr>
                <w:rFonts w:cs="Tahoma"/>
                <w:b/>
              </w:rPr>
              <w:t xml:space="preserve"> торфа</w:t>
            </w:r>
            <w:r w:rsidR="009F471B">
              <w:rPr>
                <w:rFonts w:cs="Tahoma"/>
                <w:b/>
              </w:rPr>
              <w:t>» для нужд АО «</w:t>
            </w:r>
            <w:proofErr w:type="spellStart"/>
            <w:r w:rsidR="009F471B">
              <w:rPr>
                <w:rFonts w:cs="Tahoma"/>
                <w:b/>
              </w:rPr>
              <w:t>ВяткаТорф</w:t>
            </w:r>
            <w:proofErr w:type="spellEnd"/>
            <w:r w:rsidR="009F471B">
              <w:rPr>
                <w:rFonts w:cs="Tahoma"/>
                <w:b/>
              </w:rPr>
              <w:t>» в 2020</w:t>
            </w:r>
            <w:r>
              <w:rPr>
                <w:rFonts w:cs="Tahoma"/>
                <w:b/>
              </w:rPr>
              <w:t xml:space="preserve"> </w:t>
            </w:r>
            <w:r w:rsidRPr="00435C9F">
              <w:rPr>
                <w:rFonts w:cs="Tahoma"/>
                <w:b/>
              </w:rPr>
              <w:t>год</w:t>
            </w:r>
            <w:r w:rsidRPr="00435C9F">
              <w:rPr>
                <w:rFonts w:cs="Tahoma"/>
              </w:rPr>
              <w:t>у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FA6E7E" w:rsidP="00FA6E7E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260 040,00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216 700,00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36301E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 w:rsidR="0019574A">
              <w:rPr>
                <w:rFonts w:eastAsia="Calibri" w:cs="Tahoma"/>
              </w:rPr>
              <w:t xml:space="preserve">в единой информационной системе </w:t>
            </w:r>
            <w:r w:rsidRPr="000D0E4F">
              <w:rPr>
                <w:rFonts w:eastAsia="Calibri" w:cs="Tahoma"/>
              </w:rPr>
              <w:t>zakupki.gov.ru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</w:t>
            </w:r>
            <w:r w:rsidRPr="0088235D">
              <w:rPr>
                <w:rFonts w:eastAsia="Calibri" w:cs="Tahoma"/>
                <w:b/>
              </w:rPr>
              <w:t xml:space="preserve">с </w:t>
            </w:r>
            <w:r w:rsidR="0036301E">
              <w:rPr>
                <w:rFonts w:eastAsia="Calibri" w:cs="Tahoma"/>
                <w:b/>
              </w:rPr>
              <w:t>«</w:t>
            </w:r>
            <w:r w:rsidR="000E693F">
              <w:rPr>
                <w:rFonts w:eastAsia="Calibri" w:cs="Tahoma"/>
                <w:b/>
              </w:rPr>
              <w:t>28</w:t>
            </w:r>
            <w:r w:rsidR="00B646C0" w:rsidRPr="0088235D">
              <w:rPr>
                <w:rFonts w:eastAsia="Calibri" w:cs="Tahoma"/>
                <w:b/>
              </w:rPr>
              <w:t xml:space="preserve">» </w:t>
            </w:r>
            <w:r w:rsidR="0036301E">
              <w:rPr>
                <w:rFonts w:eastAsia="Calibri" w:cs="Tahoma"/>
                <w:b/>
              </w:rPr>
              <w:t>февраля</w:t>
            </w:r>
            <w:r w:rsidR="007D6B4F">
              <w:rPr>
                <w:rFonts w:eastAsia="Calibri" w:cs="Tahoma"/>
                <w:b/>
              </w:rPr>
              <w:t xml:space="preserve">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</w:t>
            </w:r>
            <w:r w:rsidR="000E693F">
              <w:rPr>
                <w:rFonts w:eastAsia="Calibri" w:cs="Tahoma"/>
                <w:b/>
              </w:rPr>
              <w:t>10</w:t>
            </w:r>
            <w:bookmarkStart w:id="2" w:name="_GoBack"/>
            <w:bookmarkEnd w:id="2"/>
            <w:r w:rsidR="00B646C0" w:rsidRPr="00B646C0">
              <w:rPr>
                <w:rFonts w:eastAsia="Calibri" w:cs="Tahoma"/>
                <w:b/>
              </w:rPr>
              <w:t xml:space="preserve">» </w:t>
            </w:r>
            <w:r w:rsidR="00B72B35">
              <w:rPr>
                <w:rFonts w:eastAsia="Calibri" w:cs="Tahoma"/>
                <w:b/>
              </w:rPr>
              <w:t>марта</w:t>
            </w:r>
            <w:r w:rsidR="007D6B4F">
              <w:rPr>
                <w:rFonts w:eastAsia="Calibri" w:cs="Tahoma"/>
                <w:b/>
              </w:rPr>
              <w:t xml:space="preserve">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  <w:p w:rsidR="00B646C0" w:rsidRPr="000D0E4F" w:rsidRDefault="0094587F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</w:t>
            </w:r>
            <w:r w:rsidR="00EB25BB">
              <w:rPr>
                <w:rFonts w:eastAsia="Calibri" w:cs="Tahoma"/>
                <w:b/>
              </w:rPr>
              <w:t>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36301E" w:rsidRDefault="0036301E" w:rsidP="00EB33A3">
            <w:pPr>
              <w:jc w:val="both"/>
              <w:rPr>
                <w:rFonts w:eastAsia="Calibri" w:cs="Tahoma"/>
                <w:snapToGrid w:val="0"/>
                <w:szCs w:val="20"/>
              </w:rPr>
            </w:pPr>
            <w:r>
              <w:rPr>
                <w:rFonts w:eastAsia="Calibri" w:cs="Tahoma"/>
                <w:snapToGrid w:val="0"/>
                <w:szCs w:val="20"/>
              </w:rPr>
              <w:t>Рассмотрение заявок и п</w:t>
            </w:r>
            <w:r w:rsidR="00EB33A3">
              <w:rPr>
                <w:rFonts w:eastAsia="Calibri" w:cs="Tahoma"/>
                <w:snapToGrid w:val="0"/>
                <w:szCs w:val="20"/>
              </w:rPr>
              <w:t xml:space="preserve">одведение итогов: </w:t>
            </w:r>
          </w:p>
          <w:p w:rsidR="00EB33A3" w:rsidRDefault="00EB33A3" w:rsidP="00EB33A3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610017, г.</w:t>
            </w:r>
            <w:r w:rsidR="0036301E"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t>Киров, ул.</w:t>
            </w:r>
            <w:r w:rsidR="0036301E">
              <w:rPr>
                <w:rFonts w:cs="Tahoma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  <w:p w:rsidR="00EB33A3" w:rsidRPr="005D1337" w:rsidRDefault="0036301E" w:rsidP="00EB33A3">
            <w:pPr>
              <w:jc w:val="both"/>
              <w:rPr>
                <w:rFonts w:eastAsia="Calibri" w:cs="Tahoma"/>
                <w:b/>
                <w:snapToGrid w:val="0"/>
                <w:szCs w:val="20"/>
                <w:u w:val="single"/>
              </w:rPr>
            </w:pPr>
            <w:r w:rsidRPr="005D1337">
              <w:rPr>
                <w:rFonts w:cs="Tahoma"/>
                <w:b/>
                <w:szCs w:val="20"/>
                <w:u w:val="single"/>
              </w:rPr>
              <w:t>Апрель</w:t>
            </w:r>
            <w:r w:rsidR="00EB33A3" w:rsidRPr="005D1337">
              <w:rPr>
                <w:rFonts w:cs="Tahoma"/>
                <w:b/>
                <w:szCs w:val="20"/>
                <w:u w:val="single"/>
              </w:rPr>
              <w:t xml:space="preserve"> 2020 года</w:t>
            </w:r>
          </w:p>
          <w:p w:rsidR="00B646C0" w:rsidRPr="000D0E4F" w:rsidRDefault="00EB33A3" w:rsidP="00EB33A3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  <w:snapToGrid w:val="0"/>
              </w:rPr>
              <w:t>При необходимости Организатор может изменить указанный срок.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36301E">
      <w:headerReference w:type="default" r:id="rId11"/>
      <w:headerReference w:type="first" r:id="rId12"/>
      <w:pgSz w:w="11906" w:h="16838"/>
      <w:pgMar w:top="352" w:right="1274" w:bottom="568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6E16157C" wp14:editId="6043180D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8FE9B0B" wp14:editId="2A8EB33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7D0923" wp14:editId="3AD44F3E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DF0DAF5" wp14:editId="1C0CD640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428CC" wp14:editId="701DE1E3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6FC21E" wp14:editId="6B76CE17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7585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93F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267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01E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856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337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6B4F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36A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0B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B35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26B0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3A3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A50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6E7E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714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Leushina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DD3A3B-A527-4867-9968-2C4F1F69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Леушина Юлия Викторовна</cp:lastModifiedBy>
  <cp:revision>39</cp:revision>
  <cp:lastPrinted>2020-02-28T08:02:00Z</cp:lastPrinted>
  <dcterms:created xsi:type="dcterms:W3CDTF">2015-08-25T14:13:00Z</dcterms:created>
  <dcterms:modified xsi:type="dcterms:W3CDTF">2020-02-28T08:02:00Z</dcterms:modified>
</cp:coreProperties>
</file>