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 w:rsidR="00344DEF">
        <w:rPr>
          <w:rFonts w:cs="Tahoma"/>
          <w:szCs w:val="20"/>
        </w:rPr>
        <w:t xml:space="preserve">ЦЗО </w:t>
      </w:r>
      <w:r>
        <w:rPr>
          <w:rFonts w:cs="Tahoma"/>
          <w:szCs w:val="20"/>
        </w:rPr>
        <w:t>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>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A8578B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05.05</w:t>
      </w:r>
      <w:r w:rsidR="00330444">
        <w:rPr>
          <w:rFonts w:ascii="Tahoma" w:hAnsi="Tahoma" w:cs="Tahoma"/>
          <w:sz w:val="18"/>
          <w:szCs w:val="18"/>
          <w:u w:val="single"/>
        </w:rPr>
        <w:t>.2017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</w:t>
      </w:r>
      <w:r w:rsidR="00A016E9">
        <w:rPr>
          <w:rFonts w:ascii="Tahoma" w:hAnsi="Tahoma" w:cs="Tahoma"/>
          <w:sz w:val="18"/>
          <w:szCs w:val="18"/>
        </w:rPr>
        <w:t xml:space="preserve">                             </w:t>
      </w:r>
      <w:r w:rsidR="003F1918">
        <w:rPr>
          <w:rFonts w:ascii="Tahoma" w:hAnsi="Tahoma" w:cs="Tahoma"/>
          <w:sz w:val="18"/>
          <w:szCs w:val="18"/>
        </w:rPr>
        <w:t xml:space="preserve">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</w:t>
      </w:r>
      <w:r>
        <w:rPr>
          <w:rFonts w:ascii="Tahoma" w:hAnsi="Tahoma" w:cs="Tahoma"/>
          <w:sz w:val="18"/>
          <w:szCs w:val="18"/>
          <w:u w:val="single"/>
        </w:rPr>
        <w:t>205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F96088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330444" w:rsidRPr="00DB791D" w:rsidTr="009A5244">
        <w:trPr>
          <w:trHeight w:val="1054"/>
        </w:trPr>
        <w:tc>
          <w:tcPr>
            <w:tcW w:w="10314" w:type="dxa"/>
          </w:tcPr>
          <w:p w:rsidR="00330444" w:rsidRDefault="00330444" w:rsidP="00082D9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</w:t>
            </w:r>
            <w:r w:rsidR="005256CE">
              <w:rPr>
                <w:rFonts w:cs="Tahoma"/>
                <w:szCs w:val="20"/>
              </w:rPr>
              <w:t>извещением</w:t>
            </w:r>
            <w:r w:rsidRPr="00DB791D">
              <w:rPr>
                <w:rFonts w:cs="Tahoma"/>
                <w:szCs w:val="20"/>
              </w:rPr>
              <w:t xml:space="preserve"> </w:t>
            </w:r>
            <w:r w:rsidR="00A8578B">
              <w:rPr>
                <w:rFonts w:cs="Tahoma"/>
                <w:szCs w:val="20"/>
              </w:rPr>
              <w:t>№ 17-106 от 24</w:t>
            </w:r>
            <w:r w:rsidR="00F96088">
              <w:rPr>
                <w:rFonts w:cs="Tahoma"/>
                <w:szCs w:val="20"/>
              </w:rPr>
              <w:t>.04</w:t>
            </w:r>
            <w:r w:rsidRPr="001627D1">
              <w:rPr>
                <w:rFonts w:cs="Tahoma"/>
                <w:szCs w:val="20"/>
              </w:rPr>
              <w:t>.2017</w:t>
            </w:r>
            <w:r w:rsidR="005256CE">
              <w:rPr>
                <w:rFonts w:cs="Tahoma"/>
                <w:szCs w:val="20"/>
              </w:rPr>
              <w:t xml:space="preserve"> г.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256CE">
              <w:t xml:space="preserve"> </w:t>
            </w:r>
            <w:r>
              <w:rPr>
                <w:rFonts w:cs="Tahoma"/>
                <w:szCs w:val="20"/>
              </w:rPr>
              <w:t xml:space="preserve">и копии </w:t>
            </w:r>
            <w:r w:rsidR="005256CE">
              <w:rPr>
                <w:rFonts w:cs="Tahoma"/>
                <w:szCs w:val="20"/>
              </w:rPr>
              <w:t xml:space="preserve">извещения </w:t>
            </w:r>
            <w:r>
              <w:rPr>
                <w:rFonts w:cs="Tahoma"/>
                <w:szCs w:val="20"/>
              </w:rPr>
              <w:t xml:space="preserve">на </w:t>
            </w:r>
            <w:r w:rsidRPr="00DB791D">
              <w:rPr>
                <w:rFonts w:cs="Tahoma"/>
                <w:szCs w:val="20"/>
              </w:rPr>
              <w:t>сайте 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r w:rsidR="009A5244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="009A5244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5256CE">
              <w:rPr>
                <w:rFonts w:cs="Tahoma"/>
                <w:b/>
                <w:szCs w:val="20"/>
              </w:rPr>
              <w:t>«</w:t>
            </w:r>
            <w:r w:rsidR="00A8578B" w:rsidRPr="00BC1CF1">
              <w:rPr>
                <w:rFonts w:eastAsia="Calibri" w:cs="Tahoma"/>
                <w:b/>
              </w:rPr>
              <w:t xml:space="preserve">Аккумуляторные батареи для тракторов </w:t>
            </w:r>
            <w:proofErr w:type="spellStart"/>
            <w:r w:rsidR="00A8578B" w:rsidRPr="00BC1CF1">
              <w:rPr>
                <w:rFonts w:eastAsia="Calibri" w:cs="Tahoma"/>
                <w:b/>
              </w:rPr>
              <w:t>New</w:t>
            </w:r>
            <w:proofErr w:type="spellEnd"/>
            <w:r w:rsidR="00A8578B" w:rsidRPr="00BC1CF1">
              <w:rPr>
                <w:rFonts w:eastAsia="Calibri" w:cs="Tahoma"/>
                <w:b/>
              </w:rPr>
              <w:t xml:space="preserve"> </w:t>
            </w:r>
            <w:proofErr w:type="spellStart"/>
            <w:r w:rsidR="00A8578B" w:rsidRPr="00BC1CF1">
              <w:rPr>
                <w:rFonts w:eastAsia="Calibri" w:cs="Tahoma"/>
                <w:b/>
              </w:rPr>
              <w:t>Holland</w:t>
            </w:r>
            <w:proofErr w:type="spellEnd"/>
            <w:r w:rsidRPr="005256CE">
              <w:rPr>
                <w:rFonts w:cs="Tahoma"/>
                <w:b/>
                <w:szCs w:val="20"/>
              </w:rPr>
              <w:t>»</w:t>
            </w:r>
            <w:r w:rsidRPr="005256CE">
              <w:rPr>
                <w:rFonts w:cs="Tahoma"/>
                <w:b/>
              </w:rPr>
              <w:t>.</w:t>
            </w:r>
          </w:p>
          <w:p w:rsidR="00330444" w:rsidRPr="00000A41" w:rsidRDefault="00330444" w:rsidP="00082D9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082D9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93708D" w:rsidRPr="002562D4" w:rsidRDefault="00330444" w:rsidP="0093708D">
      <w:pPr>
        <w:autoSpaceDE w:val="0"/>
        <w:autoSpaceDN w:val="0"/>
        <w:ind w:firstLine="568"/>
        <w:jc w:val="both"/>
        <w:rPr>
          <w:rFonts w:cs="Tahoma"/>
          <w:bCs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A8578B">
        <w:rPr>
          <w:rFonts w:cs="Tahoma"/>
          <w:szCs w:val="20"/>
        </w:rPr>
        <w:t>№ 17-106 от 24.04</w:t>
      </w:r>
      <w:r w:rsidR="00A8578B" w:rsidRPr="001627D1">
        <w:rPr>
          <w:rFonts w:cs="Tahoma"/>
          <w:szCs w:val="20"/>
        </w:rPr>
        <w:t>.2017</w:t>
      </w:r>
      <w:r w:rsidR="00A8578B">
        <w:rPr>
          <w:rFonts w:cs="Tahoma"/>
          <w:szCs w:val="20"/>
        </w:rPr>
        <w:t xml:space="preserve"> г</w:t>
      </w:r>
      <w:r w:rsidR="005256CE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9A5244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9A5244">
        <w:rPr>
          <w:rFonts w:cs="Tahoma"/>
          <w:szCs w:val="20"/>
        </w:rPr>
        <w:t>«</w:t>
      </w:r>
      <w:r w:rsidR="00A8578B" w:rsidRPr="00A8578B">
        <w:rPr>
          <w:rFonts w:eastAsia="Calibri" w:cs="Tahoma"/>
        </w:rPr>
        <w:t xml:space="preserve">Аккумуляторные батареи для тракторов </w:t>
      </w:r>
      <w:proofErr w:type="spellStart"/>
      <w:r w:rsidR="00A8578B" w:rsidRPr="00A8578B">
        <w:rPr>
          <w:rFonts w:eastAsia="Calibri" w:cs="Tahoma"/>
        </w:rPr>
        <w:t>New</w:t>
      </w:r>
      <w:proofErr w:type="spellEnd"/>
      <w:r w:rsidR="00A8578B" w:rsidRPr="00A8578B">
        <w:rPr>
          <w:rFonts w:eastAsia="Calibri" w:cs="Tahoma"/>
        </w:rPr>
        <w:t xml:space="preserve"> </w:t>
      </w:r>
      <w:proofErr w:type="spellStart"/>
      <w:r w:rsidR="00A8578B" w:rsidRPr="00A8578B">
        <w:rPr>
          <w:rFonts w:eastAsia="Calibri" w:cs="Tahoma"/>
        </w:rPr>
        <w:t>Holland</w:t>
      </w:r>
      <w:proofErr w:type="spellEnd"/>
      <w:r w:rsidRPr="009A5244">
        <w:rPr>
          <w:rFonts w:cs="Tahoma"/>
          <w:szCs w:val="20"/>
        </w:rPr>
        <w:t>»</w:t>
      </w:r>
      <w:r w:rsidR="009A5244">
        <w:rPr>
          <w:rFonts w:cs="Tahoma"/>
          <w:b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>а</w:t>
      </w:r>
      <w:r w:rsidR="00042334">
        <w:rPr>
          <w:rFonts w:cs="Tahoma"/>
          <w:color w:val="000000"/>
          <w:szCs w:val="20"/>
        </w:rPr>
        <w:t xml:space="preserve"> </w:t>
      </w:r>
      <w:r w:rsidR="0093708D" w:rsidRPr="00A76F1E">
        <w:rPr>
          <w:rFonts w:cs="Tahoma"/>
          <w:b/>
        </w:rPr>
        <w:t xml:space="preserve">ООО «ЗАРЯД», 610004, г. Киров, ул. </w:t>
      </w:r>
      <w:proofErr w:type="gramStart"/>
      <w:r w:rsidR="0093708D" w:rsidRPr="00A76F1E">
        <w:rPr>
          <w:rFonts w:cs="Tahoma"/>
          <w:b/>
        </w:rPr>
        <w:t>Профсоюзная</w:t>
      </w:r>
      <w:proofErr w:type="gramEnd"/>
      <w:r w:rsidR="0093708D" w:rsidRPr="00A76F1E">
        <w:rPr>
          <w:rFonts w:cs="Tahoma"/>
          <w:b/>
        </w:rPr>
        <w:t xml:space="preserve">, 9 </w:t>
      </w:r>
      <w:r w:rsidR="0093708D" w:rsidRPr="002562D4">
        <w:rPr>
          <w:rFonts w:cs="Tahoma"/>
        </w:rPr>
        <w:t>на условиях:</w:t>
      </w:r>
    </w:p>
    <w:p w:rsidR="0093708D" w:rsidRPr="002562D4" w:rsidRDefault="0093708D" w:rsidP="0093708D">
      <w:pPr>
        <w:widowControl w:val="0"/>
        <w:jc w:val="both"/>
        <w:rPr>
          <w:rFonts w:cs="Tahoma"/>
        </w:rPr>
      </w:pPr>
      <w:r>
        <w:rPr>
          <w:rFonts w:cs="Tahoma"/>
        </w:rPr>
        <w:t>-  срок поставки: до 12 мая</w:t>
      </w:r>
      <w:r w:rsidRPr="002562D4">
        <w:rPr>
          <w:rFonts w:cs="Tahoma"/>
        </w:rPr>
        <w:t xml:space="preserve"> 2017 года;</w:t>
      </w:r>
    </w:p>
    <w:p w:rsidR="0093708D" w:rsidRPr="002562D4" w:rsidRDefault="0093708D" w:rsidP="0093708D">
      <w:pPr>
        <w:widowControl w:val="0"/>
        <w:jc w:val="both"/>
        <w:rPr>
          <w:rFonts w:cs="Tahoma"/>
        </w:rPr>
      </w:pPr>
      <w:r w:rsidRPr="002562D4">
        <w:rPr>
          <w:rFonts w:cs="Tahoma"/>
        </w:rPr>
        <w:t xml:space="preserve">- условия оплаты: не менее 30 и не более 60 календарных дней </w:t>
      </w:r>
      <w:proofErr w:type="gramStart"/>
      <w:r w:rsidRPr="002562D4">
        <w:rPr>
          <w:rFonts w:cs="Tahoma"/>
        </w:rPr>
        <w:t>после фактического</w:t>
      </w:r>
      <w:proofErr w:type="gramEnd"/>
      <w:r w:rsidRPr="002562D4">
        <w:rPr>
          <w:rFonts w:cs="Tahoma"/>
        </w:rPr>
        <w:t xml:space="preserve"> получения продукции при условии предоставления счетов-фактур;</w:t>
      </w:r>
    </w:p>
    <w:p w:rsidR="0093708D" w:rsidRPr="00A76F1E" w:rsidRDefault="0093708D" w:rsidP="0093708D">
      <w:pPr>
        <w:widowControl w:val="0"/>
        <w:jc w:val="both"/>
        <w:rPr>
          <w:rFonts w:cs="Tahoma"/>
          <w:b/>
        </w:rPr>
      </w:pPr>
      <w:r>
        <w:rPr>
          <w:rFonts w:cs="Tahoma"/>
        </w:rPr>
        <w:t>- поставка а</w:t>
      </w:r>
      <w:r>
        <w:rPr>
          <w:rFonts w:eastAsia="Calibri" w:cs="Tahoma"/>
        </w:rPr>
        <w:t>ккумуляторных</w:t>
      </w:r>
      <w:r w:rsidRPr="003341DB">
        <w:rPr>
          <w:rFonts w:eastAsia="Calibri" w:cs="Tahoma"/>
        </w:rPr>
        <w:t xml:space="preserve"> батаре</w:t>
      </w:r>
      <w:r>
        <w:rPr>
          <w:rFonts w:eastAsia="Calibri" w:cs="Tahoma"/>
        </w:rPr>
        <w:t>й</w:t>
      </w:r>
      <w:r w:rsidRPr="003341DB">
        <w:rPr>
          <w:rFonts w:eastAsia="Calibri" w:cs="Tahoma"/>
        </w:rPr>
        <w:t xml:space="preserve"> для тракторов </w:t>
      </w:r>
      <w:proofErr w:type="spellStart"/>
      <w:r w:rsidRPr="003341DB">
        <w:rPr>
          <w:rFonts w:eastAsia="Calibri" w:cs="Tahoma"/>
        </w:rPr>
        <w:t>New</w:t>
      </w:r>
      <w:proofErr w:type="spellEnd"/>
      <w:r w:rsidRPr="003341DB">
        <w:rPr>
          <w:rFonts w:eastAsia="Calibri" w:cs="Tahoma"/>
        </w:rPr>
        <w:t xml:space="preserve"> </w:t>
      </w:r>
      <w:proofErr w:type="spellStart"/>
      <w:r w:rsidRPr="003341DB">
        <w:rPr>
          <w:rFonts w:eastAsia="Calibri" w:cs="Tahoma"/>
        </w:rPr>
        <w:t>Holland</w:t>
      </w:r>
      <w:proofErr w:type="spellEnd"/>
      <w:r>
        <w:rPr>
          <w:rFonts w:eastAsia="Calibri" w:cs="Tahoma"/>
        </w:rPr>
        <w:t xml:space="preserve"> </w:t>
      </w:r>
      <w:r w:rsidRPr="002562D4">
        <w:rPr>
          <w:rFonts w:cs="Tahoma"/>
        </w:rPr>
        <w:t>на общую сумму</w:t>
      </w:r>
      <w:r>
        <w:rPr>
          <w:rFonts w:cs="Tahoma"/>
        </w:rPr>
        <w:t xml:space="preserve"> </w:t>
      </w:r>
      <w:r w:rsidRPr="00A76F1E">
        <w:rPr>
          <w:rFonts w:cs="Tahoma"/>
          <w:b/>
        </w:rPr>
        <w:t>111 780,00 рублей в т.ч. НДС</w:t>
      </w:r>
      <w:r>
        <w:rPr>
          <w:rFonts w:cs="Tahoma"/>
          <w:b/>
        </w:rPr>
        <w:t>.</w:t>
      </w:r>
    </w:p>
    <w:p w:rsidR="005256CE" w:rsidRPr="005256CE" w:rsidRDefault="005256CE" w:rsidP="0093708D">
      <w:pPr>
        <w:autoSpaceDE w:val="0"/>
        <w:autoSpaceDN w:val="0"/>
        <w:ind w:firstLine="568"/>
        <w:jc w:val="both"/>
        <w:rPr>
          <w:rFonts w:cs="Tahoma"/>
          <w:b/>
          <w:sz w:val="10"/>
          <w:szCs w:val="10"/>
        </w:rPr>
      </w:pPr>
    </w:p>
    <w:p w:rsidR="00330444" w:rsidRPr="00DB791D" w:rsidRDefault="00330444" w:rsidP="005256CE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6D6F5B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на поставку продукции по лоту: </w:t>
      </w:r>
      <w:r w:rsidRPr="009A5244">
        <w:rPr>
          <w:rFonts w:cs="Tahoma"/>
        </w:rPr>
        <w:t>«</w:t>
      </w:r>
      <w:r w:rsidR="00A8578B" w:rsidRPr="00A8578B">
        <w:rPr>
          <w:rFonts w:eastAsia="Calibri" w:cs="Tahoma"/>
        </w:rPr>
        <w:t xml:space="preserve">Аккумуляторные батареи для тракторов </w:t>
      </w:r>
      <w:proofErr w:type="spellStart"/>
      <w:r w:rsidR="00A8578B" w:rsidRPr="00A8578B">
        <w:rPr>
          <w:rFonts w:eastAsia="Calibri" w:cs="Tahoma"/>
        </w:rPr>
        <w:t>New</w:t>
      </w:r>
      <w:proofErr w:type="spellEnd"/>
      <w:r w:rsidR="00A8578B" w:rsidRPr="00A8578B">
        <w:rPr>
          <w:rFonts w:eastAsia="Calibri" w:cs="Tahoma"/>
        </w:rPr>
        <w:t xml:space="preserve"> </w:t>
      </w:r>
      <w:proofErr w:type="spellStart"/>
      <w:r w:rsidR="00A8578B" w:rsidRPr="00A8578B">
        <w:rPr>
          <w:rFonts w:eastAsia="Calibri" w:cs="Tahoma"/>
        </w:rPr>
        <w:t>Holland</w:t>
      </w:r>
      <w:proofErr w:type="spellEnd"/>
      <w:r w:rsidRPr="009A5244">
        <w:rPr>
          <w:rFonts w:cs="Tahoma"/>
        </w:rPr>
        <w:t>»</w:t>
      </w:r>
      <w:r w:rsidR="009A5244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A8578B">
        <w:rPr>
          <w:rFonts w:cs="Tahoma"/>
          <w:szCs w:val="20"/>
        </w:rPr>
        <w:t>№ 17-106 от 24.04</w:t>
      </w:r>
      <w:r w:rsidR="00A8578B" w:rsidRPr="001627D1">
        <w:rPr>
          <w:rFonts w:cs="Tahoma"/>
          <w:szCs w:val="20"/>
        </w:rPr>
        <w:t>.2017</w:t>
      </w:r>
      <w:r w:rsidR="00A8578B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>,</w:t>
      </w:r>
      <w:r w:rsidR="009A5244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6D6F5B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</w:t>
      </w:r>
      <w:r w:rsidR="00042334">
        <w:t>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Главный юрисконсульт Юридического управления </w:t>
      </w: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Регионального центра правового обеспечения </w:t>
      </w:r>
    </w:p>
    <w:p w:rsidR="005355C9" w:rsidRPr="002D30BB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5D5053">
        <w:rPr>
          <w:rFonts w:cs="Tahoma"/>
        </w:rPr>
        <w:t xml:space="preserve">в </w:t>
      </w:r>
      <w:proofErr w:type="gramStart"/>
      <w:r w:rsidRPr="005D5053">
        <w:rPr>
          <w:rFonts w:cs="Tahoma"/>
        </w:rPr>
        <w:t>г</w:t>
      </w:r>
      <w:proofErr w:type="gramEnd"/>
      <w:r w:rsidRPr="005D5053">
        <w:rPr>
          <w:rFonts w:cs="Tahoma"/>
        </w:rPr>
        <w:t>. Кирове ПАО «Т Плюс»</w:t>
      </w:r>
      <w:r w:rsidR="005355C9" w:rsidRPr="00E22CD0">
        <w:tab/>
      </w:r>
      <w:r w:rsidR="005355C9">
        <w:t xml:space="preserve">                                              </w:t>
      </w:r>
      <w:r>
        <w:t xml:space="preserve">                                             </w:t>
      </w:r>
      <w:r w:rsidR="005355C9">
        <w:t xml:space="preserve">  </w:t>
      </w:r>
      <w:r w:rsidR="00961AFE">
        <w:t xml:space="preserve"> </w:t>
      </w:r>
      <w:r w:rsidR="005355C9">
        <w:t>Д.В. Дворников</w:t>
      </w:r>
      <w:r w:rsidR="005355C9" w:rsidRPr="00E22CD0">
        <w:tab/>
      </w:r>
      <w:r w:rsidR="005355C9"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EC597F">
      <w:headerReference w:type="default" r:id="rId15"/>
      <w:headerReference w:type="first" r:id="rId16"/>
      <w:pgSz w:w="11906" w:h="16838"/>
      <w:pgMar w:top="567" w:right="794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78B" w:rsidRDefault="00A8578B" w:rsidP="00EC2649">
      <w:r>
        <w:separator/>
      </w:r>
    </w:p>
  </w:endnote>
  <w:endnote w:type="continuationSeparator" w:id="1">
    <w:p w:rsidR="00A8578B" w:rsidRDefault="00A8578B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78B" w:rsidRDefault="00A8578B" w:rsidP="00EC2649">
      <w:r>
        <w:separator/>
      </w:r>
    </w:p>
  </w:footnote>
  <w:footnote w:type="continuationSeparator" w:id="1">
    <w:p w:rsidR="00A8578B" w:rsidRDefault="00A8578B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B" w:rsidRDefault="00A8578B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A8578B" w:rsidRPr="00B67C1F" w:rsidTr="003C34A7">
      <w:trPr>
        <w:trHeight w:val="868"/>
      </w:trPr>
      <w:tc>
        <w:tcPr>
          <w:tcW w:w="3873" w:type="dxa"/>
        </w:tcPr>
        <w:p w:rsidR="00A8578B" w:rsidRDefault="00A8578B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285CD5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285CD5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8578B" w:rsidRPr="00294D38" w:rsidRDefault="00A8578B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8578B" w:rsidRPr="00294D38" w:rsidRDefault="00A8578B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8578B" w:rsidRPr="003C34A7" w:rsidRDefault="00A8578B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A8578B" w:rsidRPr="00B27488" w:rsidTr="00F318BB">
      <w:trPr>
        <w:trHeight w:val="1322"/>
      </w:trPr>
      <w:tc>
        <w:tcPr>
          <w:tcW w:w="2977" w:type="dxa"/>
        </w:tcPr>
        <w:p w:rsidR="00A8578B" w:rsidRPr="00B977BD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Pr="00B977BD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8578B" w:rsidRPr="00B977BD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Default="00A8578B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Pr="00577BCF" w:rsidRDefault="00A8578B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8578B" w:rsidRDefault="00A8578B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334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2D91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5CD5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DEF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0F01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6CE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5B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04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08D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24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78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71A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55D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088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D35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Бушмелева Наталья Александровна</cp:lastModifiedBy>
  <cp:revision>2</cp:revision>
  <cp:lastPrinted>2017-04-14T11:20:00Z</cp:lastPrinted>
  <dcterms:created xsi:type="dcterms:W3CDTF">2017-05-05T07:54:00Z</dcterms:created>
  <dcterms:modified xsi:type="dcterms:W3CDTF">2017-05-05T07:54:00Z</dcterms:modified>
</cp:coreProperties>
</file>