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 w:rsidR="00877630">
        <w:rPr>
          <w:rFonts w:cs="Tahoma"/>
          <w:szCs w:val="20"/>
        </w:rPr>
        <w:t xml:space="preserve">ЦЗО </w:t>
      </w:r>
      <w:r>
        <w:rPr>
          <w:rFonts w:cs="Tahoma"/>
          <w:szCs w:val="20"/>
        </w:rPr>
        <w:t>АО «</w:t>
      </w:r>
      <w:proofErr w:type="spellStart"/>
      <w:r>
        <w:rPr>
          <w:rFonts w:cs="Tahoma"/>
          <w:szCs w:val="20"/>
        </w:rPr>
        <w:t>ВяткаТорф</w:t>
      </w:r>
      <w:proofErr w:type="spellEnd"/>
      <w:r>
        <w:rPr>
          <w:rFonts w:cs="Tahoma"/>
          <w:szCs w:val="20"/>
        </w:rPr>
        <w:t>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Pr="003D3134" w:rsidRDefault="0039704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  <w:u w:val="single"/>
        </w:rPr>
        <w:t xml:space="preserve">  12</w:t>
      </w:r>
      <w:r w:rsidR="00877630" w:rsidRPr="003D3134">
        <w:rPr>
          <w:rFonts w:ascii="Tahoma" w:hAnsi="Tahoma" w:cs="Tahoma"/>
          <w:sz w:val="20"/>
          <w:szCs w:val="20"/>
          <w:u w:val="single"/>
        </w:rPr>
        <w:t>.04</w:t>
      </w:r>
      <w:r w:rsidR="00330444" w:rsidRPr="003D3134">
        <w:rPr>
          <w:rFonts w:ascii="Tahoma" w:hAnsi="Tahoma" w:cs="Tahoma"/>
          <w:sz w:val="20"/>
          <w:szCs w:val="20"/>
          <w:u w:val="single"/>
        </w:rPr>
        <w:t>.2017</w:t>
      </w:r>
      <w:r w:rsidR="003F1918" w:rsidRPr="003D3134">
        <w:rPr>
          <w:rFonts w:ascii="Tahoma" w:hAnsi="Tahoma" w:cs="Tahoma"/>
          <w:sz w:val="20"/>
          <w:szCs w:val="20"/>
          <w:u w:val="single"/>
        </w:rPr>
        <w:t xml:space="preserve"> г.</w:t>
      </w:r>
      <w:r w:rsidR="003F1918" w:rsidRPr="003D3134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</w:t>
      </w:r>
      <w:r w:rsidR="003D3134">
        <w:rPr>
          <w:rFonts w:ascii="Tahoma" w:hAnsi="Tahoma" w:cs="Tahoma"/>
          <w:sz w:val="20"/>
          <w:szCs w:val="20"/>
        </w:rPr>
        <w:t xml:space="preserve">                      </w:t>
      </w:r>
      <w:r w:rsidR="00A016E9" w:rsidRPr="003D3134">
        <w:rPr>
          <w:rFonts w:ascii="Tahoma" w:hAnsi="Tahoma" w:cs="Tahoma"/>
          <w:sz w:val="20"/>
          <w:szCs w:val="20"/>
        </w:rPr>
        <w:t xml:space="preserve"> </w:t>
      </w:r>
      <w:r w:rsidR="003F1918" w:rsidRPr="003D3134">
        <w:rPr>
          <w:rFonts w:ascii="Tahoma" w:hAnsi="Tahoma" w:cs="Tahoma"/>
          <w:sz w:val="20"/>
          <w:szCs w:val="20"/>
        </w:rPr>
        <w:t xml:space="preserve">  №</w:t>
      </w:r>
      <w:r w:rsidR="005355C9" w:rsidRPr="003D3134">
        <w:rPr>
          <w:rFonts w:ascii="Tahoma" w:hAnsi="Tahoma" w:cs="Tahoma"/>
          <w:sz w:val="20"/>
          <w:szCs w:val="20"/>
        </w:rPr>
        <w:t>_</w:t>
      </w:r>
      <w:r w:rsidR="005355C9" w:rsidRPr="003D3134">
        <w:rPr>
          <w:rFonts w:ascii="Tahoma" w:hAnsi="Tahoma" w:cs="Tahoma"/>
          <w:sz w:val="20"/>
          <w:szCs w:val="20"/>
          <w:u w:val="single"/>
        </w:rPr>
        <w:t>6-1/25</w:t>
      </w:r>
      <w:r w:rsidR="003F1918" w:rsidRPr="003D3134">
        <w:rPr>
          <w:rFonts w:ascii="Tahoma" w:hAnsi="Tahoma" w:cs="Tahoma"/>
          <w:sz w:val="20"/>
          <w:szCs w:val="20"/>
          <w:u w:val="single"/>
        </w:rPr>
        <w:t>-</w:t>
      </w:r>
      <w:r w:rsidR="00877630" w:rsidRPr="003D3134">
        <w:rPr>
          <w:rFonts w:ascii="Tahoma" w:hAnsi="Tahoma" w:cs="Tahoma"/>
          <w:sz w:val="20"/>
          <w:szCs w:val="20"/>
          <w:u w:val="single"/>
        </w:rPr>
        <w:t>1</w:t>
      </w:r>
      <w:r>
        <w:rPr>
          <w:rFonts w:ascii="Tahoma" w:hAnsi="Tahoma" w:cs="Tahoma"/>
          <w:sz w:val="20"/>
          <w:szCs w:val="20"/>
          <w:u w:val="single"/>
        </w:rPr>
        <w:t>74</w:t>
      </w:r>
    </w:p>
    <w:p w:rsidR="005355C9" w:rsidRPr="003D3134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Pr="003D3134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3D3134">
        <w:rPr>
          <w:rFonts w:ascii="Tahoma" w:hAnsi="Tahoma" w:cs="Tahoma"/>
          <w:sz w:val="20"/>
          <w:szCs w:val="20"/>
        </w:rPr>
        <w:t>г. Киров</w:t>
      </w:r>
    </w:p>
    <w:p w:rsidR="005355C9" w:rsidRPr="003D3134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27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877630" w:rsidP="005355C9">
            <w:r>
              <w:rPr>
                <w:rFonts w:cs="Tahoma"/>
                <w:szCs w:val="20"/>
              </w:rPr>
              <w:t>Ю.В. Леушина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330444" w:rsidRPr="00475885" w:rsidRDefault="00330444" w:rsidP="00330444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330444" w:rsidRPr="00DB791D" w:rsidTr="00397049">
        <w:trPr>
          <w:trHeight w:val="1054"/>
        </w:trPr>
        <w:tc>
          <w:tcPr>
            <w:tcW w:w="10314" w:type="dxa"/>
          </w:tcPr>
          <w:p w:rsidR="00330444" w:rsidRDefault="00330444" w:rsidP="00684E12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</w:t>
            </w:r>
            <w:r w:rsidR="008501A6">
              <w:rPr>
                <w:rFonts w:cs="Tahoma"/>
                <w:szCs w:val="20"/>
              </w:rPr>
              <w:t>извещением</w:t>
            </w:r>
            <w:r w:rsidRPr="00DB791D">
              <w:rPr>
                <w:rFonts w:cs="Tahoma"/>
                <w:szCs w:val="20"/>
              </w:rPr>
              <w:t xml:space="preserve"> </w:t>
            </w:r>
            <w:r w:rsidR="00877630">
              <w:rPr>
                <w:rFonts w:cs="Tahoma"/>
                <w:szCs w:val="20"/>
              </w:rPr>
              <w:t xml:space="preserve">№ </w:t>
            </w:r>
            <w:r w:rsidR="00397049">
              <w:rPr>
                <w:rFonts w:cs="Tahoma"/>
                <w:szCs w:val="20"/>
              </w:rPr>
              <w:t>17-27 от 29</w:t>
            </w:r>
            <w:r w:rsidR="00877630">
              <w:rPr>
                <w:rFonts w:cs="Tahoma"/>
                <w:szCs w:val="20"/>
              </w:rPr>
              <w:t>.03</w:t>
            </w:r>
            <w:r w:rsidRPr="001627D1">
              <w:rPr>
                <w:rFonts w:cs="Tahoma"/>
                <w:szCs w:val="20"/>
              </w:rPr>
              <w:t>.2017</w:t>
            </w:r>
            <w:r w:rsidR="00397049">
              <w:rPr>
                <w:rFonts w:cs="Tahoma"/>
                <w:szCs w:val="20"/>
              </w:rPr>
              <w:t xml:space="preserve"> </w:t>
            </w:r>
            <w:r w:rsidR="003B7DAE">
              <w:rPr>
                <w:rFonts w:cs="Tahoma"/>
                <w:szCs w:val="20"/>
              </w:rPr>
              <w:t>г.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397049">
              <w:t xml:space="preserve"> </w:t>
            </w:r>
            <w:r>
              <w:rPr>
                <w:rFonts w:cs="Tahoma"/>
                <w:szCs w:val="20"/>
              </w:rPr>
              <w:t xml:space="preserve">и копии </w:t>
            </w:r>
            <w:r w:rsidR="008501A6">
              <w:rPr>
                <w:rFonts w:cs="Tahoma"/>
                <w:szCs w:val="20"/>
              </w:rPr>
              <w:t>извещения</w:t>
            </w:r>
            <w:r>
              <w:rPr>
                <w:rFonts w:cs="Tahoma"/>
                <w:szCs w:val="20"/>
              </w:rPr>
              <w:t xml:space="preserve"> на </w:t>
            </w:r>
            <w:r w:rsidRPr="00DB791D">
              <w:rPr>
                <w:rFonts w:cs="Tahoma"/>
                <w:szCs w:val="20"/>
              </w:rPr>
              <w:t>сайте 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proofErr w:type="spellStart"/>
            <w:r>
              <w:rPr>
                <w:rFonts w:cs="Tahoma"/>
                <w:szCs w:val="20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</w:rPr>
              <w:t>»</w:t>
            </w:r>
            <w:r w:rsidR="003B7DAE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="003B7DAE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1627D1">
              <w:rPr>
                <w:rFonts w:cs="Tahoma"/>
                <w:b/>
                <w:szCs w:val="20"/>
              </w:rPr>
              <w:t>«</w:t>
            </w:r>
            <w:r w:rsidR="00397049" w:rsidRPr="00397049">
              <w:rPr>
                <w:rFonts w:eastAsia="Calibri" w:cs="Tahoma"/>
                <w:b/>
              </w:rPr>
              <w:t>Насосы гидравлические на EF-45</w:t>
            </w:r>
            <w:r w:rsidRPr="001627D1">
              <w:rPr>
                <w:rFonts w:cs="Tahoma"/>
                <w:b/>
                <w:szCs w:val="20"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330444" w:rsidRPr="00000A41" w:rsidRDefault="00330444" w:rsidP="00684E12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330444" w:rsidRPr="00DB791D" w:rsidRDefault="00330444" w:rsidP="00684E12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330444" w:rsidRDefault="00330444" w:rsidP="00330444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330444" w:rsidRPr="00C71E5E" w:rsidRDefault="00330444" w:rsidP="00330444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330444" w:rsidRPr="001627D1" w:rsidRDefault="00330444" w:rsidP="00330444">
      <w:pPr>
        <w:widowControl w:val="0"/>
        <w:ind w:left="-142" w:firstLine="710"/>
        <w:jc w:val="both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Pr="00DB791D">
        <w:rPr>
          <w:rFonts w:cs="Tahoma"/>
          <w:szCs w:val="20"/>
        </w:rPr>
        <w:t xml:space="preserve">с </w:t>
      </w:r>
      <w:r w:rsidR="008501A6">
        <w:rPr>
          <w:rFonts w:cs="Tahoma"/>
          <w:szCs w:val="20"/>
        </w:rPr>
        <w:t>извещением</w:t>
      </w:r>
      <w:r w:rsidRPr="00DB791D">
        <w:rPr>
          <w:rFonts w:cs="Tahoma"/>
          <w:szCs w:val="20"/>
        </w:rPr>
        <w:t xml:space="preserve"> </w:t>
      </w:r>
      <w:r w:rsidR="00877630">
        <w:rPr>
          <w:rFonts w:cs="Tahoma"/>
          <w:szCs w:val="20"/>
        </w:rPr>
        <w:t xml:space="preserve">№ </w:t>
      </w:r>
      <w:r w:rsidR="00397049">
        <w:rPr>
          <w:rFonts w:cs="Tahoma"/>
          <w:szCs w:val="20"/>
        </w:rPr>
        <w:t>17-27 от 29.03</w:t>
      </w:r>
      <w:r w:rsidR="00397049" w:rsidRPr="001627D1">
        <w:rPr>
          <w:rFonts w:cs="Tahoma"/>
          <w:szCs w:val="20"/>
        </w:rPr>
        <w:t>.2017</w:t>
      </w:r>
      <w:r w:rsidR="00397049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877630">
        <w:t xml:space="preserve"> </w:t>
      </w:r>
      <w:r>
        <w:rPr>
          <w:rFonts w:cs="Tahoma"/>
          <w:szCs w:val="20"/>
        </w:rPr>
        <w:t xml:space="preserve">и копии </w:t>
      </w:r>
      <w:r w:rsidR="008501A6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877630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 xml:space="preserve"> 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1627D1">
        <w:rPr>
          <w:rFonts w:cs="Tahoma"/>
          <w:b/>
          <w:szCs w:val="20"/>
        </w:rPr>
        <w:t>«</w:t>
      </w:r>
      <w:r w:rsidR="00397049" w:rsidRPr="00347F73">
        <w:rPr>
          <w:rFonts w:eastAsia="Calibri" w:cs="Tahoma"/>
        </w:rPr>
        <w:t>Насосы гидравлические на EF-45</w:t>
      </w:r>
      <w:r w:rsidRPr="001627D1">
        <w:rPr>
          <w:rFonts w:cs="Tahoma"/>
          <w:b/>
          <w:szCs w:val="20"/>
        </w:rPr>
        <w:t>»</w:t>
      </w:r>
      <w:r w:rsidR="00877630">
        <w:rPr>
          <w:rFonts w:cs="Tahoma"/>
          <w:b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397049" w:rsidRPr="00CA4EFC">
        <w:rPr>
          <w:rFonts w:cs="Tahoma"/>
          <w:b/>
        </w:rPr>
        <w:t xml:space="preserve">ООО «Профпоставка», 610045, г. Киров, ул. </w:t>
      </w:r>
      <w:proofErr w:type="gramStart"/>
      <w:r w:rsidR="00397049" w:rsidRPr="00CA4EFC">
        <w:rPr>
          <w:rFonts w:cs="Tahoma"/>
          <w:b/>
        </w:rPr>
        <w:t>Коммунальная</w:t>
      </w:r>
      <w:proofErr w:type="gramEnd"/>
      <w:r w:rsidR="00397049" w:rsidRPr="00CA4EFC">
        <w:rPr>
          <w:rFonts w:cs="Tahoma"/>
          <w:b/>
        </w:rPr>
        <w:t>, д. 2, кв. 7</w:t>
      </w:r>
      <w:r w:rsidR="00397049">
        <w:rPr>
          <w:rFonts w:cs="Tahoma"/>
        </w:rPr>
        <w:t xml:space="preserve"> </w:t>
      </w:r>
      <w:r w:rsidRPr="001627D1">
        <w:rPr>
          <w:rFonts w:cs="Tahoma"/>
          <w:bCs/>
          <w:color w:val="000000"/>
          <w:szCs w:val="20"/>
        </w:rPr>
        <w:t>на условиях:</w:t>
      </w:r>
    </w:p>
    <w:p w:rsidR="00397049" w:rsidRPr="00F1368B" w:rsidRDefault="00397049" w:rsidP="00397049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 срок поставки:  до 30 апреля </w:t>
      </w:r>
      <w:r w:rsidRPr="00F1368B">
        <w:rPr>
          <w:rFonts w:cs="Tahoma"/>
        </w:rPr>
        <w:t>2017 года;</w:t>
      </w:r>
    </w:p>
    <w:p w:rsidR="00397049" w:rsidRPr="00F1368B" w:rsidRDefault="00397049" w:rsidP="00397049">
      <w:pPr>
        <w:widowControl w:val="0"/>
        <w:jc w:val="both"/>
        <w:rPr>
          <w:rFonts w:cs="Tahoma"/>
        </w:rPr>
      </w:pPr>
      <w:r w:rsidRPr="00F1368B">
        <w:rPr>
          <w:rFonts w:cs="Tahoma"/>
        </w:rPr>
        <w:t xml:space="preserve">- условия оплаты: </w:t>
      </w:r>
      <w:r>
        <w:rPr>
          <w:rFonts w:cs="Tahoma"/>
        </w:rPr>
        <w:t xml:space="preserve">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877630" w:rsidRPr="00071B3B" w:rsidRDefault="00397049" w:rsidP="00877630">
      <w:pPr>
        <w:widowControl w:val="0"/>
        <w:jc w:val="both"/>
        <w:rPr>
          <w:rFonts w:cs="Tahoma"/>
        </w:rPr>
      </w:pPr>
      <w:r w:rsidRPr="00F1368B">
        <w:rPr>
          <w:rFonts w:cs="Tahoma"/>
        </w:rPr>
        <w:t xml:space="preserve">- поставка </w:t>
      </w:r>
      <w:r>
        <w:rPr>
          <w:rFonts w:eastAsia="Calibri" w:cs="Tahoma"/>
        </w:rPr>
        <w:t>насосов гидравлических</w:t>
      </w:r>
      <w:r w:rsidRPr="00347F73">
        <w:rPr>
          <w:rFonts w:eastAsia="Calibri" w:cs="Tahoma"/>
        </w:rPr>
        <w:t xml:space="preserve"> на EF-45</w:t>
      </w:r>
      <w:r>
        <w:rPr>
          <w:rFonts w:eastAsia="Calibri" w:cs="Tahoma"/>
        </w:rPr>
        <w:t xml:space="preserve"> </w:t>
      </w:r>
      <w:r w:rsidRPr="00F1368B">
        <w:rPr>
          <w:rFonts w:cs="Tahoma"/>
        </w:rPr>
        <w:t xml:space="preserve">на общую сумму </w:t>
      </w:r>
      <w:r w:rsidRPr="0028721A">
        <w:rPr>
          <w:rFonts w:cs="Tahoma"/>
          <w:b/>
        </w:rPr>
        <w:t>275 700,00 рублей, в т.ч. НДС.</w:t>
      </w:r>
    </w:p>
    <w:p w:rsidR="00330444" w:rsidRPr="00313EB6" w:rsidRDefault="00330444" w:rsidP="00330444">
      <w:pPr>
        <w:widowControl w:val="0"/>
        <w:jc w:val="both"/>
        <w:rPr>
          <w:rFonts w:cs="Tahoma"/>
          <w:b/>
          <w:sz w:val="10"/>
          <w:szCs w:val="10"/>
        </w:rPr>
      </w:pPr>
    </w:p>
    <w:p w:rsidR="00330444" w:rsidRPr="00DB791D" w:rsidRDefault="00330444" w:rsidP="00330444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877630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на поставку продукции по лоту: </w:t>
      </w:r>
      <w:r w:rsidRPr="001627D1">
        <w:rPr>
          <w:rFonts w:cs="Tahoma"/>
          <w:b/>
        </w:rPr>
        <w:t>«</w:t>
      </w:r>
      <w:r w:rsidR="00397049" w:rsidRPr="00347F73">
        <w:rPr>
          <w:rFonts w:eastAsia="Calibri" w:cs="Tahoma"/>
        </w:rPr>
        <w:t>Насосы гидравлические на EF-45</w:t>
      </w:r>
      <w:r w:rsidRPr="001627D1">
        <w:rPr>
          <w:rFonts w:cs="Tahoma"/>
          <w:b/>
        </w:rPr>
        <w:t>»</w:t>
      </w:r>
      <w:r w:rsidR="00877630">
        <w:rPr>
          <w:rFonts w:cs="Tahoma"/>
          <w:b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с </w:t>
      </w:r>
      <w:r w:rsidR="008501A6">
        <w:rPr>
          <w:rFonts w:cs="Tahoma"/>
          <w:szCs w:val="20"/>
        </w:rPr>
        <w:t>извещением</w:t>
      </w:r>
      <w:r w:rsidRPr="00DB791D">
        <w:rPr>
          <w:rFonts w:cs="Tahoma"/>
          <w:szCs w:val="20"/>
        </w:rPr>
        <w:t xml:space="preserve"> </w:t>
      </w:r>
      <w:r w:rsidRPr="001627D1">
        <w:rPr>
          <w:rFonts w:cs="Tahoma"/>
          <w:szCs w:val="20"/>
        </w:rPr>
        <w:t>№</w:t>
      </w:r>
      <w:r w:rsidR="00877630">
        <w:rPr>
          <w:rFonts w:cs="Tahoma"/>
          <w:szCs w:val="20"/>
        </w:rPr>
        <w:t xml:space="preserve"> </w:t>
      </w:r>
      <w:r w:rsidR="00397049">
        <w:rPr>
          <w:rFonts w:cs="Tahoma"/>
          <w:szCs w:val="20"/>
        </w:rPr>
        <w:t>17-27 от 29.03</w:t>
      </w:r>
      <w:r w:rsidR="00397049" w:rsidRPr="001627D1">
        <w:rPr>
          <w:rFonts w:cs="Tahoma"/>
          <w:szCs w:val="20"/>
        </w:rPr>
        <w:t>.2017</w:t>
      </w:r>
      <w:r w:rsidR="00397049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>,</w:t>
      </w:r>
      <w:r w:rsidR="003B7DAE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3B7DAE">
        <w:t xml:space="preserve"> </w:t>
      </w:r>
      <w:r>
        <w:rPr>
          <w:rFonts w:cs="Tahoma"/>
          <w:szCs w:val="20"/>
        </w:rPr>
        <w:t xml:space="preserve">и копии </w:t>
      </w:r>
      <w:r w:rsidR="008501A6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3B7DAE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330444">
      <w:pPr>
        <w:tabs>
          <w:tab w:val="left" w:pos="0"/>
          <w:tab w:val="left" w:pos="851"/>
          <w:tab w:val="left" w:pos="1134"/>
        </w:tabs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877630" w:rsidRPr="005B619D" w:rsidRDefault="00877630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</w:t>
      </w:r>
      <w:r w:rsidR="00877630">
        <w:rPr>
          <w:rFonts w:cs="Tahoma"/>
          <w:szCs w:val="20"/>
        </w:rPr>
        <w:t>Ю.В. Леушина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2D30BB" w:rsidRDefault="005355C9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E22CD0">
        <w:tab/>
      </w:r>
      <w:r w:rsidRPr="00E22CD0">
        <w:tab/>
      </w:r>
    </w:p>
    <w:p w:rsidR="00397049" w:rsidRDefault="00397049" w:rsidP="0039704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397049" w:rsidRPr="002D30BB" w:rsidRDefault="00397049" w:rsidP="0039704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397049" w:rsidRDefault="00397049" w:rsidP="00397049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Главный юрисконсульт Юридического управления </w:t>
      </w:r>
    </w:p>
    <w:p w:rsidR="00397049" w:rsidRDefault="00397049" w:rsidP="00397049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Регионального центра правового обеспечения </w:t>
      </w:r>
    </w:p>
    <w:p w:rsidR="00397049" w:rsidRPr="002D30BB" w:rsidRDefault="00397049" w:rsidP="0039704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5D5053">
        <w:rPr>
          <w:rFonts w:cs="Tahoma"/>
        </w:rPr>
        <w:t xml:space="preserve">в </w:t>
      </w:r>
      <w:proofErr w:type="gramStart"/>
      <w:r w:rsidRPr="005D5053">
        <w:rPr>
          <w:rFonts w:cs="Tahoma"/>
        </w:rPr>
        <w:t>г</w:t>
      </w:r>
      <w:proofErr w:type="gramEnd"/>
      <w:r w:rsidRPr="005D5053">
        <w:rPr>
          <w:rFonts w:cs="Tahoma"/>
        </w:rPr>
        <w:t>. Кирове ПАО «Т Плюс»</w:t>
      </w:r>
      <w:r w:rsidRPr="00E22CD0">
        <w:tab/>
      </w:r>
      <w:r>
        <w:t xml:space="preserve">                                                                                              Д.В. Дворников</w:t>
      </w: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397049">
      <w:headerReference w:type="default" r:id="rId15"/>
      <w:headerReference w:type="first" r:id="rId16"/>
      <w:pgSz w:w="11906" w:h="16838"/>
      <w:pgMar w:top="567" w:right="849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0E4" w:rsidRDefault="00A720E4" w:rsidP="00EC2649">
      <w:r>
        <w:separator/>
      </w:r>
    </w:p>
  </w:endnote>
  <w:endnote w:type="continuationSeparator" w:id="1">
    <w:p w:rsidR="00A720E4" w:rsidRDefault="00A720E4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0E4" w:rsidRDefault="00A720E4" w:rsidP="00EC2649">
      <w:r>
        <w:separator/>
      </w:r>
    </w:p>
  </w:footnote>
  <w:footnote w:type="continuationSeparator" w:id="1">
    <w:p w:rsidR="00A720E4" w:rsidRDefault="00A720E4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E4" w:rsidRDefault="00A720E4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A720E4" w:rsidRPr="00B67C1F" w:rsidTr="003C34A7">
      <w:trPr>
        <w:trHeight w:val="868"/>
      </w:trPr>
      <w:tc>
        <w:tcPr>
          <w:tcW w:w="3873" w:type="dxa"/>
        </w:tcPr>
        <w:p w:rsidR="00A720E4" w:rsidRDefault="00A720E4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5E1B8A" w:rsidRPr="005E1B8A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5E1B8A" w:rsidRPr="005E1B8A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A720E4" w:rsidRPr="00294D38" w:rsidRDefault="00A720E4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A720E4" w:rsidRPr="00294D38" w:rsidRDefault="00A720E4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A720E4" w:rsidRPr="003C34A7" w:rsidRDefault="00A720E4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A720E4" w:rsidRPr="00B27488" w:rsidTr="00F318BB">
      <w:trPr>
        <w:trHeight w:val="1322"/>
      </w:trPr>
      <w:tc>
        <w:tcPr>
          <w:tcW w:w="2977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577BCF" w:rsidRDefault="00A720E4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A720E4" w:rsidRDefault="005E1B8A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5D92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530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44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49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B7DAE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134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2B44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775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B8A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A67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1A6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630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6E9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0E4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357A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4D9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7F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628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0F4E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Бушмелева Наталья Александровна</cp:lastModifiedBy>
  <cp:revision>3</cp:revision>
  <cp:lastPrinted>2017-04-13T10:48:00Z</cp:lastPrinted>
  <dcterms:created xsi:type="dcterms:W3CDTF">2017-04-13T08:36:00Z</dcterms:created>
  <dcterms:modified xsi:type="dcterms:W3CDTF">2017-04-13T10:51:00Z</dcterms:modified>
</cp:coreProperties>
</file>