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CA014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>31.01.2017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                                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</w:t>
      </w:r>
      <w:r w:rsidR="00BF0275">
        <w:rPr>
          <w:rFonts w:ascii="Tahoma" w:hAnsi="Tahoma" w:cs="Tahoma"/>
          <w:sz w:val="18"/>
          <w:szCs w:val="18"/>
          <w:u w:val="single"/>
        </w:rPr>
        <w:t>61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638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BF0275">
              <w:rPr>
                <w:rFonts w:cs="Tahoma"/>
                <w:szCs w:val="20"/>
              </w:rPr>
              <w:t xml:space="preserve"> 16-179</w:t>
            </w:r>
            <w:r w:rsidR="00961AFE">
              <w:rPr>
                <w:rFonts w:cs="Tahoma"/>
                <w:szCs w:val="20"/>
              </w:rPr>
              <w:t xml:space="preserve"> 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BF0275">
              <w:rPr>
                <w:rFonts w:cs="Tahoma"/>
                <w:szCs w:val="20"/>
              </w:rPr>
              <w:t>29</w:t>
            </w:r>
            <w:r w:rsidR="00CA0149">
              <w:rPr>
                <w:rFonts w:cs="Tahoma"/>
                <w:szCs w:val="20"/>
              </w:rPr>
              <w:t>.12</w:t>
            </w:r>
            <w:r w:rsidR="00EE3D22">
              <w:rPr>
                <w:rFonts w:cs="Tahoma"/>
                <w:szCs w:val="20"/>
              </w:rPr>
              <w:t>.2016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93482">
              <w:t xml:space="preserve"> </w:t>
            </w:r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 w:rsidR="00593482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="00593482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="00313EB6" w:rsidRPr="00AD4722">
              <w:rPr>
                <w:rFonts w:cs="Tahoma"/>
                <w:b/>
                <w:szCs w:val="20"/>
              </w:rPr>
              <w:t>«</w:t>
            </w:r>
            <w:r w:rsidR="00BF0275" w:rsidRPr="00354917">
              <w:rPr>
                <w:rFonts w:eastAsia="Calibri" w:cs="Tahoma"/>
                <w:b/>
              </w:rPr>
              <w:t>Ворошильные элементы</w:t>
            </w:r>
            <w:r w:rsidR="00313EB6" w:rsidRPr="00AD4722">
              <w:rPr>
                <w:rFonts w:cs="Tahoma"/>
                <w:b/>
                <w:szCs w:val="20"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682099" w:rsidRDefault="005355C9" w:rsidP="00313EB6">
      <w:pPr>
        <w:widowControl w:val="0"/>
        <w:ind w:left="-142" w:firstLine="710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>с уведомлением №</w:t>
      </w:r>
      <w:r w:rsidR="00961AFE"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>16-</w:t>
      </w:r>
      <w:r w:rsidR="00BF0275">
        <w:rPr>
          <w:rFonts w:cs="Tahoma"/>
          <w:szCs w:val="20"/>
        </w:rPr>
        <w:t>179</w:t>
      </w:r>
      <w:r w:rsidR="00961AFE">
        <w:rPr>
          <w:rFonts w:cs="Tahoma"/>
          <w:szCs w:val="20"/>
        </w:rPr>
        <w:t xml:space="preserve"> от </w:t>
      </w:r>
      <w:r w:rsidR="00BF0275">
        <w:rPr>
          <w:rFonts w:cs="Tahoma"/>
          <w:szCs w:val="20"/>
        </w:rPr>
        <w:t>29</w:t>
      </w:r>
      <w:r w:rsidR="00CA0149">
        <w:rPr>
          <w:rFonts w:cs="Tahoma"/>
          <w:szCs w:val="20"/>
        </w:rPr>
        <w:t>.12</w:t>
      </w:r>
      <w:r w:rsidR="00EE3D22">
        <w:rPr>
          <w:rFonts w:cs="Tahoma"/>
          <w:szCs w:val="20"/>
        </w:rPr>
        <w:t>.2016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593482"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BF0275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 w:rsidR="00593482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2D30BB">
        <w:rPr>
          <w:rFonts w:cs="Tahoma"/>
        </w:rPr>
        <w:t>«</w:t>
      </w:r>
      <w:r w:rsidR="00BF0275" w:rsidRPr="00BF0275">
        <w:rPr>
          <w:rFonts w:eastAsia="Calibri" w:cs="Tahoma"/>
        </w:rPr>
        <w:t>Ворошильные элементы</w:t>
      </w:r>
      <w:r w:rsidRPr="00961AFE">
        <w:rPr>
          <w:rFonts w:cs="Tahoma"/>
        </w:rPr>
        <w:t>»</w:t>
      </w:r>
      <w:r w:rsidR="00961AFE">
        <w:rPr>
          <w:rFonts w:cs="Tahoma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BF0275" w:rsidRPr="00BF0275">
        <w:rPr>
          <w:rFonts w:cs="Tahoma"/>
          <w:b/>
        </w:rPr>
        <w:t>ООО «Меткомсервис», 610035, г. Киров, ул. Воровского, 111-а</w:t>
      </w:r>
      <w:r w:rsidR="00CA0149">
        <w:rPr>
          <w:rFonts w:cs="Tahoma"/>
        </w:rPr>
        <w:t xml:space="preserve"> </w:t>
      </w:r>
      <w:r w:rsidR="00682099" w:rsidRPr="00682099">
        <w:rPr>
          <w:rFonts w:cs="Tahoma"/>
        </w:rPr>
        <w:t>на условиях:</w:t>
      </w:r>
    </w:p>
    <w:p w:rsidR="00BF0275" w:rsidRDefault="00BF0275" w:rsidP="00BF0275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31 марта 2017 года;</w:t>
      </w:r>
    </w:p>
    <w:p w:rsidR="00BF0275" w:rsidRPr="00A50F1D" w:rsidRDefault="00BF0275" w:rsidP="00BF0275">
      <w:pPr>
        <w:widowControl w:val="0"/>
        <w:jc w:val="both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CA0149" w:rsidRPr="00BF0275" w:rsidRDefault="00BF0275" w:rsidP="0052494A">
      <w:pPr>
        <w:widowControl w:val="0"/>
        <w:jc w:val="both"/>
        <w:rPr>
          <w:rFonts w:cs="Tahoma"/>
          <w:b/>
        </w:rPr>
      </w:pPr>
      <w:r>
        <w:rPr>
          <w:rFonts w:cs="Tahoma"/>
        </w:rPr>
        <w:t xml:space="preserve">- поставка </w:t>
      </w:r>
      <w:r>
        <w:rPr>
          <w:rFonts w:eastAsia="Calibri" w:cs="Tahoma"/>
        </w:rPr>
        <w:t>ворошильных элементов</w:t>
      </w:r>
      <w:r w:rsidRPr="00A50F1D">
        <w:rPr>
          <w:rFonts w:cs="Tahoma"/>
        </w:rPr>
        <w:t xml:space="preserve"> на общую сумму</w:t>
      </w:r>
      <w:r>
        <w:rPr>
          <w:rFonts w:cs="Tahoma"/>
        </w:rPr>
        <w:t xml:space="preserve"> </w:t>
      </w:r>
      <w:r w:rsidRPr="0078323A">
        <w:rPr>
          <w:rFonts w:cs="Tahoma"/>
        </w:rPr>
        <w:t xml:space="preserve"> </w:t>
      </w:r>
      <w:r w:rsidRPr="00BF0275">
        <w:rPr>
          <w:rFonts w:cs="Tahoma"/>
          <w:b/>
        </w:rPr>
        <w:t>115 000,00 рублей в т.ч. НДС</w:t>
      </w:r>
      <w:r w:rsidR="00CA0149" w:rsidRPr="00BF0275">
        <w:rPr>
          <w:rFonts w:cs="Tahoma"/>
          <w:b/>
        </w:rPr>
        <w:t>.</w:t>
      </w:r>
    </w:p>
    <w:p w:rsidR="00313EB6" w:rsidRPr="00313EB6" w:rsidRDefault="00313EB6" w:rsidP="00313EB6">
      <w:pPr>
        <w:widowControl w:val="0"/>
        <w:jc w:val="both"/>
        <w:rPr>
          <w:rFonts w:cs="Tahoma"/>
          <w:b/>
          <w:sz w:val="10"/>
          <w:szCs w:val="10"/>
        </w:rPr>
      </w:pPr>
    </w:p>
    <w:p w:rsidR="005355C9" w:rsidRPr="00DB791D" w:rsidRDefault="005355C9" w:rsidP="00961AFE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4F3CFA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="00961AFE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по лоту: </w:t>
      </w:r>
      <w:r w:rsidRPr="002D30BB">
        <w:rPr>
          <w:rFonts w:cs="Tahoma"/>
        </w:rPr>
        <w:t>«</w:t>
      </w:r>
      <w:r w:rsidR="0052494A" w:rsidRPr="0052494A">
        <w:rPr>
          <w:rFonts w:eastAsia="Calibri" w:cs="Tahoma"/>
        </w:rPr>
        <w:t>Ворошильные элементы</w:t>
      </w:r>
      <w:r w:rsidRPr="002D30BB">
        <w:rPr>
          <w:rFonts w:cs="Tahoma"/>
        </w:rPr>
        <w:t>»</w:t>
      </w:r>
      <w:r w:rsidR="00961AFE"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>в соответствии с уведомлением №</w:t>
      </w:r>
      <w:r w:rsidR="00961AFE">
        <w:rPr>
          <w:rFonts w:cs="Tahoma"/>
          <w:szCs w:val="20"/>
        </w:rPr>
        <w:t xml:space="preserve"> </w:t>
      </w:r>
      <w:r w:rsidR="00000A41">
        <w:rPr>
          <w:rFonts w:cs="Tahoma"/>
          <w:szCs w:val="20"/>
        </w:rPr>
        <w:t>16-</w:t>
      </w:r>
      <w:r w:rsidR="0052494A">
        <w:rPr>
          <w:rFonts w:cs="Tahoma"/>
          <w:szCs w:val="20"/>
        </w:rPr>
        <w:t>179</w:t>
      </w:r>
      <w:r w:rsidR="00961AFE">
        <w:rPr>
          <w:rFonts w:cs="Tahoma"/>
          <w:szCs w:val="20"/>
        </w:rPr>
        <w:t xml:space="preserve"> </w:t>
      </w:r>
      <w:r w:rsidR="00000A41" w:rsidRPr="002E7D59">
        <w:rPr>
          <w:rFonts w:cs="Tahoma"/>
          <w:szCs w:val="20"/>
        </w:rPr>
        <w:t xml:space="preserve">от </w:t>
      </w:r>
      <w:r w:rsidR="0052494A">
        <w:rPr>
          <w:rFonts w:cs="Tahoma"/>
          <w:szCs w:val="20"/>
        </w:rPr>
        <w:t>29</w:t>
      </w:r>
      <w:r w:rsidR="00CA0149">
        <w:rPr>
          <w:rFonts w:cs="Tahoma"/>
          <w:szCs w:val="20"/>
        </w:rPr>
        <w:t>.12</w:t>
      </w:r>
      <w:r w:rsidR="00682099">
        <w:rPr>
          <w:rFonts w:cs="Tahoma"/>
          <w:szCs w:val="20"/>
        </w:rPr>
        <w:t>.2016</w:t>
      </w:r>
      <w:r w:rsidR="00000A41" w:rsidRPr="002E7D59">
        <w:rPr>
          <w:rFonts w:cs="Tahoma"/>
          <w:szCs w:val="20"/>
        </w:rPr>
        <w:t xml:space="preserve"> г</w:t>
      </w:r>
      <w:r w:rsidR="00000A41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61AFE"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 w:rsidR="00961AFE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</w:t>
      </w:r>
      <w:r w:rsidR="00961AFE">
        <w:t xml:space="preserve"> </w:t>
      </w:r>
      <w:r>
        <w:t>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BF0275">
      <w:headerReference w:type="default" r:id="rId15"/>
      <w:headerReference w:type="first" r:id="rId16"/>
      <w:pgSz w:w="11906" w:h="16838"/>
      <w:pgMar w:top="567" w:right="794" w:bottom="62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94A" w:rsidRDefault="0052494A" w:rsidP="00EC2649">
      <w:r>
        <w:separator/>
      </w:r>
    </w:p>
  </w:endnote>
  <w:endnote w:type="continuationSeparator" w:id="1">
    <w:p w:rsidR="0052494A" w:rsidRDefault="0052494A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94A" w:rsidRDefault="0052494A" w:rsidP="00EC2649">
      <w:r>
        <w:separator/>
      </w:r>
    </w:p>
  </w:footnote>
  <w:footnote w:type="continuationSeparator" w:id="1">
    <w:p w:rsidR="0052494A" w:rsidRDefault="0052494A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94A" w:rsidRDefault="0052494A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52494A" w:rsidRPr="00B67C1F" w:rsidTr="003C34A7">
      <w:trPr>
        <w:trHeight w:val="868"/>
      </w:trPr>
      <w:tc>
        <w:tcPr>
          <w:tcW w:w="3873" w:type="dxa"/>
        </w:tcPr>
        <w:p w:rsidR="0052494A" w:rsidRDefault="0052494A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2A2ACD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2A2ACD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52494A" w:rsidRPr="00294D38" w:rsidRDefault="0052494A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52494A" w:rsidRPr="00294D38" w:rsidRDefault="0052494A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52494A" w:rsidRPr="003C34A7" w:rsidRDefault="0052494A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52494A" w:rsidRPr="00B27488" w:rsidTr="00F318BB">
      <w:trPr>
        <w:trHeight w:val="1322"/>
      </w:trPr>
      <w:tc>
        <w:tcPr>
          <w:tcW w:w="2977" w:type="dxa"/>
        </w:tcPr>
        <w:p w:rsidR="0052494A" w:rsidRPr="00B977BD" w:rsidRDefault="0052494A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2494A" w:rsidRDefault="0052494A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2494A" w:rsidRPr="00B977BD" w:rsidRDefault="0052494A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52494A" w:rsidRPr="00B977BD" w:rsidRDefault="0052494A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2494A" w:rsidRDefault="0052494A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52494A" w:rsidRPr="00577BCF" w:rsidRDefault="0052494A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52494A" w:rsidRDefault="0052494A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2ACD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9B1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3EB6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94A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2DC7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29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275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49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2A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3</cp:revision>
  <cp:lastPrinted>2017-01-31T13:01:00Z</cp:lastPrinted>
  <dcterms:created xsi:type="dcterms:W3CDTF">2017-01-31T09:03:00Z</dcterms:created>
  <dcterms:modified xsi:type="dcterms:W3CDTF">2017-01-31T13:01:00Z</dcterms:modified>
</cp:coreProperties>
</file>