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5341F1">
        <w:rPr>
          <w:rFonts w:ascii="Tahoma" w:hAnsi="Tahoma" w:cs="Tahoma"/>
          <w:sz w:val="18"/>
          <w:szCs w:val="18"/>
          <w:u w:val="single"/>
        </w:rPr>
        <w:t>26</w:t>
      </w:r>
      <w:r w:rsidR="00222FB9">
        <w:rPr>
          <w:rFonts w:ascii="Tahoma" w:hAnsi="Tahoma" w:cs="Tahoma"/>
          <w:sz w:val="18"/>
          <w:szCs w:val="18"/>
          <w:u w:val="single"/>
        </w:rPr>
        <w:t>.02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222FB9">
        <w:rPr>
          <w:rFonts w:ascii="Tahoma" w:hAnsi="Tahoma" w:cs="Tahoma"/>
          <w:sz w:val="18"/>
          <w:szCs w:val="18"/>
          <w:u w:val="single"/>
        </w:rPr>
        <w:t>1</w:t>
      </w:r>
      <w:r w:rsidR="008D76B1">
        <w:rPr>
          <w:rFonts w:ascii="Tahoma" w:hAnsi="Tahoma" w:cs="Tahoma"/>
          <w:sz w:val="18"/>
          <w:szCs w:val="18"/>
          <w:u w:val="single"/>
        </w:rPr>
        <w:t>7</w:t>
      </w:r>
      <w:r w:rsidR="009D0868">
        <w:rPr>
          <w:rFonts w:ascii="Tahoma" w:hAnsi="Tahoma" w:cs="Tahoma"/>
          <w:sz w:val="18"/>
          <w:szCs w:val="18"/>
          <w:u w:val="single"/>
        </w:rPr>
        <w:t>0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0E2398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FE3148">
              <w:rPr>
                <w:rFonts w:cs="Tahoma"/>
                <w:szCs w:val="20"/>
                <w:lang w:eastAsia="ru-RU"/>
              </w:rPr>
              <w:t xml:space="preserve"> 15-34</w:t>
            </w:r>
            <w:r w:rsidR="006579E1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FE3148">
              <w:rPr>
                <w:rFonts w:cs="Tahoma"/>
                <w:szCs w:val="20"/>
                <w:lang w:eastAsia="ru-RU"/>
              </w:rPr>
              <w:t>18</w:t>
            </w:r>
            <w:r w:rsidR="006579E1">
              <w:rPr>
                <w:rFonts w:cs="Tahoma"/>
                <w:szCs w:val="20"/>
                <w:lang w:eastAsia="ru-RU"/>
              </w:rPr>
              <w:t>.02</w:t>
            </w:r>
            <w:r w:rsidR="00BA3607">
              <w:rPr>
                <w:rFonts w:cs="Tahoma"/>
                <w:szCs w:val="20"/>
                <w:lang w:eastAsia="ru-RU"/>
              </w:rPr>
              <w:t>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602DD3" w:rsidRPr="009D0868">
              <w:rPr>
                <w:rFonts w:cs="Tahoma"/>
                <w:b/>
                <w:szCs w:val="20"/>
              </w:rPr>
              <w:t>«</w:t>
            </w:r>
            <w:r w:rsidR="009D0868" w:rsidRPr="009D0868">
              <w:rPr>
                <w:rFonts w:cs="Tahoma"/>
                <w:b/>
                <w:szCs w:val="20"/>
              </w:rPr>
              <w:t>Бандажи колесных пар к тепловозам ТУ-4, ТУ-7</w:t>
            </w:r>
            <w:r w:rsidR="00602DD3" w:rsidRPr="009D0868">
              <w:rPr>
                <w:rFonts w:cs="Tahoma"/>
                <w:b/>
                <w:szCs w:val="20"/>
              </w:rPr>
              <w:t>»</w:t>
            </w:r>
            <w:r w:rsidR="00042340" w:rsidRPr="009D0868">
              <w:rPr>
                <w:rFonts w:cs="Tahoma"/>
                <w:b/>
              </w:rPr>
              <w:t>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1C4ABF" w:rsidRPr="001C4ABF" w:rsidRDefault="001C4ABF" w:rsidP="006801CE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CE65FD" w:rsidRDefault="006801CE" w:rsidP="00FE3148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1C4ABF">
        <w:rPr>
          <w:rFonts w:cs="Tahoma"/>
          <w:color w:val="000000"/>
          <w:szCs w:val="20"/>
        </w:rPr>
        <w:t>ем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FE3148">
        <w:rPr>
          <w:rFonts w:cs="Tahoma"/>
          <w:szCs w:val="20"/>
          <w:lang w:eastAsia="ru-RU"/>
        </w:rPr>
        <w:t xml:space="preserve"> 15-34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FE3148">
        <w:rPr>
          <w:rFonts w:cs="Tahoma"/>
          <w:szCs w:val="20"/>
          <w:lang w:eastAsia="ru-RU"/>
        </w:rPr>
        <w:t>18</w:t>
      </w:r>
      <w:r w:rsidR="001E766C">
        <w:rPr>
          <w:rFonts w:cs="Tahoma"/>
          <w:szCs w:val="20"/>
          <w:lang w:eastAsia="ru-RU"/>
        </w:rPr>
        <w:t>.02</w:t>
      </w:r>
      <w:r w:rsidR="00BA3607">
        <w:rPr>
          <w:rFonts w:cs="Tahoma"/>
          <w:szCs w:val="20"/>
          <w:lang w:eastAsia="ru-RU"/>
        </w:rPr>
        <w:t>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9D0868">
        <w:rPr>
          <w:rFonts w:cs="Tahoma"/>
          <w:szCs w:val="20"/>
          <w:lang w:eastAsia="ru-RU"/>
        </w:rPr>
        <w:t>«</w:t>
      </w:r>
      <w:r w:rsidR="009D0868" w:rsidRPr="00533CAE">
        <w:rPr>
          <w:rFonts w:cs="Tahoma"/>
          <w:szCs w:val="20"/>
        </w:rPr>
        <w:t>Бандажи колесных пар к тепловозам ТУ-4, ТУ-7</w:t>
      </w:r>
      <w:r w:rsidR="009D0868">
        <w:rPr>
          <w:rFonts w:cs="Tahoma"/>
          <w:szCs w:val="20"/>
        </w:rPr>
        <w:t>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0163E1" w:rsidRPr="00AF5BD3">
        <w:rPr>
          <w:rFonts w:cs="Tahoma"/>
          <w:b/>
        </w:rPr>
        <w:t>ООО «Рост-Трейд», 426010, г. Ижевск, ул. Новоажимова, д. 7, оф. 603</w:t>
      </w:r>
      <w:r w:rsidR="00BA3607">
        <w:rPr>
          <w:rFonts w:cs="Tahoma"/>
          <w:szCs w:val="20"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FE3148" w:rsidRDefault="00FE3148" w:rsidP="00FE3148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15 марта 2015 г.;</w:t>
      </w:r>
    </w:p>
    <w:p w:rsidR="00FE3148" w:rsidRPr="00A50F1D" w:rsidRDefault="00FE3148" w:rsidP="00FE3148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1E766C" w:rsidRDefault="00FE3148" w:rsidP="00FE3148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</w:t>
      </w:r>
      <w:r w:rsidR="00EF29F4">
        <w:rPr>
          <w:rFonts w:cs="Tahoma"/>
        </w:rPr>
        <w:t xml:space="preserve">поставка </w:t>
      </w:r>
      <w:r w:rsidR="00EF29F4">
        <w:rPr>
          <w:rFonts w:cs="Tahoma"/>
          <w:szCs w:val="20"/>
        </w:rPr>
        <w:t>бандажей</w:t>
      </w:r>
      <w:r w:rsidR="00EF29F4" w:rsidRPr="00533CAE">
        <w:rPr>
          <w:rFonts w:cs="Tahoma"/>
          <w:szCs w:val="20"/>
        </w:rPr>
        <w:t xml:space="preserve"> колесных пар к тепловозам ТУ-4, ТУ-7</w:t>
      </w:r>
      <w:r w:rsidR="00EF29F4">
        <w:rPr>
          <w:rFonts w:cs="Tahoma"/>
          <w:szCs w:val="20"/>
        </w:rPr>
        <w:t xml:space="preserve"> с доставкой до п. Мирный Оричевского р-на Кировской области </w:t>
      </w:r>
      <w:r w:rsidR="00EF29F4" w:rsidRPr="00A50F1D">
        <w:rPr>
          <w:rFonts w:cs="Tahoma"/>
        </w:rPr>
        <w:t xml:space="preserve">на общую сумму </w:t>
      </w:r>
      <w:r w:rsidR="00EF29F4">
        <w:rPr>
          <w:rFonts w:cs="Tahoma"/>
        </w:rPr>
        <w:t>480 000,00 рублей в т.ч. НДС.</w:t>
      </w:r>
    </w:p>
    <w:p w:rsidR="00EF29F4" w:rsidRPr="00FE3148" w:rsidRDefault="00EF29F4" w:rsidP="00FE3148">
      <w:pPr>
        <w:widowControl w:val="0"/>
        <w:spacing w:after="0"/>
        <w:rPr>
          <w:rFonts w:cs="Tahoma"/>
          <w:b/>
          <w:sz w:val="10"/>
          <w:szCs w:val="10"/>
        </w:rPr>
      </w:pPr>
    </w:p>
    <w:p w:rsidR="005B619D" w:rsidRPr="00DB791D" w:rsidRDefault="005B619D" w:rsidP="001C4ABF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02DD3" w:rsidRPr="00301EBC">
        <w:rPr>
          <w:rFonts w:cs="Tahoma"/>
          <w:szCs w:val="20"/>
        </w:rPr>
        <w:t>«</w:t>
      </w:r>
      <w:r w:rsidR="009D0868" w:rsidRPr="00533CAE">
        <w:rPr>
          <w:rFonts w:cs="Tahoma"/>
          <w:szCs w:val="20"/>
        </w:rPr>
        <w:t>Бандажи колесных пар к тепловозам ТУ-4, ТУ-7</w:t>
      </w:r>
      <w:r w:rsidR="00602DD3" w:rsidRPr="00301EBC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FE3148">
        <w:rPr>
          <w:rFonts w:cs="Tahoma"/>
          <w:szCs w:val="20"/>
          <w:lang w:eastAsia="ru-RU"/>
        </w:rPr>
        <w:t xml:space="preserve"> 15-34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FE3148">
        <w:rPr>
          <w:rFonts w:cs="Tahoma"/>
          <w:szCs w:val="20"/>
          <w:lang w:eastAsia="ru-RU"/>
        </w:rPr>
        <w:t>18</w:t>
      </w:r>
      <w:r w:rsidR="001E766C">
        <w:rPr>
          <w:rFonts w:cs="Tahoma"/>
          <w:szCs w:val="20"/>
          <w:lang w:eastAsia="ru-RU"/>
        </w:rPr>
        <w:t>.02</w:t>
      </w:r>
      <w:r w:rsidR="00BA3607">
        <w:rPr>
          <w:rFonts w:cs="Tahoma"/>
          <w:szCs w:val="20"/>
          <w:lang w:eastAsia="ru-RU"/>
        </w:rPr>
        <w:t>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>
        <w:rPr>
          <w:lang w:eastAsia="ru-RU"/>
        </w:rPr>
        <w:t xml:space="preserve">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9F4" w:rsidRDefault="00EF29F4" w:rsidP="002E7D59">
      <w:pPr>
        <w:spacing w:after="0"/>
      </w:pPr>
      <w:r>
        <w:separator/>
      </w:r>
    </w:p>
  </w:endnote>
  <w:endnote w:type="continuationSeparator" w:id="1">
    <w:p w:rsidR="00EF29F4" w:rsidRDefault="00EF29F4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9F4" w:rsidRDefault="00EF29F4" w:rsidP="002E7D59">
      <w:pPr>
        <w:spacing w:after="0"/>
      </w:pPr>
      <w:r>
        <w:separator/>
      </w:r>
    </w:p>
  </w:footnote>
  <w:footnote w:type="continuationSeparator" w:id="1">
    <w:p w:rsidR="00EF29F4" w:rsidRDefault="00EF29F4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F4" w:rsidRDefault="00EF29F4" w:rsidP="002E7D59">
    <w:pPr>
      <w:pStyle w:val="a9"/>
      <w:ind w:left="0" w:firstLine="0"/>
    </w:pPr>
  </w:p>
  <w:p w:rsidR="00EF29F4" w:rsidRDefault="00EF29F4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6081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163E1"/>
    <w:rsid w:val="00042340"/>
    <w:rsid w:val="000955DD"/>
    <w:rsid w:val="000E2398"/>
    <w:rsid w:val="00110219"/>
    <w:rsid w:val="00113A43"/>
    <w:rsid w:val="00122148"/>
    <w:rsid w:val="001449CA"/>
    <w:rsid w:val="00155DA0"/>
    <w:rsid w:val="001A0934"/>
    <w:rsid w:val="001C43AC"/>
    <w:rsid w:val="001C4ABF"/>
    <w:rsid w:val="001D55F3"/>
    <w:rsid w:val="001E766C"/>
    <w:rsid w:val="00222FB9"/>
    <w:rsid w:val="0029025F"/>
    <w:rsid w:val="002B54C6"/>
    <w:rsid w:val="002E7D59"/>
    <w:rsid w:val="0031069D"/>
    <w:rsid w:val="003202DF"/>
    <w:rsid w:val="003974F8"/>
    <w:rsid w:val="003C3781"/>
    <w:rsid w:val="00452D32"/>
    <w:rsid w:val="00460A21"/>
    <w:rsid w:val="00477FE9"/>
    <w:rsid w:val="004A459A"/>
    <w:rsid w:val="004D135B"/>
    <w:rsid w:val="00515F3B"/>
    <w:rsid w:val="005341F1"/>
    <w:rsid w:val="00542DDE"/>
    <w:rsid w:val="00574B07"/>
    <w:rsid w:val="005A0480"/>
    <w:rsid w:val="005B619D"/>
    <w:rsid w:val="005C389B"/>
    <w:rsid w:val="00602DD3"/>
    <w:rsid w:val="00623D1F"/>
    <w:rsid w:val="006579E1"/>
    <w:rsid w:val="006801CE"/>
    <w:rsid w:val="006A0502"/>
    <w:rsid w:val="006C7254"/>
    <w:rsid w:val="006D166E"/>
    <w:rsid w:val="007065BA"/>
    <w:rsid w:val="0071120E"/>
    <w:rsid w:val="007530B9"/>
    <w:rsid w:val="00825467"/>
    <w:rsid w:val="00840B9A"/>
    <w:rsid w:val="00855414"/>
    <w:rsid w:val="00862AF9"/>
    <w:rsid w:val="00883412"/>
    <w:rsid w:val="008D76B1"/>
    <w:rsid w:val="008E5CC9"/>
    <w:rsid w:val="008E7B60"/>
    <w:rsid w:val="008F5DEC"/>
    <w:rsid w:val="008F7852"/>
    <w:rsid w:val="00923B43"/>
    <w:rsid w:val="0095217D"/>
    <w:rsid w:val="00955427"/>
    <w:rsid w:val="0097282F"/>
    <w:rsid w:val="009B751D"/>
    <w:rsid w:val="009D0868"/>
    <w:rsid w:val="009E6BBF"/>
    <w:rsid w:val="00A17BD0"/>
    <w:rsid w:val="00A31628"/>
    <w:rsid w:val="00A869EC"/>
    <w:rsid w:val="00AA0D10"/>
    <w:rsid w:val="00B12D68"/>
    <w:rsid w:val="00B63F9B"/>
    <w:rsid w:val="00B7618E"/>
    <w:rsid w:val="00B8522B"/>
    <w:rsid w:val="00BA3607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DF30E6"/>
    <w:rsid w:val="00EA7E39"/>
    <w:rsid w:val="00EF29F4"/>
    <w:rsid w:val="00F12653"/>
    <w:rsid w:val="00FC5FDA"/>
    <w:rsid w:val="00FE3148"/>
    <w:rsid w:val="00FE4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4</cp:revision>
  <cp:lastPrinted>2015-03-16T13:54:00Z</cp:lastPrinted>
  <dcterms:created xsi:type="dcterms:W3CDTF">2015-03-11T10:35:00Z</dcterms:created>
  <dcterms:modified xsi:type="dcterms:W3CDTF">2015-03-16T14:17:00Z</dcterms:modified>
</cp:coreProperties>
</file>