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1" w:rightFromText="181" w:vertAnchor="page" w:horzAnchor="margin" w:tblpY="1135"/>
        <w:tblW w:w="10296" w:type="dxa"/>
        <w:tblLayout w:type="fixed"/>
        <w:tblLook w:val="01E0"/>
      </w:tblPr>
      <w:tblGrid>
        <w:gridCol w:w="10296"/>
      </w:tblGrid>
      <w:tr w:rsidR="005B619D" w:rsidRPr="006939C3" w:rsidTr="005B619D">
        <w:trPr>
          <w:cantSplit/>
          <w:trHeight w:val="23"/>
        </w:trPr>
        <w:tc>
          <w:tcPr>
            <w:tcW w:w="10296" w:type="dxa"/>
            <w:shd w:val="clear" w:color="auto" w:fill="auto"/>
            <w:tcMar>
              <w:left w:w="0" w:type="dxa"/>
              <w:right w:w="0" w:type="dxa"/>
            </w:tcMar>
          </w:tcPr>
          <w:p w:rsidR="005B619D" w:rsidRPr="005B619D" w:rsidRDefault="005B619D" w:rsidP="005B619D">
            <w:pPr>
              <w:ind w:left="0" w:firstLine="0"/>
              <w:rPr>
                <w:lang w:eastAsia="ru-RU"/>
              </w:rPr>
            </w:pPr>
          </w:p>
        </w:tc>
      </w:tr>
    </w:tbl>
    <w:p w:rsidR="005B619D" w:rsidRPr="004818A2" w:rsidRDefault="005B619D" w:rsidP="005B619D">
      <w:pPr>
        <w:pStyle w:val="5"/>
        <w:spacing w:before="0" w:after="0"/>
        <w:jc w:val="center"/>
        <w:rPr>
          <w:rFonts w:ascii="Tahoma" w:hAnsi="Tahoma" w:cs="Tahoma"/>
          <w:i w:val="0"/>
          <w:sz w:val="20"/>
          <w:szCs w:val="20"/>
        </w:rPr>
      </w:pPr>
      <w:r w:rsidRPr="004818A2">
        <w:rPr>
          <w:rFonts w:ascii="Tahoma" w:hAnsi="Tahoma" w:cs="Tahoma"/>
          <w:i w:val="0"/>
          <w:sz w:val="20"/>
          <w:szCs w:val="20"/>
        </w:rPr>
        <w:t>ПРОТОКОЛ</w:t>
      </w:r>
    </w:p>
    <w:p w:rsidR="005B619D" w:rsidRDefault="005B619D" w:rsidP="005B619D">
      <w:pPr>
        <w:keepNext/>
        <w:spacing w:after="0"/>
        <w:ind w:left="0" w:firstLine="0"/>
        <w:jc w:val="center"/>
        <w:rPr>
          <w:rFonts w:cs="Tahoma"/>
          <w:szCs w:val="20"/>
        </w:rPr>
      </w:pPr>
      <w:r w:rsidRPr="004818A2">
        <w:rPr>
          <w:rFonts w:cs="Tahoma"/>
          <w:szCs w:val="20"/>
        </w:rPr>
        <w:t xml:space="preserve">заседания </w:t>
      </w:r>
      <w:r>
        <w:rPr>
          <w:rFonts w:cs="Tahoma"/>
          <w:szCs w:val="20"/>
        </w:rPr>
        <w:t>ЦЗО ЗАО «ВяткаТорф»</w:t>
      </w:r>
    </w:p>
    <w:p w:rsidR="005B619D" w:rsidRPr="004818A2" w:rsidRDefault="005B619D" w:rsidP="005B619D">
      <w:pPr>
        <w:keepNext/>
        <w:spacing w:after="0"/>
        <w:ind w:left="0" w:firstLine="0"/>
        <w:jc w:val="center"/>
        <w:rPr>
          <w:rFonts w:cs="Tahoma"/>
          <w:szCs w:val="20"/>
        </w:rPr>
      </w:pPr>
      <w:r>
        <w:rPr>
          <w:rFonts w:cs="Tahoma"/>
          <w:szCs w:val="20"/>
        </w:rPr>
        <w:t>очная форма заседания</w:t>
      </w: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  <w:r w:rsidRPr="00B63F9B">
        <w:rPr>
          <w:rFonts w:ascii="Tahoma" w:hAnsi="Tahoma" w:cs="Tahoma"/>
          <w:sz w:val="18"/>
          <w:szCs w:val="18"/>
          <w:u w:val="single"/>
        </w:rPr>
        <w:t>_</w:t>
      </w:r>
      <w:r w:rsidR="008110D7">
        <w:rPr>
          <w:rFonts w:ascii="Tahoma" w:hAnsi="Tahoma" w:cs="Tahoma"/>
          <w:sz w:val="18"/>
          <w:szCs w:val="18"/>
          <w:u w:val="single"/>
        </w:rPr>
        <w:t>17</w:t>
      </w:r>
      <w:r w:rsidR="008F48F8">
        <w:rPr>
          <w:rFonts w:ascii="Tahoma" w:hAnsi="Tahoma" w:cs="Tahoma"/>
          <w:sz w:val="18"/>
          <w:szCs w:val="18"/>
          <w:u w:val="single"/>
        </w:rPr>
        <w:t>.02</w:t>
      </w:r>
      <w:r w:rsidR="00BA3607">
        <w:rPr>
          <w:rFonts w:ascii="Tahoma" w:hAnsi="Tahoma" w:cs="Tahoma"/>
          <w:sz w:val="18"/>
          <w:szCs w:val="18"/>
          <w:u w:val="single"/>
        </w:rPr>
        <w:t>.2015</w:t>
      </w:r>
      <w:r w:rsidRPr="00B63F9B">
        <w:rPr>
          <w:rFonts w:ascii="Tahoma" w:hAnsi="Tahoma" w:cs="Tahoma"/>
          <w:sz w:val="18"/>
          <w:szCs w:val="18"/>
          <w:u w:val="single"/>
        </w:rPr>
        <w:t>__</w:t>
      </w:r>
      <w:r w:rsidRPr="006939C3">
        <w:rPr>
          <w:rFonts w:ascii="Tahoma" w:hAnsi="Tahoma" w:cs="Tahoma"/>
          <w:sz w:val="18"/>
          <w:szCs w:val="18"/>
        </w:rPr>
        <w:t xml:space="preserve">                                                             </w:t>
      </w:r>
      <w:r w:rsidR="00B63F9B">
        <w:rPr>
          <w:rFonts w:ascii="Tahoma" w:hAnsi="Tahoma" w:cs="Tahoma"/>
          <w:sz w:val="18"/>
          <w:szCs w:val="18"/>
        </w:rPr>
        <w:t xml:space="preserve">                            </w:t>
      </w:r>
      <w:r w:rsidR="008E5CC9">
        <w:rPr>
          <w:rFonts w:ascii="Tahoma" w:hAnsi="Tahoma" w:cs="Tahoma"/>
          <w:sz w:val="18"/>
          <w:szCs w:val="18"/>
        </w:rPr>
        <w:t xml:space="preserve">         </w:t>
      </w:r>
      <w:r w:rsidR="00CA49D6">
        <w:rPr>
          <w:rFonts w:ascii="Tahoma" w:hAnsi="Tahoma" w:cs="Tahoma"/>
          <w:sz w:val="18"/>
          <w:szCs w:val="18"/>
        </w:rPr>
        <w:t xml:space="preserve">                  </w:t>
      </w:r>
      <w:r w:rsidRPr="006939C3">
        <w:rPr>
          <w:rFonts w:ascii="Tahoma" w:hAnsi="Tahoma" w:cs="Tahoma"/>
          <w:sz w:val="18"/>
          <w:szCs w:val="18"/>
        </w:rPr>
        <w:t>№__</w:t>
      </w:r>
      <w:r w:rsidR="00B63F9B" w:rsidRPr="00B63F9B">
        <w:rPr>
          <w:rFonts w:ascii="Tahoma" w:hAnsi="Tahoma" w:cs="Tahoma"/>
          <w:sz w:val="18"/>
          <w:szCs w:val="18"/>
          <w:u w:val="single"/>
        </w:rPr>
        <w:t>6-1/25-</w:t>
      </w:r>
      <w:r w:rsidR="008F48F8">
        <w:rPr>
          <w:rFonts w:ascii="Tahoma" w:hAnsi="Tahoma" w:cs="Tahoma"/>
          <w:sz w:val="18"/>
          <w:szCs w:val="18"/>
          <w:u w:val="single"/>
        </w:rPr>
        <w:t>1</w:t>
      </w:r>
      <w:r w:rsidR="008110D7">
        <w:rPr>
          <w:rFonts w:ascii="Tahoma" w:hAnsi="Tahoma" w:cs="Tahoma"/>
          <w:sz w:val="18"/>
          <w:szCs w:val="18"/>
          <w:u w:val="single"/>
        </w:rPr>
        <w:t>39</w:t>
      </w: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jc w:val="center"/>
        <w:rPr>
          <w:rFonts w:ascii="Tahoma" w:hAnsi="Tahoma" w:cs="Tahoma"/>
          <w:b/>
          <w:sz w:val="20"/>
          <w:szCs w:val="20"/>
        </w:rPr>
      </w:pPr>
      <w:r w:rsidRPr="006939C3">
        <w:rPr>
          <w:rFonts w:ascii="Tahoma" w:hAnsi="Tahoma" w:cs="Tahoma"/>
          <w:sz w:val="20"/>
          <w:szCs w:val="20"/>
        </w:rPr>
        <w:t>г. Киров</w:t>
      </w:r>
    </w:p>
    <w:p w:rsidR="005B619D" w:rsidRPr="001B012C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tbl>
      <w:tblPr>
        <w:tblW w:w="0" w:type="auto"/>
        <w:tblLook w:val="00A0"/>
      </w:tblPr>
      <w:tblGrid>
        <w:gridCol w:w="3839"/>
        <w:gridCol w:w="6582"/>
      </w:tblGrid>
      <w:tr w:rsidR="003C3781" w:rsidRPr="00475885" w:rsidTr="00477FE9">
        <w:tc>
          <w:tcPr>
            <w:tcW w:w="2708" w:type="dxa"/>
          </w:tcPr>
          <w:tbl>
            <w:tblPr>
              <w:tblW w:w="3623" w:type="dxa"/>
              <w:tblLook w:val="00A0"/>
            </w:tblPr>
            <w:tblGrid>
              <w:gridCol w:w="2552"/>
              <w:gridCol w:w="1071"/>
            </w:tblGrid>
            <w:tr w:rsidR="003C3781" w:rsidRPr="00475885" w:rsidTr="00042340">
              <w:tc>
                <w:tcPr>
                  <w:tcW w:w="2552" w:type="dxa"/>
                </w:tcPr>
                <w:p w:rsidR="003C3781" w:rsidRPr="00475885" w:rsidRDefault="003C3781" w:rsidP="00042340">
                  <w:pPr>
                    <w:spacing w:after="0"/>
                    <w:ind w:left="-108" w:right="-590" w:firstLine="0"/>
                    <w:rPr>
                      <w:lang w:eastAsia="ru-RU"/>
                    </w:rPr>
                  </w:pPr>
                  <w:r w:rsidRPr="00475885">
                    <w:rPr>
                      <w:lang w:eastAsia="ru-RU"/>
                    </w:rPr>
                    <w:t>Председатель</w:t>
                  </w:r>
                  <w:r>
                    <w:rPr>
                      <w:lang w:eastAsia="ru-RU"/>
                    </w:rPr>
                    <w:t xml:space="preserve"> ЦЗО</w:t>
                  </w:r>
                  <w:r w:rsidRPr="00475885">
                    <w:rPr>
                      <w:lang w:eastAsia="ru-RU"/>
                    </w:rPr>
                    <w:t>:</w:t>
                  </w:r>
                </w:p>
              </w:tc>
              <w:tc>
                <w:tcPr>
                  <w:tcW w:w="1071" w:type="dxa"/>
                </w:tcPr>
                <w:p w:rsidR="003C3781" w:rsidRPr="00475885" w:rsidRDefault="003C3781" w:rsidP="00042340">
                  <w:pPr>
                    <w:tabs>
                      <w:tab w:val="left" w:pos="1080"/>
                    </w:tabs>
                    <w:spacing w:after="0"/>
                    <w:ind w:left="0" w:firstLine="0"/>
                    <w:jc w:val="left"/>
                    <w:rPr>
                      <w:rFonts w:cs="Tahoma"/>
                      <w:szCs w:val="20"/>
                      <w:lang w:eastAsia="ru-RU"/>
                    </w:rPr>
                  </w:pPr>
                </w:p>
                <w:p w:rsidR="003C3781" w:rsidRPr="00475885" w:rsidRDefault="003C3781" w:rsidP="00042340">
                  <w:pPr>
                    <w:spacing w:after="0"/>
                    <w:ind w:left="0" w:firstLine="0"/>
                    <w:rPr>
                      <w:lang w:eastAsia="ru-RU"/>
                    </w:rPr>
                  </w:pPr>
                </w:p>
              </w:tc>
            </w:tr>
          </w:tbl>
          <w:p w:rsidR="003C3781" w:rsidRPr="00475885" w:rsidRDefault="003C3781" w:rsidP="00042340">
            <w:pPr>
              <w:spacing w:line="276" w:lineRule="auto"/>
              <w:ind w:left="0" w:firstLine="0"/>
              <w:jc w:val="left"/>
              <w:rPr>
                <w:lang w:eastAsia="ru-RU"/>
              </w:rPr>
            </w:pPr>
          </w:p>
        </w:tc>
        <w:tc>
          <w:tcPr>
            <w:tcW w:w="7713" w:type="dxa"/>
          </w:tcPr>
          <w:p w:rsidR="003C3781" w:rsidRPr="00475885" w:rsidRDefault="003C3781" w:rsidP="00042340">
            <w:pPr>
              <w:spacing w:after="0"/>
              <w:ind w:left="0" w:firstLine="0"/>
              <w:rPr>
                <w:lang w:eastAsia="ru-RU"/>
              </w:rPr>
            </w:pPr>
            <w:r>
              <w:rPr>
                <w:lang w:eastAsia="ru-RU"/>
              </w:rPr>
              <w:t>С.А. Береснев</w:t>
            </w:r>
          </w:p>
        </w:tc>
      </w:tr>
      <w:tr w:rsidR="003C3781" w:rsidRPr="00475885" w:rsidTr="00477FE9">
        <w:tc>
          <w:tcPr>
            <w:tcW w:w="2708" w:type="dxa"/>
          </w:tcPr>
          <w:p w:rsidR="003C3781" w:rsidRPr="00475885" w:rsidRDefault="003C3781" w:rsidP="00042340">
            <w:pPr>
              <w:spacing w:after="0"/>
              <w:ind w:left="0" w:firstLine="0"/>
              <w:rPr>
                <w:lang w:eastAsia="ru-RU"/>
              </w:rPr>
            </w:pPr>
            <w:r w:rsidRPr="00475885">
              <w:rPr>
                <w:lang w:eastAsia="ru-RU"/>
              </w:rPr>
              <w:t>Секретарь</w:t>
            </w:r>
            <w:r>
              <w:rPr>
                <w:lang w:eastAsia="ru-RU"/>
              </w:rPr>
              <w:t xml:space="preserve"> ЦЗО</w:t>
            </w:r>
            <w:r w:rsidRPr="00475885">
              <w:rPr>
                <w:lang w:eastAsia="ru-RU"/>
              </w:rPr>
              <w:t>:</w:t>
            </w:r>
          </w:p>
        </w:tc>
        <w:tc>
          <w:tcPr>
            <w:tcW w:w="7713" w:type="dxa"/>
          </w:tcPr>
          <w:p w:rsidR="003C3781" w:rsidRPr="00475885" w:rsidRDefault="003C3781" w:rsidP="00042340">
            <w:pPr>
              <w:spacing w:after="0"/>
              <w:ind w:left="0" w:firstLine="0"/>
              <w:rPr>
                <w:lang w:eastAsia="ru-RU"/>
              </w:rPr>
            </w:pPr>
            <w:r>
              <w:rPr>
                <w:rFonts w:cs="Tahoma"/>
                <w:szCs w:val="20"/>
                <w:lang w:eastAsia="ru-RU"/>
              </w:rPr>
              <w:t>Н.А. Полушина</w:t>
            </w:r>
          </w:p>
        </w:tc>
      </w:tr>
    </w:tbl>
    <w:p w:rsidR="005B619D" w:rsidRPr="00475885" w:rsidRDefault="005B619D" w:rsidP="005B619D">
      <w:pPr>
        <w:spacing w:before="240" w:after="240"/>
        <w:ind w:left="0" w:firstLine="0"/>
        <w:rPr>
          <w:lang w:eastAsia="ru-RU"/>
        </w:rPr>
      </w:pPr>
      <w:r w:rsidRPr="00475885">
        <w:rPr>
          <w:lang w:eastAsia="ru-RU"/>
        </w:rPr>
        <w:t>Кворум для проведения заседания имеется</w:t>
      </w:r>
    </w:p>
    <w:p w:rsidR="005B619D" w:rsidRPr="00475885" w:rsidRDefault="005B619D" w:rsidP="005B619D">
      <w:pPr>
        <w:spacing w:after="0"/>
        <w:ind w:left="0" w:firstLine="567"/>
        <w:rPr>
          <w:rFonts w:cs="Tahoma"/>
          <w:b/>
          <w:szCs w:val="20"/>
          <w:lang w:eastAsia="ru-RU"/>
        </w:rPr>
      </w:pPr>
      <w:r w:rsidRPr="00475885">
        <w:rPr>
          <w:rFonts w:cs="Tahoma"/>
          <w:b/>
          <w:szCs w:val="20"/>
          <w:lang w:eastAsia="ru-RU"/>
        </w:rPr>
        <w:t>Повестка дня:</w:t>
      </w:r>
    </w:p>
    <w:tbl>
      <w:tblPr>
        <w:tblW w:w="12405" w:type="dxa"/>
        <w:tblLook w:val="00A0"/>
      </w:tblPr>
      <w:tblGrid>
        <w:gridCol w:w="10314"/>
        <w:gridCol w:w="2091"/>
      </w:tblGrid>
      <w:tr w:rsidR="005B619D" w:rsidRPr="00DB791D" w:rsidTr="00477FE9">
        <w:tc>
          <w:tcPr>
            <w:tcW w:w="10314" w:type="dxa"/>
          </w:tcPr>
          <w:p w:rsidR="005B619D" w:rsidRPr="00A31628" w:rsidRDefault="005B619D" w:rsidP="00710CB9">
            <w:pPr>
              <w:spacing w:after="0"/>
              <w:ind w:left="0" w:firstLine="567"/>
              <w:rPr>
                <w:rFonts w:cs="Tahoma"/>
                <w:b/>
                <w:szCs w:val="20"/>
                <w:lang w:eastAsia="ru-RU"/>
              </w:rPr>
            </w:pPr>
            <w:r w:rsidRPr="00DB791D">
              <w:rPr>
                <w:rFonts w:cs="Tahoma"/>
                <w:szCs w:val="20"/>
                <w:lang w:eastAsia="ru-RU"/>
              </w:rPr>
              <w:t xml:space="preserve">О подведении итогов открытого запроса </w:t>
            </w:r>
            <w:r w:rsidR="00477FE9">
              <w:rPr>
                <w:rFonts w:cs="Tahoma"/>
                <w:szCs w:val="20"/>
                <w:lang w:eastAsia="ru-RU"/>
              </w:rPr>
              <w:t>цен</w:t>
            </w:r>
            <w:r>
              <w:rPr>
                <w:rFonts w:cs="Tahoma"/>
                <w:szCs w:val="20"/>
                <w:lang w:eastAsia="ru-RU"/>
              </w:rPr>
              <w:t>,</w:t>
            </w:r>
            <w:r w:rsidRPr="00DB791D">
              <w:rPr>
                <w:rFonts w:cs="Tahoma"/>
                <w:szCs w:val="20"/>
                <w:lang w:eastAsia="ru-RU"/>
              </w:rPr>
              <w:t xml:space="preserve"> проведенного в соответствии с уведомлением №</w:t>
            </w:r>
            <w:r w:rsidR="00BA3607">
              <w:rPr>
                <w:rFonts w:cs="Tahoma"/>
                <w:szCs w:val="20"/>
                <w:lang w:eastAsia="ru-RU"/>
              </w:rPr>
              <w:t xml:space="preserve"> </w:t>
            </w:r>
            <w:r w:rsidR="008110D7">
              <w:rPr>
                <w:rFonts w:cs="Tahoma"/>
                <w:szCs w:val="20"/>
                <w:lang w:eastAsia="ru-RU"/>
              </w:rPr>
              <w:t>15-23</w:t>
            </w:r>
            <w:r w:rsidR="00710CB9" w:rsidRPr="002E7D59">
              <w:rPr>
                <w:rFonts w:cs="Tahoma"/>
                <w:szCs w:val="20"/>
                <w:lang w:eastAsia="ru-RU"/>
              </w:rPr>
              <w:t xml:space="preserve"> от </w:t>
            </w:r>
            <w:r w:rsidR="008110D7">
              <w:rPr>
                <w:rFonts w:cs="Tahoma"/>
                <w:szCs w:val="20"/>
                <w:lang w:eastAsia="ru-RU"/>
              </w:rPr>
              <w:t>28</w:t>
            </w:r>
            <w:r w:rsidR="00710CB9">
              <w:rPr>
                <w:rFonts w:cs="Tahoma"/>
                <w:szCs w:val="20"/>
                <w:lang w:eastAsia="ru-RU"/>
              </w:rPr>
              <w:t>.01.2015</w:t>
            </w:r>
            <w:r w:rsidR="00710CB9" w:rsidRPr="002E7D59">
              <w:rPr>
                <w:rFonts w:cs="Tahoma"/>
                <w:szCs w:val="20"/>
                <w:lang w:eastAsia="ru-RU"/>
              </w:rPr>
              <w:t xml:space="preserve"> г</w:t>
            </w:r>
            <w:r>
              <w:rPr>
                <w:rFonts w:cs="Tahoma"/>
                <w:szCs w:val="20"/>
                <w:lang w:eastAsia="ru-RU"/>
              </w:rPr>
              <w:t>.</w:t>
            </w:r>
            <w:r w:rsidRPr="00DB791D">
              <w:rPr>
                <w:rFonts w:cs="Tahoma"/>
                <w:szCs w:val="20"/>
                <w:lang w:eastAsia="ru-RU"/>
              </w:rPr>
              <w:t xml:space="preserve">, опубликованным на </w:t>
            </w:r>
            <w:r w:rsidR="000E2398">
              <w:rPr>
                <w:rFonts w:cs="Tahoma"/>
                <w:szCs w:val="20"/>
                <w:lang w:eastAsia="ru-RU"/>
              </w:rPr>
              <w:t xml:space="preserve">официальном сайте </w:t>
            </w:r>
            <w:hyperlink r:id="rId7" w:history="1">
              <w:r w:rsidR="000E2398" w:rsidRPr="00155F3F">
                <w:rPr>
                  <w:rStyle w:val="ae"/>
                  <w:rFonts w:cs="Tahoma"/>
                  <w:szCs w:val="20"/>
                  <w:lang w:val="en-US" w:eastAsia="ru-RU"/>
                </w:rPr>
                <w:t>www</w:t>
              </w:r>
              <w:r w:rsidR="000E2398" w:rsidRPr="00155F3F">
                <w:rPr>
                  <w:rStyle w:val="ae"/>
                  <w:rFonts w:cs="Tahoma"/>
                  <w:szCs w:val="20"/>
                  <w:lang w:eastAsia="ru-RU"/>
                </w:rPr>
                <w:t>.</w:t>
              </w:r>
              <w:r w:rsidR="000E2398" w:rsidRPr="00155F3F">
                <w:rPr>
                  <w:rStyle w:val="ae"/>
                  <w:rFonts w:cs="Tahoma"/>
                  <w:szCs w:val="20"/>
                  <w:lang w:val="en-US" w:eastAsia="ru-RU"/>
                </w:rPr>
                <w:t>zakupki</w:t>
              </w:r>
              <w:r w:rsidR="000E2398" w:rsidRPr="000E2398">
                <w:rPr>
                  <w:rStyle w:val="ae"/>
                  <w:rFonts w:cs="Tahoma"/>
                  <w:szCs w:val="20"/>
                  <w:lang w:eastAsia="ru-RU"/>
                </w:rPr>
                <w:t>.</w:t>
              </w:r>
              <w:r w:rsidR="000E2398" w:rsidRPr="00155F3F">
                <w:rPr>
                  <w:rStyle w:val="ae"/>
                  <w:rFonts w:cs="Tahoma"/>
                  <w:szCs w:val="20"/>
                  <w:lang w:val="en-US" w:eastAsia="ru-RU"/>
                </w:rPr>
                <w:t>gov</w:t>
              </w:r>
            </w:hyperlink>
            <w:r w:rsidR="000E2398" w:rsidRPr="000E2398">
              <w:rPr>
                <w:rFonts w:cs="Tahoma"/>
                <w:szCs w:val="20"/>
                <w:lang w:eastAsia="ru-RU"/>
              </w:rPr>
              <w:t xml:space="preserve"> </w:t>
            </w:r>
            <w:r w:rsidR="000E2398">
              <w:rPr>
                <w:rFonts w:cs="Tahoma"/>
                <w:szCs w:val="20"/>
                <w:lang w:eastAsia="ru-RU"/>
              </w:rPr>
              <w:t xml:space="preserve">и в копии на </w:t>
            </w:r>
            <w:r w:rsidRPr="00DB791D">
              <w:rPr>
                <w:rFonts w:cs="Tahoma"/>
                <w:szCs w:val="20"/>
                <w:lang w:eastAsia="ru-RU"/>
              </w:rPr>
              <w:t xml:space="preserve">сайте </w:t>
            </w:r>
            <w:r>
              <w:rPr>
                <w:rFonts w:cs="Tahoma"/>
                <w:szCs w:val="20"/>
                <w:lang w:eastAsia="ru-RU"/>
              </w:rPr>
              <w:t>З</w:t>
            </w:r>
            <w:r w:rsidRPr="00DB791D">
              <w:rPr>
                <w:rFonts w:cs="Tahoma"/>
                <w:szCs w:val="20"/>
                <w:lang w:eastAsia="ru-RU"/>
              </w:rPr>
              <w:t>АО</w:t>
            </w:r>
            <w:r w:rsidR="000E2398">
              <w:rPr>
                <w:rFonts w:cs="Tahoma"/>
                <w:szCs w:val="20"/>
                <w:lang w:eastAsia="ru-RU"/>
              </w:rPr>
              <w:t> </w:t>
            </w:r>
            <w:r w:rsidRPr="00DB791D">
              <w:rPr>
                <w:rFonts w:cs="Tahoma"/>
                <w:szCs w:val="20"/>
                <w:lang w:eastAsia="ru-RU"/>
              </w:rPr>
              <w:t>«</w:t>
            </w:r>
            <w:r>
              <w:rPr>
                <w:rFonts w:cs="Tahoma"/>
                <w:szCs w:val="20"/>
                <w:lang w:eastAsia="ru-RU"/>
              </w:rPr>
              <w:t>ВяткаТорф</w:t>
            </w:r>
            <w:r w:rsidRPr="00DB791D">
              <w:rPr>
                <w:rFonts w:cs="Tahoma"/>
                <w:szCs w:val="20"/>
                <w:lang w:eastAsia="ru-RU"/>
              </w:rPr>
              <w:t>»</w:t>
            </w:r>
            <w:r w:rsidR="000E2398">
              <w:rPr>
                <w:rFonts w:cs="Tahoma"/>
                <w:szCs w:val="20"/>
                <w:lang w:eastAsia="ru-RU"/>
              </w:rPr>
              <w:t xml:space="preserve"> </w:t>
            </w:r>
            <w:hyperlink r:id="rId8" w:history="1">
              <w:r w:rsidR="000E2398" w:rsidRPr="00155F3F">
                <w:rPr>
                  <w:rStyle w:val="ae"/>
                  <w:rFonts w:cs="Tahoma"/>
                  <w:szCs w:val="20"/>
                  <w:lang w:val="en-US" w:eastAsia="ru-RU"/>
                </w:rPr>
                <w:t>www</w:t>
              </w:r>
              <w:r w:rsidR="000E2398" w:rsidRPr="00155F3F">
                <w:rPr>
                  <w:rStyle w:val="ae"/>
                  <w:rFonts w:cs="Tahoma"/>
                  <w:szCs w:val="20"/>
                  <w:lang w:eastAsia="ru-RU"/>
                </w:rPr>
                <w:t>.</w:t>
              </w:r>
              <w:r w:rsidR="000E2398" w:rsidRPr="00155F3F">
                <w:rPr>
                  <w:rStyle w:val="ae"/>
                  <w:rFonts w:cs="Tahoma"/>
                  <w:szCs w:val="20"/>
                  <w:lang w:val="en-US" w:eastAsia="ru-RU"/>
                </w:rPr>
                <w:t>vyatkatorf</w:t>
              </w:r>
              <w:r w:rsidR="000E2398" w:rsidRPr="00155F3F">
                <w:rPr>
                  <w:rStyle w:val="ae"/>
                  <w:rFonts w:cs="Tahoma"/>
                  <w:szCs w:val="20"/>
                  <w:lang w:eastAsia="ru-RU"/>
                </w:rPr>
                <w:t>.</w:t>
              </w:r>
              <w:r w:rsidR="000E2398" w:rsidRPr="00155F3F">
                <w:rPr>
                  <w:rStyle w:val="ae"/>
                  <w:rFonts w:cs="Tahoma"/>
                  <w:szCs w:val="20"/>
                  <w:lang w:val="en-US" w:eastAsia="ru-RU"/>
                </w:rPr>
                <w:t>ru</w:t>
              </w:r>
            </w:hyperlink>
            <w:r w:rsidRPr="00DB791D">
              <w:rPr>
                <w:rFonts w:cs="Tahoma"/>
                <w:color w:val="000000"/>
                <w:szCs w:val="20"/>
                <w:lang w:eastAsia="ru-RU"/>
              </w:rPr>
              <w:t xml:space="preserve"> </w:t>
            </w:r>
            <w:r w:rsidRPr="00DB791D">
              <w:rPr>
                <w:rFonts w:cs="Tahoma"/>
                <w:szCs w:val="20"/>
                <w:lang w:eastAsia="ru-RU"/>
              </w:rPr>
              <w:t xml:space="preserve">на право заключения договора </w:t>
            </w:r>
            <w:r w:rsidR="00110219">
              <w:rPr>
                <w:rFonts w:cs="Tahoma"/>
                <w:szCs w:val="20"/>
                <w:lang w:eastAsia="ru-RU"/>
              </w:rPr>
              <w:t xml:space="preserve">на поставку продукции </w:t>
            </w:r>
            <w:r w:rsidR="00CA49D6">
              <w:rPr>
                <w:rFonts w:cs="Tahoma"/>
                <w:szCs w:val="20"/>
                <w:lang w:eastAsia="ru-RU"/>
              </w:rPr>
              <w:t xml:space="preserve">по лоту: </w:t>
            </w:r>
            <w:r w:rsidR="008110D7">
              <w:rPr>
                <w:rFonts w:cs="Tahoma"/>
                <w:szCs w:val="20"/>
              </w:rPr>
              <w:t>«</w:t>
            </w:r>
            <w:r w:rsidR="008110D7">
              <w:rPr>
                <w:rFonts w:cs="Tahoma"/>
                <w:b/>
                <w:szCs w:val="20"/>
              </w:rPr>
              <w:t>Цепи приводные»</w:t>
            </w:r>
            <w:r w:rsidR="00042340" w:rsidRPr="008F48F8">
              <w:rPr>
                <w:rFonts w:cs="Tahoma"/>
                <w:b/>
              </w:rPr>
              <w:t>.</w:t>
            </w:r>
          </w:p>
          <w:p w:rsidR="005B619D" w:rsidRPr="00DB791D" w:rsidRDefault="00A869EC" w:rsidP="00710CB9">
            <w:pPr>
              <w:tabs>
                <w:tab w:val="left" w:pos="1665"/>
              </w:tabs>
              <w:spacing w:after="0"/>
              <w:ind w:left="0" w:firstLine="567"/>
              <w:rPr>
                <w:rFonts w:cs="Tahoma"/>
                <w:szCs w:val="20"/>
                <w:lang w:eastAsia="ru-RU"/>
              </w:rPr>
            </w:pPr>
            <w:r>
              <w:rPr>
                <w:rFonts w:cs="Tahoma"/>
                <w:szCs w:val="20"/>
                <w:lang w:eastAsia="ru-RU"/>
              </w:rPr>
              <w:tab/>
            </w:r>
          </w:p>
        </w:tc>
        <w:tc>
          <w:tcPr>
            <w:tcW w:w="2091" w:type="dxa"/>
            <w:vAlign w:val="bottom"/>
          </w:tcPr>
          <w:p w:rsidR="005B619D" w:rsidRPr="00DB791D" w:rsidRDefault="005B619D" w:rsidP="00710CB9">
            <w:pPr>
              <w:spacing w:after="0"/>
              <w:ind w:left="0" w:firstLine="0"/>
              <w:jc w:val="right"/>
              <w:rPr>
                <w:rFonts w:cs="Tahoma"/>
                <w:szCs w:val="20"/>
                <w:lang w:eastAsia="ru-RU"/>
              </w:rPr>
            </w:pPr>
          </w:p>
        </w:tc>
      </w:tr>
    </w:tbl>
    <w:p w:rsidR="006801CE" w:rsidRDefault="005B619D" w:rsidP="00710CB9">
      <w:pPr>
        <w:spacing w:after="0"/>
        <w:ind w:left="0" w:firstLine="567"/>
        <w:rPr>
          <w:rFonts w:cs="Tahoma"/>
          <w:b/>
          <w:bCs/>
          <w:color w:val="000000"/>
          <w:szCs w:val="20"/>
          <w:u w:val="single"/>
          <w:lang w:eastAsia="ru-RU"/>
        </w:rPr>
      </w:pPr>
      <w:r w:rsidRPr="00DB791D">
        <w:rPr>
          <w:rFonts w:cs="Tahoma"/>
          <w:b/>
          <w:bCs/>
          <w:color w:val="000000"/>
          <w:szCs w:val="20"/>
          <w:u w:val="single"/>
          <w:lang w:eastAsia="ru-RU"/>
        </w:rPr>
        <w:t xml:space="preserve">Решили: </w:t>
      </w:r>
    </w:p>
    <w:p w:rsidR="008110D7" w:rsidRPr="00CA5769" w:rsidRDefault="006801CE" w:rsidP="008110D7">
      <w:pPr>
        <w:widowControl w:val="0"/>
        <w:spacing w:after="0"/>
        <w:ind w:left="0" w:firstLine="755"/>
        <w:rPr>
          <w:rFonts w:cs="Tahoma"/>
        </w:rPr>
      </w:pPr>
      <w:r>
        <w:rPr>
          <w:rFonts w:cs="Tahoma"/>
          <w:color w:val="000000"/>
          <w:szCs w:val="20"/>
        </w:rPr>
        <w:t xml:space="preserve">1. </w:t>
      </w:r>
      <w:r w:rsidR="005B619D" w:rsidRPr="00477FE9">
        <w:rPr>
          <w:rFonts w:cs="Tahoma"/>
          <w:color w:val="000000"/>
          <w:szCs w:val="20"/>
        </w:rPr>
        <w:t>Признать победител</w:t>
      </w:r>
      <w:r w:rsidR="001D1267">
        <w:rPr>
          <w:rFonts w:cs="Tahoma"/>
          <w:color w:val="000000"/>
          <w:szCs w:val="20"/>
        </w:rPr>
        <w:t>ем</w:t>
      </w:r>
      <w:r w:rsidR="005B619D" w:rsidRPr="00477FE9">
        <w:rPr>
          <w:rFonts w:cs="Tahoma"/>
          <w:color w:val="000000"/>
          <w:szCs w:val="20"/>
        </w:rPr>
        <w:t xml:space="preserve"> открытого запроса </w:t>
      </w:r>
      <w:r w:rsidR="00477FE9" w:rsidRPr="00477FE9">
        <w:rPr>
          <w:rFonts w:cs="Tahoma"/>
          <w:color w:val="000000"/>
          <w:szCs w:val="20"/>
        </w:rPr>
        <w:t>цен</w:t>
      </w:r>
      <w:r w:rsidR="005B619D" w:rsidRPr="00477FE9">
        <w:rPr>
          <w:rFonts w:cs="Tahoma"/>
          <w:color w:val="000000"/>
          <w:szCs w:val="20"/>
        </w:rPr>
        <w:t xml:space="preserve">, </w:t>
      </w:r>
      <w:r w:rsidR="005B619D" w:rsidRPr="00477FE9">
        <w:rPr>
          <w:rFonts w:cs="Tahoma"/>
          <w:szCs w:val="20"/>
          <w:lang w:eastAsia="ru-RU"/>
        </w:rPr>
        <w:t xml:space="preserve">проведенного в </w:t>
      </w:r>
      <w:proofErr w:type="gramStart"/>
      <w:r w:rsidR="005B619D" w:rsidRPr="00477FE9">
        <w:rPr>
          <w:rFonts w:cs="Tahoma"/>
          <w:szCs w:val="20"/>
          <w:lang w:eastAsia="ru-RU"/>
        </w:rPr>
        <w:t>соответствии</w:t>
      </w:r>
      <w:proofErr w:type="gramEnd"/>
      <w:r w:rsidR="005B619D" w:rsidRPr="00477FE9">
        <w:rPr>
          <w:rFonts w:cs="Tahoma"/>
          <w:szCs w:val="20"/>
          <w:lang w:eastAsia="ru-RU"/>
        </w:rPr>
        <w:t xml:space="preserve"> </w:t>
      </w:r>
      <w:r w:rsidR="000E2398" w:rsidRPr="00DB791D">
        <w:rPr>
          <w:rFonts w:cs="Tahoma"/>
          <w:szCs w:val="20"/>
          <w:lang w:eastAsia="ru-RU"/>
        </w:rPr>
        <w:t xml:space="preserve">с уведомлением </w:t>
      </w:r>
      <w:r w:rsidR="00BA3607" w:rsidRPr="00DB791D">
        <w:rPr>
          <w:rFonts w:cs="Tahoma"/>
          <w:szCs w:val="20"/>
          <w:lang w:eastAsia="ru-RU"/>
        </w:rPr>
        <w:t>№</w:t>
      </w:r>
      <w:r w:rsidR="008110D7">
        <w:rPr>
          <w:rFonts w:cs="Tahoma"/>
          <w:szCs w:val="20"/>
          <w:lang w:eastAsia="ru-RU"/>
        </w:rPr>
        <w:t xml:space="preserve"> 15-23</w:t>
      </w:r>
      <w:r w:rsidR="00BA3607" w:rsidRPr="002E7D59">
        <w:rPr>
          <w:rFonts w:cs="Tahoma"/>
          <w:szCs w:val="20"/>
          <w:lang w:eastAsia="ru-RU"/>
        </w:rPr>
        <w:t xml:space="preserve"> от </w:t>
      </w:r>
      <w:r w:rsidR="008110D7">
        <w:rPr>
          <w:rFonts w:cs="Tahoma"/>
          <w:szCs w:val="20"/>
          <w:lang w:eastAsia="ru-RU"/>
        </w:rPr>
        <w:t>28</w:t>
      </w:r>
      <w:r w:rsidR="00BA3607">
        <w:rPr>
          <w:rFonts w:cs="Tahoma"/>
          <w:szCs w:val="20"/>
          <w:lang w:eastAsia="ru-RU"/>
        </w:rPr>
        <w:t>.01.2015</w:t>
      </w:r>
      <w:r w:rsidR="00BA3607" w:rsidRPr="002E7D59">
        <w:rPr>
          <w:rFonts w:cs="Tahoma"/>
          <w:szCs w:val="20"/>
          <w:lang w:eastAsia="ru-RU"/>
        </w:rPr>
        <w:t xml:space="preserve"> г</w:t>
      </w:r>
      <w:r w:rsidR="00BA3607">
        <w:rPr>
          <w:rFonts w:cs="Tahoma"/>
          <w:szCs w:val="20"/>
          <w:lang w:eastAsia="ru-RU"/>
        </w:rPr>
        <w:t>.</w:t>
      </w:r>
      <w:r w:rsidR="00A869EC">
        <w:rPr>
          <w:rFonts w:cs="Tahoma"/>
          <w:szCs w:val="20"/>
          <w:lang w:eastAsia="ru-RU"/>
        </w:rPr>
        <w:t>,</w:t>
      </w:r>
      <w:r w:rsidR="000E2398" w:rsidRPr="00DB791D">
        <w:rPr>
          <w:rFonts w:cs="Tahoma"/>
          <w:szCs w:val="20"/>
          <w:lang w:eastAsia="ru-RU"/>
        </w:rPr>
        <w:t xml:space="preserve"> опубликованным на </w:t>
      </w:r>
      <w:r w:rsidR="000E2398">
        <w:rPr>
          <w:rFonts w:cs="Tahoma"/>
          <w:szCs w:val="20"/>
          <w:lang w:eastAsia="ru-RU"/>
        </w:rPr>
        <w:t xml:space="preserve">официальном сайте </w:t>
      </w:r>
      <w:hyperlink r:id="rId9" w:history="1">
        <w:r w:rsidR="000E2398" w:rsidRPr="00155F3F">
          <w:rPr>
            <w:rStyle w:val="ae"/>
            <w:rFonts w:cs="Tahoma"/>
            <w:szCs w:val="20"/>
            <w:lang w:val="en-US" w:eastAsia="ru-RU"/>
          </w:rPr>
          <w:t>www</w:t>
        </w:r>
        <w:r w:rsidR="000E2398" w:rsidRPr="00155F3F">
          <w:rPr>
            <w:rStyle w:val="ae"/>
            <w:rFonts w:cs="Tahoma"/>
            <w:szCs w:val="20"/>
            <w:lang w:eastAsia="ru-RU"/>
          </w:rPr>
          <w:t>.</w:t>
        </w:r>
        <w:r w:rsidR="000E2398" w:rsidRPr="00155F3F">
          <w:rPr>
            <w:rStyle w:val="ae"/>
            <w:rFonts w:cs="Tahoma"/>
            <w:szCs w:val="20"/>
            <w:lang w:val="en-US" w:eastAsia="ru-RU"/>
          </w:rPr>
          <w:t>zakupki</w:t>
        </w:r>
        <w:r w:rsidR="000E2398" w:rsidRPr="000E2398">
          <w:rPr>
            <w:rStyle w:val="ae"/>
            <w:rFonts w:cs="Tahoma"/>
            <w:szCs w:val="20"/>
            <w:lang w:eastAsia="ru-RU"/>
          </w:rPr>
          <w:t>.</w:t>
        </w:r>
        <w:r w:rsidR="000E2398" w:rsidRPr="00155F3F">
          <w:rPr>
            <w:rStyle w:val="ae"/>
            <w:rFonts w:cs="Tahoma"/>
            <w:szCs w:val="20"/>
            <w:lang w:val="en-US" w:eastAsia="ru-RU"/>
          </w:rPr>
          <w:t>gov</w:t>
        </w:r>
      </w:hyperlink>
      <w:r w:rsidR="000E2398" w:rsidRPr="000E2398">
        <w:rPr>
          <w:rFonts w:cs="Tahoma"/>
          <w:szCs w:val="20"/>
          <w:lang w:eastAsia="ru-RU"/>
        </w:rPr>
        <w:t xml:space="preserve"> </w:t>
      </w:r>
      <w:r w:rsidR="000E2398">
        <w:rPr>
          <w:rFonts w:cs="Tahoma"/>
          <w:szCs w:val="20"/>
          <w:lang w:eastAsia="ru-RU"/>
        </w:rPr>
        <w:t xml:space="preserve">и в копии на </w:t>
      </w:r>
      <w:r w:rsidR="000E2398" w:rsidRPr="00DB791D">
        <w:rPr>
          <w:rFonts w:cs="Tahoma"/>
          <w:szCs w:val="20"/>
          <w:lang w:eastAsia="ru-RU"/>
        </w:rPr>
        <w:t xml:space="preserve">сайте </w:t>
      </w:r>
      <w:r w:rsidR="000E2398">
        <w:rPr>
          <w:rFonts w:cs="Tahoma"/>
          <w:szCs w:val="20"/>
          <w:lang w:eastAsia="ru-RU"/>
        </w:rPr>
        <w:t>З</w:t>
      </w:r>
      <w:r w:rsidR="000E2398" w:rsidRPr="00DB791D">
        <w:rPr>
          <w:rFonts w:cs="Tahoma"/>
          <w:szCs w:val="20"/>
          <w:lang w:eastAsia="ru-RU"/>
        </w:rPr>
        <w:t>АО</w:t>
      </w:r>
      <w:r w:rsidR="000E2398">
        <w:rPr>
          <w:rFonts w:cs="Tahoma"/>
          <w:szCs w:val="20"/>
          <w:lang w:eastAsia="ru-RU"/>
        </w:rPr>
        <w:t> </w:t>
      </w:r>
      <w:r w:rsidR="000E2398" w:rsidRPr="00DB791D">
        <w:rPr>
          <w:rFonts w:cs="Tahoma"/>
          <w:szCs w:val="20"/>
          <w:lang w:eastAsia="ru-RU"/>
        </w:rPr>
        <w:t>«</w:t>
      </w:r>
      <w:r w:rsidR="000E2398">
        <w:rPr>
          <w:rFonts w:cs="Tahoma"/>
          <w:szCs w:val="20"/>
          <w:lang w:eastAsia="ru-RU"/>
        </w:rPr>
        <w:t>ВяткаТорф</w:t>
      </w:r>
      <w:r w:rsidR="000E2398" w:rsidRPr="00DB791D">
        <w:rPr>
          <w:rFonts w:cs="Tahoma"/>
          <w:szCs w:val="20"/>
          <w:lang w:eastAsia="ru-RU"/>
        </w:rPr>
        <w:t>»</w:t>
      </w:r>
      <w:r w:rsidR="000E2398">
        <w:rPr>
          <w:rFonts w:cs="Tahoma"/>
          <w:szCs w:val="20"/>
          <w:lang w:eastAsia="ru-RU"/>
        </w:rPr>
        <w:t xml:space="preserve"> </w:t>
      </w:r>
      <w:hyperlink r:id="rId10" w:history="1">
        <w:r w:rsidR="000E2398" w:rsidRPr="00155F3F">
          <w:rPr>
            <w:rStyle w:val="ae"/>
            <w:rFonts w:cs="Tahoma"/>
            <w:szCs w:val="20"/>
            <w:lang w:val="en-US" w:eastAsia="ru-RU"/>
          </w:rPr>
          <w:t>www</w:t>
        </w:r>
        <w:r w:rsidR="000E2398" w:rsidRPr="00155F3F">
          <w:rPr>
            <w:rStyle w:val="ae"/>
            <w:rFonts w:cs="Tahoma"/>
            <w:szCs w:val="20"/>
            <w:lang w:eastAsia="ru-RU"/>
          </w:rPr>
          <w:t>.</w:t>
        </w:r>
        <w:r w:rsidR="000E2398" w:rsidRPr="00155F3F">
          <w:rPr>
            <w:rStyle w:val="ae"/>
            <w:rFonts w:cs="Tahoma"/>
            <w:szCs w:val="20"/>
            <w:lang w:val="en-US" w:eastAsia="ru-RU"/>
          </w:rPr>
          <w:t>vyatkatorf</w:t>
        </w:r>
        <w:r w:rsidR="000E2398" w:rsidRPr="00155F3F">
          <w:rPr>
            <w:rStyle w:val="ae"/>
            <w:rFonts w:cs="Tahoma"/>
            <w:szCs w:val="20"/>
            <w:lang w:eastAsia="ru-RU"/>
          </w:rPr>
          <w:t>.</w:t>
        </w:r>
        <w:r w:rsidR="000E2398" w:rsidRPr="00155F3F">
          <w:rPr>
            <w:rStyle w:val="ae"/>
            <w:rFonts w:cs="Tahoma"/>
            <w:szCs w:val="20"/>
            <w:lang w:val="en-US" w:eastAsia="ru-RU"/>
          </w:rPr>
          <w:t>ru</w:t>
        </w:r>
      </w:hyperlink>
      <w:r w:rsidR="005B619D" w:rsidRPr="00477FE9">
        <w:rPr>
          <w:rFonts w:cs="Tahoma"/>
          <w:szCs w:val="20"/>
          <w:lang w:eastAsia="ru-RU"/>
        </w:rPr>
        <w:t>,</w:t>
      </w:r>
      <w:r w:rsidR="005B619D" w:rsidRPr="00477FE9">
        <w:rPr>
          <w:rFonts w:cs="Tahoma"/>
          <w:color w:val="000000"/>
          <w:szCs w:val="20"/>
          <w:lang w:eastAsia="ru-RU"/>
        </w:rPr>
        <w:t xml:space="preserve"> </w:t>
      </w:r>
      <w:r>
        <w:rPr>
          <w:rFonts w:cs="Tahoma"/>
          <w:szCs w:val="20"/>
          <w:lang w:eastAsia="ru-RU"/>
        </w:rPr>
        <w:t xml:space="preserve">на право заключения договора </w:t>
      </w:r>
      <w:r w:rsidR="00110219">
        <w:rPr>
          <w:rFonts w:cs="Tahoma"/>
          <w:szCs w:val="20"/>
          <w:lang w:eastAsia="ru-RU"/>
        </w:rPr>
        <w:t xml:space="preserve">на поставку продукции </w:t>
      </w:r>
      <w:r w:rsidR="00CA49D6">
        <w:rPr>
          <w:rFonts w:cs="Tahoma"/>
          <w:szCs w:val="20"/>
          <w:lang w:eastAsia="ru-RU"/>
        </w:rPr>
        <w:t xml:space="preserve">по лоту: </w:t>
      </w:r>
      <w:r w:rsidR="008110D7">
        <w:rPr>
          <w:rFonts w:cs="Tahoma"/>
          <w:szCs w:val="20"/>
        </w:rPr>
        <w:t>«</w:t>
      </w:r>
      <w:r w:rsidR="008110D7" w:rsidRPr="008110D7">
        <w:rPr>
          <w:rFonts w:cs="Tahoma"/>
          <w:szCs w:val="20"/>
        </w:rPr>
        <w:t>Цепи приводные</w:t>
      </w:r>
      <w:r w:rsidR="00623D1F" w:rsidRPr="00C46FD6">
        <w:rPr>
          <w:rFonts w:cs="Tahoma"/>
          <w:szCs w:val="20"/>
        </w:rPr>
        <w:t>»</w:t>
      </w:r>
      <w:r w:rsidR="00477FE9" w:rsidRPr="00477FE9">
        <w:rPr>
          <w:rFonts w:cs="Tahoma"/>
          <w:szCs w:val="20"/>
          <w:lang w:eastAsia="ru-RU"/>
        </w:rPr>
        <w:t xml:space="preserve"> </w:t>
      </w:r>
      <w:r w:rsidR="005B619D" w:rsidRPr="00477FE9">
        <w:rPr>
          <w:rFonts w:cs="Tahoma"/>
          <w:color w:val="000000"/>
          <w:szCs w:val="20"/>
        </w:rPr>
        <w:t>участник</w:t>
      </w:r>
      <w:r w:rsidR="001D55F3">
        <w:rPr>
          <w:rFonts w:cs="Tahoma"/>
          <w:color w:val="000000"/>
          <w:szCs w:val="20"/>
        </w:rPr>
        <w:t xml:space="preserve">а </w:t>
      </w:r>
      <w:r w:rsidR="008110D7" w:rsidRPr="008110D7">
        <w:rPr>
          <w:rFonts w:cs="Tahoma"/>
          <w:b/>
        </w:rPr>
        <w:t xml:space="preserve">ООО «Сосновоборский завод холодно-штампованных изделий», 662500, Красноярский край, г. Сосновоборск, ул. </w:t>
      </w:r>
      <w:proofErr w:type="gramStart"/>
      <w:r w:rsidR="008110D7" w:rsidRPr="008110D7">
        <w:rPr>
          <w:rFonts w:cs="Tahoma"/>
          <w:b/>
        </w:rPr>
        <w:t>Заводская</w:t>
      </w:r>
      <w:proofErr w:type="gramEnd"/>
      <w:r w:rsidR="008110D7" w:rsidRPr="008110D7">
        <w:rPr>
          <w:rFonts w:cs="Tahoma"/>
          <w:b/>
        </w:rPr>
        <w:t>, д. 1, корп. 2</w:t>
      </w:r>
      <w:r w:rsidR="008110D7">
        <w:rPr>
          <w:rFonts w:cs="Tahoma"/>
        </w:rPr>
        <w:t xml:space="preserve"> </w:t>
      </w:r>
      <w:r w:rsidR="008110D7" w:rsidRPr="00FE417E">
        <w:rPr>
          <w:rFonts w:cs="Tahoma"/>
        </w:rPr>
        <w:t>на условиях</w:t>
      </w:r>
      <w:r w:rsidR="008110D7">
        <w:rPr>
          <w:rFonts w:cs="Tahoma"/>
        </w:rPr>
        <w:t>:</w:t>
      </w:r>
    </w:p>
    <w:p w:rsidR="008110D7" w:rsidRDefault="008110D7" w:rsidP="008110D7">
      <w:pPr>
        <w:widowControl w:val="0"/>
        <w:spacing w:after="0"/>
        <w:rPr>
          <w:rFonts w:cs="Tahoma"/>
        </w:rPr>
      </w:pPr>
      <w:r>
        <w:rPr>
          <w:rFonts w:cs="Tahoma"/>
        </w:rPr>
        <w:t xml:space="preserve">-  </w:t>
      </w:r>
      <w:r w:rsidRPr="00A50F1D">
        <w:rPr>
          <w:rFonts w:cs="Tahoma"/>
        </w:rPr>
        <w:t xml:space="preserve">срок </w:t>
      </w:r>
      <w:r>
        <w:rPr>
          <w:rFonts w:cs="Tahoma"/>
        </w:rPr>
        <w:t>поставки:  до 15 апреля 2015 г.;</w:t>
      </w:r>
    </w:p>
    <w:p w:rsidR="008110D7" w:rsidRPr="00A50F1D" w:rsidRDefault="008110D7" w:rsidP="008110D7">
      <w:pPr>
        <w:widowControl w:val="0"/>
        <w:spacing w:after="0"/>
        <w:rPr>
          <w:rFonts w:cs="Tahoma"/>
        </w:rPr>
      </w:pPr>
      <w:r>
        <w:rPr>
          <w:rFonts w:cs="Tahoma"/>
        </w:rPr>
        <w:t xml:space="preserve">- условия оплаты: не менее 30 и не более 60 календарных дней </w:t>
      </w:r>
      <w:proofErr w:type="gramStart"/>
      <w:r>
        <w:rPr>
          <w:rFonts w:cs="Tahoma"/>
        </w:rPr>
        <w:t>после фактического</w:t>
      </w:r>
      <w:proofErr w:type="gramEnd"/>
      <w:r>
        <w:rPr>
          <w:rFonts w:cs="Tahoma"/>
        </w:rPr>
        <w:t xml:space="preserve"> получения продукции при условии предоставления счетов-фактур;</w:t>
      </w:r>
    </w:p>
    <w:p w:rsidR="008110D7" w:rsidRDefault="008110D7" w:rsidP="008110D7">
      <w:pPr>
        <w:spacing w:after="0"/>
        <w:rPr>
          <w:rFonts w:cs="Tahoma"/>
        </w:rPr>
      </w:pPr>
      <w:r>
        <w:rPr>
          <w:rFonts w:cs="Tahoma"/>
        </w:rPr>
        <w:t xml:space="preserve">- поставка </w:t>
      </w:r>
      <w:r>
        <w:rPr>
          <w:rFonts w:cs="Tahoma"/>
          <w:szCs w:val="20"/>
        </w:rPr>
        <w:t xml:space="preserve">цепей приводных </w:t>
      </w:r>
      <w:r w:rsidRPr="00A50F1D">
        <w:rPr>
          <w:rFonts w:cs="Tahoma"/>
        </w:rPr>
        <w:t xml:space="preserve">на общую сумму </w:t>
      </w:r>
      <w:r w:rsidRPr="008110D7">
        <w:rPr>
          <w:rFonts w:cs="Tahoma"/>
          <w:b/>
        </w:rPr>
        <w:t>1 349 865,00 рублей в т.ч. НДС.</w:t>
      </w:r>
    </w:p>
    <w:p w:rsidR="005B619D" w:rsidRPr="00DB791D" w:rsidRDefault="005B619D" w:rsidP="008110D7">
      <w:pPr>
        <w:widowControl w:val="0"/>
        <w:spacing w:after="0"/>
        <w:ind w:left="0" w:firstLine="568"/>
        <w:rPr>
          <w:rFonts w:cs="Tahoma"/>
          <w:color w:val="000000"/>
          <w:szCs w:val="20"/>
          <w:lang w:eastAsia="ru-RU"/>
        </w:rPr>
      </w:pPr>
      <w:r w:rsidRPr="00DB791D">
        <w:rPr>
          <w:rFonts w:cs="Tahoma"/>
          <w:color w:val="000000"/>
          <w:szCs w:val="20"/>
          <w:lang w:eastAsia="ru-RU"/>
        </w:rPr>
        <w:t>2.</w:t>
      </w:r>
      <w:r w:rsidRPr="00DB791D">
        <w:rPr>
          <w:rFonts w:ascii="Times New Roman" w:hAnsi="Times New Roman"/>
          <w:color w:val="000000"/>
          <w:sz w:val="14"/>
          <w:szCs w:val="14"/>
          <w:lang w:eastAsia="ru-RU"/>
        </w:rPr>
        <w:t xml:space="preserve">   </w:t>
      </w:r>
      <w:r w:rsidRPr="00DB791D">
        <w:rPr>
          <w:rFonts w:cs="Tahoma"/>
          <w:color w:val="000000"/>
          <w:szCs w:val="20"/>
          <w:lang w:eastAsia="ru-RU"/>
        </w:rPr>
        <w:t>Заказчику заключить договор</w:t>
      </w:r>
      <w:r w:rsidR="00110219" w:rsidRPr="00110219">
        <w:rPr>
          <w:rFonts w:cs="Tahoma"/>
          <w:szCs w:val="20"/>
          <w:lang w:eastAsia="ru-RU"/>
        </w:rPr>
        <w:t xml:space="preserve"> </w:t>
      </w:r>
      <w:r w:rsidR="00110219">
        <w:rPr>
          <w:rFonts w:cs="Tahoma"/>
          <w:szCs w:val="20"/>
          <w:lang w:eastAsia="ru-RU"/>
        </w:rPr>
        <w:t>на поставку продукции</w:t>
      </w:r>
      <w:r w:rsidRPr="00DB791D">
        <w:rPr>
          <w:rFonts w:cs="Tahoma"/>
          <w:color w:val="000000"/>
          <w:szCs w:val="20"/>
          <w:lang w:eastAsia="ru-RU"/>
        </w:rPr>
        <w:t xml:space="preserve"> </w:t>
      </w:r>
      <w:r w:rsidR="00AA0D10">
        <w:rPr>
          <w:rFonts w:cs="Tahoma"/>
          <w:szCs w:val="20"/>
          <w:lang w:eastAsia="ru-RU"/>
        </w:rPr>
        <w:t xml:space="preserve">по лоту: </w:t>
      </w:r>
      <w:r w:rsidR="00623D1F" w:rsidRPr="00C46FD6">
        <w:rPr>
          <w:rFonts w:cs="Tahoma"/>
          <w:szCs w:val="20"/>
        </w:rPr>
        <w:t>«</w:t>
      </w:r>
      <w:r w:rsidR="008110D7" w:rsidRPr="008110D7">
        <w:rPr>
          <w:rFonts w:cs="Tahoma"/>
          <w:szCs w:val="20"/>
        </w:rPr>
        <w:t>Цепи приводные</w:t>
      </w:r>
      <w:r w:rsidR="008110D7" w:rsidRPr="00C46FD6">
        <w:rPr>
          <w:rFonts w:cs="Tahoma"/>
          <w:szCs w:val="20"/>
        </w:rPr>
        <w:t>»</w:t>
      </w:r>
      <w:r w:rsidR="005C389B">
        <w:rPr>
          <w:rFonts w:cs="Tahoma"/>
          <w:b/>
          <w:szCs w:val="20"/>
        </w:rPr>
        <w:t xml:space="preserve"> </w:t>
      </w:r>
      <w:r w:rsidRPr="00DB791D">
        <w:rPr>
          <w:rFonts w:cs="Tahoma"/>
          <w:color w:val="000000"/>
          <w:szCs w:val="20"/>
          <w:lang w:eastAsia="ru-RU"/>
        </w:rPr>
        <w:t xml:space="preserve">на условиях требований открытого запроса </w:t>
      </w:r>
      <w:r w:rsidR="00477FE9">
        <w:rPr>
          <w:rFonts w:cs="Tahoma"/>
          <w:color w:val="000000"/>
          <w:szCs w:val="20"/>
          <w:lang w:eastAsia="ru-RU"/>
        </w:rPr>
        <w:t>цен</w:t>
      </w:r>
      <w:r w:rsidR="002E7D59">
        <w:rPr>
          <w:rFonts w:cs="Tahoma"/>
          <w:color w:val="000000"/>
          <w:szCs w:val="20"/>
          <w:lang w:eastAsia="ru-RU"/>
        </w:rPr>
        <w:t>,</w:t>
      </w:r>
      <w:r w:rsidRPr="00DB791D">
        <w:rPr>
          <w:rFonts w:cs="Tahoma"/>
          <w:color w:val="000000"/>
          <w:szCs w:val="20"/>
          <w:lang w:eastAsia="ru-RU"/>
        </w:rPr>
        <w:t xml:space="preserve"> проведенного </w:t>
      </w:r>
      <w:r w:rsidRPr="00DB791D">
        <w:rPr>
          <w:rFonts w:cs="Tahoma"/>
          <w:szCs w:val="20"/>
          <w:lang w:eastAsia="ru-RU"/>
        </w:rPr>
        <w:t xml:space="preserve">в соответствии </w:t>
      </w:r>
      <w:r w:rsidR="00574B07" w:rsidRPr="00DB791D">
        <w:rPr>
          <w:rFonts w:cs="Tahoma"/>
          <w:szCs w:val="20"/>
          <w:lang w:eastAsia="ru-RU"/>
        </w:rPr>
        <w:t xml:space="preserve">с уведомлением </w:t>
      </w:r>
      <w:r w:rsidR="00BA3607" w:rsidRPr="00DB791D">
        <w:rPr>
          <w:rFonts w:cs="Tahoma"/>
          <w:szCs w:val="20"/>
          <w:lang w:eastAsia="ru-RU"/>
        </w:rPr>
        <w:t>№</w:t>
      </w:r>
      <w:r w:rsidR="00BA3607">
        <w:rPr>
          <w:rFonts w:cs="Tahoma"/>
          <w:szCs w:val="20"/>
          <w:lang w:eastAsia="ru-RU"/>
        </w:rPr>
        <w:t xml:space="preserve"> </w:t>
      </w:r>
      <w:r w:rsidR="008110D7">
        <w:rPr>
          <w:rFonts w:cs="Tahoma"/>
          <w:szCs w:val="20"/>
          <w:lang w:eastAsia="ru-RU"/>
        </w:rPr>
        <w:t>15-23</w:t>
      </w:r>
      <w:r w:rsidR="00710CB9" w:rsidRPr="002E7D59">
        <w:rPr>
          <w:rFonts w:cs="Tahoma"/>
          <w:szCs w:val="20"/>
          <w:lang w:eastAsia="ru-RU"/>
        </w:rPr>
        <w:t xml:space="preserve"> от </w:t>
      </w:r>
      <w:r w:rsidR="008110D7">
        <w:rPr>
          <w:rFonts w:cs="Tahoma"/>
          <w:szCs w:val="20"/>
          <w:lang w:eastAsia="ru-RU"/>
        </w:rPr>
        <w:t>28</w:t>
      </w:r>
      <w:r w:rsidR="00710CB9">
        <w:rPr>
          <w:rFonts w:cs="Tahoma"/>
          <w:szCs w:val="20"/>
          <w:lang w:eastAsia="ru-RU"/>
        </w:rPr>
        <w:t>.01.2015</w:t>
      </w:r>
      <w:r w:rsidR="00710CB9" w:rsidRPr="002E7D59">
        <w:rPr>
          <w:rFonts w:cs="Tahoma"/>
          <w:szCs w:val="20"/>
          <w:lang w:eastAsia="ru-RU"/>
        </w:rPr>
        <w:t xml:space="preserve"> г</w:t>
      </w:r>
      <w:r w:rsidR="00BA3607">
        <w:rPr>
          <w:rFonts w:cs="Tahoma"/>
          <w:szCs w:val="20"/>
          <w:lang w:eastAsia="ru-RU"/>
        </w:rPr>
        <w:t>.</w:t>
      </w:r>
      <w:r w:rsidR="00A869EC">
        <w:rPr>
          <w:rFonts w:cs="Tahoma"/>
          <w:szCs w:val="20"/>
          <w:lang w:eastAsia="ru-RU"/>
        </w:rPr>
        <w:t>,</w:t>
      </w:r>
      <w:r w:rsidR="00623D1F">
        <w:rPr>
          <w:rFonts w:cs="Tahoma"/>
          <w:szCs w:val="20"/>
          <w:lang w:eastAsia="ru-RU"/>
        </w:rPr>
        <w:t xml:space="preserve"> </w:t>
      </w:r>
      <w:r w:rsidR="00574B07" w:rsidRPr="00DB791D">
        <w:rPr>
          <w:rFonts w:cs="Tahoma"/>
          <w:szCs w:val="20"/>
          <w:lang w:eastAsia="ru-RU"/>
        </w:rPr>
        <w:t xml:space="preserve">опубликованным на </w:t>
      </w:r>
      <w:r w:rsidR="00574B07">
        <w:rPr>
          <w:rFonts w:cs="Tahoma"/>
          <w:szCs w:val="20"/>
          <w:lang w:eastAsia="ru-RU"/>
        </w:rPr>
        <w:t xml:space="preserve">официальном сайте </w:t>
      </w:r>
      <w:hyperlink r:id="rId11" w:history="1">
        <w:r w:rsidR="00574B07" w:rsidRPr="00155F3F">
          <w:rPr>
            <w:rStyle w:val="ae"/>
            <w:rFonts w:cs="Tahoma"/>
            <w:szCs w:val="20"/>
            <w:lang w:val="en-US" w:eastAsia="ru-RU"/>
          </w:rPr>
          <w:t>www</w:t>
        </w:r>
        <w:r w:rsidR="00574B07" w:rsidRPr="00155F3F">
          <w:rPr>
            <w:rStyle w:val="ae"/>
            <w:rFonts w:cs="Tahoma"/>
            <w:szCs w:val="20"/>
            <w:lang w:eastAsia="ru-RU"/>
          </w:rPr>
          <w:t>.</w:t>
        </w:r>
        <w:r w:rsidR="00574B07" w:rsidRPr="00155F3F">
          <w:rPr>
            <w:rStyle w:val="ae"/>
            <w:rFonts w:cs="Tahoma"/>
            <w:szCs w:val="20"/>
            <w:lang w:val="en-US" w:eastAsia="ru-RU"/>
          </w:rPr>
          <w:t>zakupki</w:t>
        </w:r>
        <w:r w:rsidR="00574B07" w:rsidRPr="000E2398">
          <w:rPr>
            <w:rStyle w:val="ae"/>
            <w:rFonts w:cs="Tahoma"/>
            <w:szCs w:val="20"/>
            <w:lang w:eastAsia="ru-RU"/>
          </w:rPr>
          <w:t>.</w:t>
        </w:r>
        <w:r w:rsidR="00574B07" w:rsidRPr="00155F3F">
          <w:rPr>
            <w:rStyle w:val="ae"/>
            <w:rFonts w:cs="Tahoma"/>
            <w:szCs w:val="20"/>
            <w:lang w:val="en-US" w:eastAsia="ru-RU"/>
          </w:rPr>
          <w:t>gov</w:t>
        </w:r>
      </w:hyperlink>
      <w:r w:rsidR="00574B07" w:rsidRPr="000E2398">
        <w:rPr>
          <w:rFonts w:cs="Tahoma"/>
          <w:szCs w:val="20"/>
          <w:lang w:eastAsia="ru-RU"/>
        </w:rPr>
        <w:t xml:space="preserve"> </w:t>
      </w:r>
      <w:r w:rsidR="00574B07">
        <w:rPr>
          <w:rFonts w:cs="Tahoma"/>
          <w:szCs w:val="20"/>
          <w:lang w:eastAsia="ru-RU"/>
        </w:rPr>
        <w:t xml:space="preserve">и в копии на </w:t>
      </w:r>
      <w:r w:rsidR="00574B07" w:rsidRPr="00DB791D">
        <w:rPr>
          <w:rFonts w:cs="Tahoma"/>
          <w:szCs w:val="20"/>
          <w:lang w:eastAsia="ru-RU"/>
        </w:rPr>
        <w:t xml:space="preserve">сайте </w:t>
      </w:r>
      <w:r w:rsidR="00574B07">
        <w:rPr>
          <w:rFonts w:cs="Tahoma"/>
          <w:szCs w:val="20"/>
          <w:lang w:eastAsia="ru-RU"/>
        </w:rPr>
        <w:t>З</w:t>
      </w:r>
      <w:r w:rsidR="00574B07" w:rsidRPr="00DB791D">
        <w:rPr>
          <w:rFonts w:cs="Tahoma"/>
          <w:szCs w:val="20"/>
          <w:lang w:eastAsia="ru-RU"/>
        </w:rPr>
        <w:t>АО</w:t>
      </w:r>
      <w:r w:rsidR="00574B07">
        <w:rPr>
          <w:rFonts w:cs="Tahoma"/>
          <w:szCs w:val="20"/>
          <w:lang w:eastAsia="ru-RU"/>
        </w:rPr>
        <w:t> </w:t>
      </w:r>
      <w:r w:rsidR="00574B07" w:rsidRPr="00DB791D">
        <w:rPr>
          <w:rFonts w:cs="Tahoma"/>
          <w:szCs w:val="20"/>
          <w:lang w:eastAsia="ru-RU"/>
        </w:rPr>
        <w:t>«</w:t>
      </w:r>
      <w:r w:rsidR="00574B07">
        <w:rPr>
          <w:rFonts w:cs="Tahoma"/>
          <w:szCs w:val="20"/>
          <w:lang w:eastAsia="ru-RU"/>
        </w:rPr>
        <w:t>ВяткаТорф</w:t>
      </w:r>
      <w:r w:rsidR="00574B07" w:rsidRPr="00DB791D">
        <w:rPr>
          <w:rFonts w:cs="Tahoma"/>
          <w:szCs w:val="20"/>
          <w:lang w:eastAsia="ru-RU"/>
        </w:rPr>
        <w:t>»</w:t>
      </w:r>
      <w:r w:rsidR="00574B07">
        <w:rPr>
          <w:rFonts w:cs="Tahoma"/>
          <w:szCs w:val="20"/>
          <w:lang w:eastAsia="ru-RU"/>
        </w:rPr>
        <w:t xml:space="preserve"> </w:t>
      </w:r>
      <w:hyperlink r:id="rId12" w:history="1">
        <w:r w:rsidR="00574B07" w:rsidRPr="00155F3F">
          <w:rPr>
            <w:rStyle w:val="ae"/>
            <w:rFonts w:cs="Tahoma"/>
            <w:szCs w:val="20"/>
            <w:lang w:val="en-US" w:eastAsia="ru-RU"/>
          </w:rPr>
          <w:t>www</w:t>
        </w:r>
        <w:r w:rsidR="00574B07" w:rsidRPr="00155F3F">
          <w:rPr>
            <w:rStyle w:val="ae"/>
            <w:rFonts w:cs="Tahoma"/>
            <w:szCs w:val="20"/>
            <w:lang w:eastAsia="ru-RU"/>
          </w:rPr>
          <w:t>.</w:t>
        </w:r>
        <w:r w:rsidR="00574B07" w:rsidRPr="00155F3F">
          <w:rPr>
            <w:rStyle w:val="ae"/>
            <w:rFonts w:cs="Tahoma"/>
            <w:szCs w:val="20"/>
            <w:lang w:val="en-US" w:eastAsia="ru-RU"/>
          </w:rPr>
          <w:t>vyatkatorf</w:t>
        </w:r>
        <w:r w:rsidR="00574B07" w:rsidRPr="00155F3F">
          <w:rPr>
            <w:rStyle w:val="ae"/>
            <w:rFonts w:cs="Tahoma"/>
            <w:szCs w:val="20"/>
            <w:lang w:eastAsia="ru-RU"/>
          </w:rPr>
          <w:t>.</w:t>
        </w:r>
        <w:r w:rsidR="00574B07" w:rsidRPr="00155F3F">
          <w:rPr>
            <w:rStyle w:val="ae"/>
            <w:rFonts w:cs="Tahoma"/>
            <w:szCs w:val="20"/>
            <w:lang w:val="en-US" w:eastAsia="ru-RU"/>
          </w:rPr>
          <w:t>ru</w:t>
        </w:r>
      </w:hyperlink>
      <w:r w:rsidRPr="00DB791D">
        <w:rPr>
          <w:rFonts w:cs="Tahoma"/>
          <w:color w:val="000000"/>
          <w:szCs w:val="20"/>
          <w:lang w:eastAsia="ru-RU"/>
        </w:rPr>
        <w:t xml:space="preserve">, учитывая условия предложения </w:t>
      </w:r>
      <w:r w:rsidR="00110219">
        <w:rPr>
          <w:rFonts w:cs="Tahoma"/>
        </w:rPr>
        <w:t>Победителя</w:t>
      </w:r>
      <w:r w:rsidR="00574B07" w:rsidRPr="00574B07">
        <w:rPr>
          <w:rFonts w:cs="Tahoma"/>
        </w:rPr>
        <w:t>.</w:t>
      </w:r>
    </w:p>
    <w:p w:rsidR="005B619D" w:rsidRPr="00DB791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</w:p>
    <w:p w:rsidR="005B619D" w:rsidRPr="00DB791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5B619D" w:rsidRDefault="005B619D" w:rsidP="005A0480">
      <w:pPr>
        <w:tabs>
          <w:tab w:val="left" w:pos="0"/>
          <w:tab w:val="left" w:pos="851"/>
          <w:tab w:val="left" w:pos="1134"/>
        </w:tabs>
        <w:spacing w:after="0"/>
        <w:ind w:left="0" w:firstLine="0"/>
        <w:contextualSpacing/>
        <w:rPr>
          <w:lang w:eastAsia="ru-RU"/>
        </w:rPr>
      </w:pPr>
    </w:p>
    <w:p w:rsidR="003C3781" w:rsidRPr="00E22CD0" w:rsidRDefault="003C3781" w:rsidP="003202DF">
      <w:pPr>
        <w:tabs>
          <w:tab w:val="left" w:pos="0"/>
          <w:tab w:val="left" w:pos="851"/>
          <w:tab w:val="left" w:pos="1134"/>
        </w:tabs>
        <w:spacing w:after="0"/>
        <w:ind w:left="0" w:firstLine="0"/>
        <w:contextualSpacing/>
        <w:rPr>
          <w:lang w:eastAsia="ru-RU"/>
        </w:rPr>
      </w:pPr>
      <w:r w:rsidRPr="00475885">
        <w:rPr>
          <w:lang w:eastAsia="ru-RU"/>
        </w:rPr>
        <w:t>Председатель</w:t>
      </w:r>
      <w:r>
        <w:rPr>
          <w:lang w:eastAsia="ru-RU"/>
        </w:rPr>
        <w:t xml:space="preserve"> ЦЗО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="003202DF">
        <w:rPr>
          <w:lang w:eastAsia="ru-RU"/>
        </w:rPr>
        <w:t xml:space="preserve">                   </w:t>
      </w:r>
      <w:r w:rsidR="00CE65FD">
        <w:rPr>
          <w:lang w:eastAsia="ru-RU"/>
        </w:rPr>
        <w:t xml:space="preserve">      </w:t>
      </w:r>
      <w:r>
        <w:rPr>
          <w:lang w:eastAsia="ru-RU"/>
        </w:rPr>
        <w:t>С.А. Береснев</w:t>
      </w:r>
    </w:p>
    <w:p w:rsidR="003C3781" w:rsidRPr="00DB791D" w:rsidRDefault="003C3781" w:rsidP="003C3781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3C3781" w:rsidRPr="00E22CD0" w:rsidRDefault="003C3781" w:rsidP="003C3781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3C3781" w:rsidRPr="00E22CD0" w:rsidRDefault="003C3781" w:rsidP="003202DF">
      <w:pPr>
        <w:tabs>
          <w:tab w:val="left" w:pos="0"/>
          <w:tab w:val="left" w:pos="851"/>
          <w:tab w:val="left" w:pos="1134"/>
        </w:tabs>
        <w:spacing w:after="0"/>
        <w:ind w:left="0" w:firstLine="0"/>
        <w:contextualSpacing/>
        <w:rPr>
          <w:lang w:eastAsia="ru-RU"/>
        </w:rPr>
      </w:pPr>
      <w:r w:rsidRPr="00475885">
        <w:rPr>
          <w:lang w:eastAsia="ru-RU"/>
        </w:rPr>
        <w:t>Секретарь</w:t>
      </w:r>
      <w:r>
        <w:rPr>
          <w:lang w:eastAsia="ru-RU"/>
        </w:rPr>
        <w:t xml:space="preserve"> ЦЗО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="003202DF">
        <w:rPr>
          <w:lang w:eastAsia="ru-RU"/>
        </w:rPr>
        <w:t xml:space="preserve">                 </w:t>
      </w:r>
      <w:r w:rsidR="00CE65FD">
        <w:rPr>
          <w:lang w:eastAsia="ru-RU"/>
        </w:rPr>
        <w:t xml:space="preserve">      </w:t>
      </w:r>
      <w:r w:rsidR="003202DF">
        <w:rPr>
          <w:lang w:eastAsia="ru-RU"/>
        </w:rPr>
        <w:t xml:space="preserve">  </w:t>
      </w:r>
      <w:r>
        <w:rPr>
          <w:lang w:eastAsia="ru-RU"/>
        </w:rPr>
        <w:t>Н.А. Полушина</w:t>
      </w: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ascii="Verdana" w:hAnsi="Verdana" w:cs="Arial"/>
          <w:color w:val="000000"/>
          <w:sz w:val="16"/>
          <w:szCs w:val="16"/>
          <w:lang w:eastAsia="ru-RU"/>
        </w:rPr>
      </w:pPr>
    </w:p>
    <w:p w:rsidR="003202DF" w:rsidRPr="005B619D" w:rsidRDefault="003202DF" w:rsidP="003202DF">
      <w:pPr>
        <w:tabs>
          <w:tab w:val="left" w:pos="0"/>
          <w:tab w:val="left" w:pos="851"/>
          <w:tab w:val="left" w:pos="1134"/>
        </w:tabs>
        <w:spacing w:after="0"/>
        <w:ind w:left="0" w:firstLine="0"/>
        <w:contextualSpacing/>
        <w:rPr>
          <w:lang w:eastAsia="ru-RU"/>
        </w:rPr>
      </w:pPr>
      <w:r>
        <w:rPr>
          <w:lang w:eastAsia="ru-RU"/>
        </w:rPr>
        <w:t>Согласовано:</w:t>
      </w:r>
    </w:p>
    <w:p w:rsidR="003202DF" w:rsidRDefault="003202DF" w:rsidP="003202DF">
      <w:pPr>
        <w:tabs>
          <w:tab w:val="left" w:pos="0"/>
          <w:tab w:val="left" w:pos="851"/>
          <w:tab w:val="left" w:pos="1134"/>
        </w:tabs>
        <w:spacing w:after="0"/>
        <w:ind w:left="0" w:firstLine="0"/>
        <w:contextualSpacing/>
        <w:rPr>
          <w:rFonts w:cs="Tahoma"/>
        </w:rPr>
      </w:pPr>
      <w:r>
        <w:rPr>
          <w:rFonts w:cs="Tahoma"/>
        </w:rPr>
        <w:t>Г</w:t>
      </w:r>
      <w:r w:rsidRPr="00923925">
        <w:rPr>
          <w:rFonts w:cs="Tahoma"/>
        </w:rPr>
        <w:t xml:space="preserve">лавный юрисконсульт юридического </w:t>
      </w:r>
      <w:r>
        <w:rPr>
          <w:rFonts w:cs="Tahoma"/>
        </w:rPr>
        <w:t xml:space="preserve">отдела </w:t>
      </w:r>
    </w:p>
    <w:p w:rsidR="003202DF" w:rsidRPr="00E22CD0" w:rsidRDefault="003202DF" w:rsidP="003202DF">
      <w:pPr>
        <w:tabs>
          <w:tab w:val="left" w:pos="0"/>
          <w:tab w:val="left" w:pos="851"/>
          <w:tab w:val="left" w:pos="1134"/>
        </w:tabs>
        <w:spacing w:after="0"/>
        <w:ind w:left="0" w:firstLine="0"/>
        <w:contextualSpacing/>
        <w:rPr>
          <w:rFonts w:cs="Tahoma"/>
          <w:color w:val="000000"/>
          <w:szCs w:val="20"/>
          <w:lang w:eastAsia="ru-RU"/>
        </w:rPr>
      </w:pPr>
      <w:r>
        <w:rPr>
          <w:rFonts w:cs="Tahoma"/>
        </w:rPr>
        <w:t xml:space="preserve">Регионального </w:t>
      </w:r>
      <w:r w:rsidRPr="00923925">
        <w:rPr>
          <w:rFonts w:cs="Tahoma"/>
        </w:rPr>
        <w:t xml:space="preserve">правового </w:t>
      </w:r>
      <w:r w:rsidR="00CE65FD">
        <w:rPr>
          <w:rFonts w:cs="Tahoma"/>
        </w:rPr>
        <w:t xml:space="preserve">управления </w:t>
      </w:r>
      <w:r w:rsidR="00CE65FD" w:rsidRPr="00CE65FD">
        <w:rPr>
          <w:rFonts w:cs="Tahoma"/>
        </w:rPr>
        <w:t>филиала «</w:t>
      </w:r>
      <w:proofErr w:type="gramStart"/>
      <w:r w:rsidR="00CE65FD" w:rsidRPr="00CE65FD">
        <w:rPr>
          <w:rFonts w:cs="Tahoma"/>
        </w:rPr>
        <w:t>Кировский</w:t>
      </w:r>
      <w:proofErr w:type="gramEnd"/>
      <w:r w:rsidR="00CE65FD" w:rsidRPr="00CE65FD">
        <w:rPr>
          <w:rFonts w:cs="Tahoma"/>
        </w:rPr>
        <w:t>» ОАО «Волжская ТГК»</w:t>
      </w:r>
      <w:r w:rsidRPr="00E22CD0">
        <w:rPr>
          <w:lang w:eastAsia="ru-RU"/>
        </w:rPr>
        <w:tab/>
      </w:r>
      <w:r w:rsidR="00CE65FD">
        <w:rPr>
          <w:lang w:eastAsia="ru-RU"/>
        </w:rPr>
        <w:t xml:space="preserve">    </w:t>
      </w:r>
      <w:r>
        <w:rPr>
          <w:lang w:eastAsia="ru-RU"/>
        </w:rPr>
        <w:t xml:space="preserve">           Д.В. Дворников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>
        <w:rPr>
          <w:lang w:eastAsia="ru-RU"/>
        </w:rPr>
        <w:t xml:space="preserve">                                                     </w:t>
      </w:r>
    </w:p>
    <w:p w:rsidR="005B619D" w:rsidRDefault="005B619D" w:rsidP="005B619D">
      <w:pPr>
        <w:pStyle w:val="a3"/>
        <w:spacing w:before="0" w:line="260" w:lineRule="atLeast"/>
        <w:ind w:firstLine="570"/>
        <w:rPr>
          <w:rFonts w:ascii="Tahoma" w:hAnsi="Tahoma" w:cs="Tahoma"/>
          <w:b/>
          <w:bCs/>
          <w:iCs/>
          <w:sz w:val="20"/>
          <w:szCs w:val="20"/>
        </w:rPr>
      </w:pPr>
    </w:p>
    <w:p w:rsidR="005B619D" w:rsidRDefault="005B619D" w:rsidP="005B619D">
      <w:pPr>
        <w:pStyle w:val="a3"/>
        <w:spacing w:before="0" w:line="260" w:lineRule="atLeast"/>
        <w:ind w:firstLine="570"/>
        <w:rPr>
          <w:rFonts w:ascii="Tahoma" w:hAnsi="Tahoma" w:cs="Tahoma"/>
          <w:b/>
          <w:bCs/>
          <w:iCs/>
          <w:sz w:val="20"/>
          <w:szCs w:val="20"/>
        </w:rPr>
      </w:pPr>
    </w:p>
    <w:p w:rsidR="005B619D" w:rsidRDefault="005B619D" w:rsidP="005B619D">
      <w:pPr>
        <w:pStyle w:val="a3"/>
        <w:spacing w:before="0" w:line="260" w:lineRule="atLeast"/>
        <w:ind w:firstLine="570"/>
        <w:rPr>
          <w:rFonts w:ascii="Tahoma" w:hAnsi="Tahoma" w:cs="Tahoma"/>
          <w:b/>
          <w:bCs/>
          <w:iCs/>
          <w:sz w:val="20"/>
          <w:szCs w:val="20"/>
        </w:rPr>
      </w:pPr>
    </w:p>
    <w:p w:rsidR="00883412" w:rsidRDefault="00883412"/>
    <w:sectPr w:rsidR="00883412" w:rsidSect="005B619D">
      <w:headerReference w:type="default" r:id="rId13"/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09B7" w:rsidRDefault="008109B7" w:rsidP="002E7D59">
      <w:pPr>
        <w:spacing w:after="0"/>
      </w:pPr>
      <w:r>
        <w:separator/>
      </w:r>
    </w:p>
  </w:endnote>
  <w:endnote w:type="continuationSeparator" w:id="1">
    <w:p w:rsidR="008109B7" w:rsidRDefault="008109B7" w:rsidP="002E7D59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09B7" w:rsidRDefault="008109B7" w:rsidP="002E7D59">
      <w:pPr>
        <w:spacing w:after="0"/>
      </w:pPr>
      <w:r>
        <w:separator/>
      </w:r>
    </w:p>
  </w:footnote>
  <w:footnote w:type="continuationSeparator" w:id="1">
    <w:p w:rsidR="008109B7" w:rsidRDefault="008109B7" w:rsidP="002E7D59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9B7" w:rsidRDefault="008109B7" w:rsidP="002E7D59">
    <w:pPr>
      <w:pStyle w:val="a9"/>
      <w:ind w:left="0" w:firstLine="0"/>
    </w:pPr>
  </w:p>
  <w:p w:rsidR="008109B7" w:rsidRDefault="008109B7" w:rsidP="00574B07">
    <w:pPr>
      <w:pStyle w:val="a9"/>
      <w:ind w:left="0" w:firstLine="0"/>
    </w:pPr>
    <w:r>
      <w:rPr>
        <w:noProof/>
        <w:lang w:eastAsia="ru-RU"/>
      </w:rPr>
      <w:drawing>
        <wp:inline distT="0" distB="0" distL="0" distR="0">
          <wp:extent cx="6480175" cy="578921"/>
          <wp:effectExtent l="19050" t="0" r="0" b="0"/>
          <wp:docPr id="4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0175" cy="57892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3502F0"/>
    <w:multiLevelType w:val="hybridMultilevel"/>
    <w:tmpl w:val="05840DCA"/>
    <w:lvl w:ilvl="0" w:tplc="C12079C6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75AE63B8"/>
    <w:multiLevelType w:val="hybridMultilevel"/>
    <w:tmpl w:val="246EDF9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hdrShapeDefaults>
    <o:shapedefaults v:ext="edit" spidmax="39937"/>
  </w:hdrShapeDefaults>
  <w:footnotePr>
    <w:footnote w:id="0"/>
    <w:footnote w:id="1"/>
  </w:footnotePr>
  <w:endnotePr>
    <w:endnote w:id="0"/>
    <w:endnote w:id="1"/>
  </w:endnotePr>
  <w:compat/>
  <w:rsids>
    <w:rsidRoot w:val="005B619D"/>
    <w:rsid w:val="000141E7"/>
    <w:rsid w:val="00042340"/>
    <w:rsid w:val="000955DD"/>
    <w:rsid w:val="000E2398"/>
    <w:rsid w:val="00110219"/>
    <w:rsid w:val="00113A43"/>
    <w:rsid w:val="00122148"/>
    <w:rsid w:val="001449CA"/>
    <w:rsid w:val="00155DA0"/>
    <w:rsid w:val="001C43AC"/>
    <w:rsid w:val="001D1267"/>
    <w:rsid w:val="001D55F3"/>
    <w:rsid w:val="00214AFF"/>
    <w:rsid w:val="002B54C6"/>
    <w:rsid w:val="002E7D59"/>
    <w:rsid w:val="0031069D"/>
    <w:rsid w:val="003202DF"/>
    <w:rsid w:val="003974F8"/>
    <w:rsid w:val="003C3781"/>
    <w:rsid w:val="00452D32"/>
    <w:rsid w:val="00460A21"/>
    <w:rsid w:val="00477FE9"/>
    <w:rsid w:val="004A459A"/>
    <w:rsid w:val="004D135B"/>
    <w:rsid w:val="00515F3B"/>
    <w:rsid w:val="00574B07"/>
    <w:rsid w:val="005A0480"/>
    <w:rsid w:val="005B619D"/>
    <w:rsid w:val="005C389B"/>
    <w:rsid w:val="00623D1F"/>
    <w:rsid w:val="006801CE"/>
    <w:rsid w:val="006A0502"/>
    <w:rsid w:val="006C7254"/>
    <w:rsid w:val="006D166E"/>
    <w:rsid w:val="007065BA"/>
    <w:rsid w:val="00710CB9"/>
    <w:rsid w:val="0071120E"/>
    <w:rsid w:val="008109B7"/>
    <w:rsid w:val="008110D7"/>
    <w:rsid w:val="00825467"/>
    <w:rsid w:val="00855414"/>
    <w:rsid w:val="00862AF9"/>
    <w:rsid w:val="00883412"/>
    <w:rsid w:val="008E5CC9"/>
    <w:rsid w:val="008E7B60"/>
    <w:rsid w:val="008F48F8"/>
    <w:rsid w:val="008F7852"/>
    <w:rsid w:val="00917394"/>
    <w:rsid w:val="00923B43"/>
    <w:rsid w:val="0095217D"/>
    <w:rsid w:val="00955427"/>
    <w:rsid w:val="0097282F"/>
    <w:rsid w:val="009B751D"/>
    <w:rsid w:val="009E6BBF"/>
    <w:rsid w:val="00A17BD0"/>
    <w:rsid w:val="00A31628"/>
    <w:rsid w:val="00A869EC"/>
    <w:rsid w:val="00AA0D10"/>
    <w:rsid w:val="00B12D68"/>
    <w:rsid w:val="00B63F9B"/>
    <w:rsid w:val="00B8522B"/>
    <w:rsid w:val="00BA3607"/>
    <w:rsid w:val="00C41A33"/>
    <w:rsid w:val="00C913CB"/>
    <w:rsid w:val="00C913DE"/>
    <w:rsid w:val="00CA49D6"/>
    <w:rsid w:val="00CE65FD"/>
    <w:rsid w:val="00D4041A"/>
    <w:rsid w:val="00D45C20"/>
    <w:rsid w:val="00D87BF1"/>
    <w:rsid w:val="00DB7C92"/>
    <w:rsid w:val="00DC4642"/>
    <w:rsid w:val="00DE7A77"/>
    <w:rsid w:val="00EA7E39"/>
    <w:rsid w:val="00FC5F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19D"/>
    <w:pPr>
      <w:spacing w:line="240" w:lineRule="auto"/>
      <w:ind w:left="187" w:firstLine="360"/>
      <w:jc w:val="both"/>
    </w:pPr>
    <w:rPr>
      <w:rFonts w:ascii="Tahoma" w:eastAsia="Times New Roman" w:hAnsi="Tahoma" w:cs="Times New Roman"/>
      <w:sz w:val="20"/>
      <w:szCs w:val="24"/>
    </w:rPr>
  </w:style>
  <w:style w:type="paragraph" w:styleId="5">
    <w:name w:val="heading 5"/>
    <w:basedOn w:val="a"/>
    <w:next w:val="a"/>
    <w:link w:val="50"/>
    <w:qFormat/>
    <w:rsid w:val="005B619D"/>
    <w:pPr>
      <w:spacing w:before="240" w:after="60"/>
      <w:ind w:left="0" w:firstLine="0"/>
      <w:jc w:val="left"/>
      <w:outlineLvl w:val="4"/>
    </w:pPr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Number"/>
    <w:basedOn w:val="a"/>
    <w:rsid w:val="005B619D"/>
    <w:pPr>
      <w:autoSpaceDE w:val="0"/>
      <w:autoSpaceDN w:val="0"/>
      <w:spacing w:before="60" w:after="0" w:line="360" w:lineRule="auto"/>
      <w:ind w:left="0" w:firstLine="0"/>
    </w:pPr>
    <w:rPr>
      <w:rFonts w:ascii="Times New Roman" w:hAnsi="Times New Roman"/>
      <w:sz w:val="28"/>
      <w:lang w:eastAsia="ru-RU"/>
    </w:rPr>
  </w:style>
  <w:style w:type="character" w:styleId="a4">
    <w:name w:val="Strong"/>
    <w:uiPriority w:val="22"/>
    <w:qFormat/>
    <w:rsid w:val="005B619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B619D"/>
    <w:pPr>
      <w:spacing w:after="0"/>
    </w:pPr>
    <w:rPr>
      <w:rFonts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B619D"/>
    <w:rPr>
      <w:rFonts w:ascii="Tahoma" w:eastAsia="Times New Roman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rsid w:val="005B619D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7">
    <w:name w:val="Body Text Indent"/>
    <w:basedOn w:val="a"/>
    <w:link w:val="a8"/>
    <w:rsid w:val="005B619D"/>
    <w:pPr>
      <w:spacing w:after="0" w:line="240" w:lineRule="atLeast"/>
      <w:ind w:left="-180" w:firstLine="0"/>
    </w:pPr>
    <w:rPr>
      <w:rFonts w:ascii="Times New Roman" w:hAnsi="Times New Roman"/>
      <w:sz w:val="28"/>
    </w:rPr>
  </w:style>
  <w:style w:type="character" w:customStyle="1" w:styleId="a8">
    <w:name w:val="Основной текст с отступом Знак"/>
    <w:basedOn w:val="a0"/>
    <w:link w:val="a7"/>
    <w:rsid w:val="005B619D"/>
    <w:rPr>
      <w:rFonts w:ascii="Times New Roman" w:eastAsia="Times New Roman" w:hAnsi="Times New Roman" w:cs="Times New Roman"/>
      <w:sz w:val="28"/>
      <w:szCs w:val="24"/>
    </w:rPr>
  </w:style>
  <w:style w:type="paragraph" w:styleId="a9">
    <w:name w:val="header"/>
    <w:basedOn w:val="a"/>
    <w:link w:val="aa"/>
    <w:uiPriority w:val="99"/>
    <w:unhideWhenUsed/>
    <w:rsid w:val="002E7D59"/>
    <w:pPr>
      <w:tabs>
        <w:tab w:val="center" w:pos="4677"/>
        <w:tab w:val="right" w:pos="9355"/>
      </w:tabs>
      <w:spacing w:after="0"/>
    </w:pPr>
  </w:style>
  <w:style w:type="character" w:customStyle="1" w:styleId="aa">
    <w:name w:val="Верхний колонтитул Знак"/>
    <w:basedOn w:val="a0"/>
    <w:link w:val="a9"/>
    <w:uiPriority w:val="99"/>
    <w:rsid w:val="002E7D59"/>
    <w:rPr>
      <w:rFonts w:ascii="Tahoma" w:eastAsia="Times New Roman" w:hAnsi="Tahoma" w:cs="Times New Roman"/>
      <w:sz w:val="20"/>
      <w:szCs w:val="24"/>
    </w:rPr>
  </w:style>
  <w:style w:type="paragraph" w:styleId="ab">
    <w:name w:val="footer"/>
    <w:basedOn w:val="a"/>
    <w:link w:val="ac"/>
    <w:uiPriority w:val="99"/>
    <w:semiHidden/>
    <w:unhideWhenUsed/>
    <w:rsid w:val="002E7D59"/>
    <w:pPr>
      <w:tabs>
        <w:tab w:val="center" w:pos="4677"/>
        <w:tab w:val="right" w:pos="9355"/>
      </w:tabs>
      <w:spacing w:after="0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2E7D59"/>
    <w:rPr>
      <w:rFonts w:ascii="Tahoma" w:eastAsia="Times New Roman" w:hAnsi="Tahoma" w:cs="Times New Roman"/>
      <w:sz w:val="20"/>
      <w:szCs w:val="24"/>
    </w:rPr>
  </w:style>
  <w:style w:type="paragraph" w:styleId="ad">
    <w:name w:val="List Paragraph"/>
    <w:basedOn w:val="a"/>
    <w:uiPriority w:val="34"/>
    <w:qFormat/>
    <w:rsid w:val="00477FE9"/>
    <w:pPr>
      <w:ind w:left="720"/>
      <w:contextualSpacing/>
    </w:pPr>
  </w:style>
  <w:style w:type="character" w:styleId="ae">
    <w:name w:val="Hyperlink"/>
    <w:basedOn w:val="a0"/>
    <w:uiPriority w:val="99"/>
    <w:unhideWhenUsed/>
    <w:rsid w:val="000E23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yatkatorf.ru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zakupki.gov" TargetMode="External"/><Relationship Id="rId12" Type="http://schemas.openxmlformats.org/officeDocument/2006/relationships/hyperlink" Target="http://www.vyatkatorf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zakupki.gov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vyatkatorf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zakupki.gov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339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</dc:creator>
  <cp:keywords/>
  <dc:description/>
  <cp:lastModifiedBy>PL</cp:lastModifiedBy>
  <cp:revision>3</cp:revision>
  <cp:lastPrinted>2015-03-02T06:20:00Z</cp:lastPrinted>
  <dcterms:created xsi:type="dcterms:W3CDTF">2015-02-18T06:59:00Z</dcterms:created>
  <dcterms:modified xsi:type="dcterms:W3CDTF">2015-03-02T06:20:00Z</dcterms:modified>
</cp:coreProperties>
</file>