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0201D8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64382F" w:rsidRDefault="005B619D" w:rsidP="000201D8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  <w:r w:rsidR="000201D8">
        <w:rPr>
          <w:rFonts w:cs="Tahoma"/>
          <w:szCs w:val="20"/>
        </w:rPr>
        <w:t xml:space="preserve"> </w:t>
      </w:r>
    </w:p>
    <w:p w:rsidR="005B619D" w:rsidRPr="004818A2" w:rsidRDefault="005B619D" w:rsidP="000201D8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Pr="0074206E" w:rsidRDefault="005B619D" w:rsidP="000201D8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4"/>
          <w:szCs w:val="4"/>
        </w:rPr>
      </w:pPr>
    </w:p>
    <w:p w:rsidR="0064382F" w:rsidRDefault="009E6BBF" w:rsidP="000201D8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</w:p>
    <w:p w:rsidR="005B619D" w:rsidRDefault="005B619D" w:rsidP="0064382F">
      <w:pPr>
        <w:pStyle w:val="a3"/>
        <w:tabs>
          <w:tab w:val="left" w:pos="142"/>
        </w:tabs>
        <w:spacing w:before="0" w:line="240" w:lineRule="auto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18"/>
          <w:szCs w:val="18"/>
        </w:rPr>
        <w:t>____</w:t>
      </w:r>
      <w:r w:rsidR="007A7A16">
        <w:rPr>
          <w:rFonts w:ascii="Tahoma" w:hAnsi="Tahoma" w:cs="Tahoma"/>
          <w:sz w:val="18"/>
          <w:szCs w:val="18"/>
        </w:rPr>
        <w:t>23</w:t>
      </w:r>
      <w:r w:rsidR="00FC587D">
        <w:rPr>
          <w:rFonts w:ascii="Tahoma" w:hAnsi="Tahoma" w:cs="Tahoma"/>
          <w:sz w:val="18"/>
          <w:szCs w:val="18"/>
          <w:u w:val="single"/>
        </w:rPr>
        <w:t>.06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FC587D">
        <w:rPr>
          <w:rFonts w:ascii="Tahoma" w:hAnsi="Tahoma" w:cs="Tahoma"/>
          <w:sz w:val="18"/>
          <w:szCs w:val="18"/>
          <w:u w:val="single"/>
        </w:rPr>
        <w:t>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FC587D">
        <w:rPr>
          <w:rFonts w:ascii="Tahoma" w:hAnsi="Tahoma" w:cs="Tahoma"/>
          <w:sz w:val="18"/>
          <w:szCs w:val="18"/>
          <w:u w:val="single"/>
        </w:rPr>
        <w:t>3</w:t>
      </w:r>
      <w:r w:rsidR="007A7A16">
        <w:rPr>
          <w:rFonts w:ascii="Tahoma" w:hAnsi="Tahoma" w:cs="Tahoma"/>
          <w:sz w:val="18"/>
          <w:szCs w:val="18"/>
          <w:u w:val="single"/>
        </w:rPr>
        <w:t>13</w:t>
      </w:r>
      <w:r w:rsidRPr="006939C3">
        <w:rPr>
          <w:rFonts w:ascii="Tahoma" w:hAnsi="Tahoma" w:cs="Tahoma"/>
          <w:sz w:val="18"/>
          <w:szCs w:val="18"/>
        </w:rPr>
        <w:t>____</w:t>
      </w:r>
    </w:p>
    <w:p w:rsidR="005B619D" w:rsidRPr="000201D8" w:rsidRDefault="005B619D" w:rsidP="000201D8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4"/>
          <w:szCs w:val="4"/>
        </w:rPr>
      </w:pPr>
    </w:p>
    <w:p w:rsidR="005B619D" w:rsidRDefault="005B619D" w:rsidP="000201D8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8D6291" w:rsidRDefault="005B619D" w:rsidP="000201D8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8"/>
          <w:szCs w:val="8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0201D8">
        <w:trPr>
          <w:trHeight w:val="461"/>
        </w:trPr>
        <w:tc>
          <w:tcPr>
            <w:tcW w:w="2708" w:type="dxa"/>
          </w:tcPr>
          <w:p w:rsidR="005B619D" w:rsidRPr="00475885" w:rsidRDefault="005B619D" w:rsidP="000201D8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0201D8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Default="005B619D" w:rsidP="000201D8">
            <w:pPr>
              <w:spacing w:after="0"/>
              <w:ind w:left="0" w:firstLine="0"/>
              <w:rPr>
                <w:lang w:eastAsia="ru-RU"/>
              </w:rPr>
            </w:pPr>
          </w:p>
          <w:p w:rsidR="0064382F" w:rsidRPr="00475885" w:rsidRDefault="0064382F" w:rsidP="000201D8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0201D8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0201D8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 xml:space="preserve">Н.А. </w:t>
            </w:r>
            <w:r w:rsidR="0074206E">
              <w:rPr>
                <w:rFonts w:cs="Tahoma"/>
                <w:szCs w:val="20"/>
                <w:lang w:eastAsia="ru-RU"/>
              </w:rPr>
              <w:t>Бушмелева</w:t>
            </w:r>
          </w:p>
        </w:tc>
      </w:tr>
    </w:tbl>
    <w:p w:rsidR="000201D8" w:rsidRDefault="005B619D" w:rsidP="000201D8">
      <w:pPr>
        <w:spacing w:before="240" w:after="12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0201D8" w:rsidRDefault="005B619D" w:rsidP="000201D8">
      <w:pPr>
        <w:spacing w:before="240" w:after="240"/>
        <w:ind w:left="0" w:firstLine="0"/>
        <w:rPr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p w:rsidR="00A90D16" w:rsidRDefault="00A90D16" w:rsidP="000201D8">
      <w:pPr>
        <w:spacing w:after="0"/>
        <w:ind w:left="0" w:firstLine="567"/>
        <w:rPr>
          <w:rFonts w:cs="Tahoma"/>
          <w:b/>
          <w:bCs/>
          <w:color w:val="000000"/>
          <w:szCs w:val="20"/>
          <w:lang w:eastAsia="ru-RU"/>
        </w:rPr>
      </w:pPr>
    </w:p>
    <w:p w:rsidR="00A90D16" w:rsidRDefault="00A90D16" w:rsidP="000201D8">
      <w:pPr>
        <w:spacing w:after="0"/>
        <w:ind w:left="0" w:firstLine="567"/>
        <w:rPr>
          <w:rFonts w:cs="Tahoma"/>
          <w:b/>
          <w:bCs/>
          <w:color w:val="000000"/>
          <w:szCs w:val="20"/>
          <w:lang w:eastAsia="ru-RU"/>
        </w:rPr>
      </w:pPr>
      <w:r w:rsidRPr="00DB791D">
        <w:rPr>
          <w:rFonts w:cs="Tahoma"/>
          <w:szCs w:val="20"/>
          <w:lang w:eastAsia="ru-RU"/>
        </w:rPr>
        <w:t>О подведении итогов открытого запроса предложений</w:t>
      </w:r>
      <w:r>
        <w:rPr>
          <w:rFonts w:cs="Tahoma"/>
          <w:szCs w:val="20"/>
          <w:lang w:eastAsia="ru-RU"/>
        </w:rPr>
        <w:t>,</w:t>
      </w:r>
      <w:r w:rsidRPr="00DB791D">
        <w:rPr>
          <w:rFonts w:cs="Tahoma"/>
          <w:szCs w:val="20"/>
          <w:lang w:eastAsia="ru-RU"/>
        </w:rPr>
        <w:t xml:space="preserve"> проведенного в соответствии с уведомлением №</w:t>
      </w:r>
      <w:r>
        <w:rPr>
          <w:rFonts w:cs="Tahoma"/>
          <w:szCs w:val="20"/>
          <w:lang w:eastAsia="ru-RU"/>
        </w:rPr>
        <w:t>14-71</w:t>
      </w:r>
      <w:r w:rsidRPr="002E7D59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03.06.2014</w:t>
      </w:r>
      <w:r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</w:t>
      </w:r>
      <w:r>
        <w:rPr>
          <w:rFonts w:cs="Tahoma"/>
          <w:szCs w:val="20"/>
          <w:lang w:eastAsia="ru-RU"/>
        </w:rPr>
        <w:t xml:space="preserve">официальном сайте </w:t>
      </w:r>
      <w:hyperlink r:id="rId7" w:history="1">
        <w:r w:rsidRPr="0040261D">
          <w:rPr>
            <w:rStyle w:val="af"/>
            <w:rFonts w:cs="Tahoma"/>
            <w:lang w:val="en-US"/>
          </w:rPr>
          <w:t>www</w:t>
        </w:r>
        <w:r w:rsidRPr="0040261D">
          <w:rPr>
            <w:rStyle w:val="af"/>
            <w:rFonts w:cs="Tahoma"/>
          </w:rPr>
          <w:t>.</w:t>
        </w:r>
        <w:r w:rsidRPr="0040261D">
          <w:rPr>
            <w:rStyle w:val="af"/>
            <w:rFonts w:cs="Tahoma"/>
            <w:lang w:val="en-US"/>
          </w:rPr>
          <w:t>zakupki</w:t>
        </w:r>
        <w:r w:rsidRPr="0040261D">
          <w:rPr>
            <w:rStyle w:val="af"/>
            <w:rFonts w:cs="Tahoma"/>
          </w:rPr>
          <w:t>.</w:t>
        </w:r>
        <w:r w:rsidRPr="0040261D">
          <w:rPr>
            <w:rStyle w:val="af"/>
            <w:rFonts w:cs="Tahoma"/>
            <w:lang w:val="en-US"/>
          </w:rPr>
          <w:t>gov</w:t>
        </w:r>
        <w:r w:rsidRPr="0040261D">
          <w:rPr>
            <w:rStyle w:val="af"/>
            <w:rFonts w:cs="Tahoma"/>
          </w:rPr>
          <w:t>.</w:t>
        </w:r>
        <w:r w:rsidRPr="0040261D">
          <w:rPr>
            <w:rStyle w:val="af"/>
            <w:rFonts w:cs="Tahoma"/>
            <w:lang w:val="en-US"/>
          </w:rPr>
          <w:t>ru</w:t>
        </w:r>
      </w:hyperlink>
      <w:r>
        <w:rPr>
          <w:rFonts w:cs="Tahoma"/>
        </w:rPr>
        <w:t xml:space="preserve"> и в копии на </w:t>
      </w:r>
      <w:r w:rsidRPr="00DB791D">
        <w:rPr>
          <w:rFonts w:cs="Tahoma"/>
          <w:szCs w:val="20"/>
          <w:lang w:eastAsia="ru-RU"/>
        </w:rPr>
        <w:t xml:space="preserve">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>
        <w:rPr>
          <w:rFonts w:cs="Tahoma"/>
          <w:szCs w:val="20"/>
          <w:lang w:eastAsia="ru-RU"/>
        </w:rPr>
        <w:t xml:space="preserve"> </w:t>
      </w:r>
      <w:hyperlink r:id="rId8" w:history="1">
        <w:r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по лоту: </w:t>
      </w:r>
      <w:r w:rsidRPr="002E7D59">
        <w:rPr>
          <w:rFonts w:cs="Tahoma"/>
          <w:b/>
          <w:szCs w:val="20"/>
          <w:lang w:eastAsia="ru-RU"/>
        </w:rPr>
        <w:t>«</w:t>
      </w:r>
      <w:r>
        <w:rPr>
          <w:rFonts w:cs="Tahoma"/>
          <w:b/>
        </w:rPr>
        <w:t>Запасные части для трактора ДТ-75 на 2 полугодие 2014 г.</w:t>
      </w:r>
      <w:r w:rsidRPr="002E7D59">
        <w:rPr>
          <w:rFonts w:cs="Tahoma"/>
          <w:b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>
        <w:rPr>
          <w:rFonts w:cs="Tahoma"/>
          <w:lang w:eastAsia="ru-RU"/>
        </w:rPr>
        <w:t xml:space="preserve">в </w:t>
      </w:r>
      <w:r w:rsidRPr="00DB791D">
        <w:rPr>
          <w:rFonts w:cs="Tahoma"/>
          <w:lang w:eastAsia="ru-RU"/>
        </w:rPr>
        <w:t>201</w:t>
      </w:r>
      <w:r>
        <w:rPr>
          <w:rFonts w:cs="Tahoma"/>
          <w:lang w:eastAsia="ru-RU"/>
        </w:rPr>
        <w:t xml:space="preserve">4 </w:t>
      </w:r>
      <w:r w:rsidRPr="00DB791D">
        <w:rPr>
          <w:rFonts w:cs="Tahoma"/>
          <w:lang w:eastAsia="ru-RU"/>
        </w:rPr>
        <w:t>год</w:t>
      </w:r>
      <w:r>
        <w:rPr>
          <w:rFonts w:cs="Tahoma"/>
          <w:lang w:eastAsia="ru-RU"/>
        </w:rPr>
        <w:t>у</w:t>
      </w:r>
      <w:r w:rsidRPr="00DB791D">
        <w:rPr>
          <w:rFonts w:cs="Tahoma"/>
          <w:bCs/>
          <w:color w:val="000000"/>
          <w:szCs w:val="20"/>
          <w:lang w:eastAsia="ru-RU"/>
        </w:rPr>
        <w:t>.</w:t>
      </w:r>
    </w:p>
    <w:p w:rsidR="00A90D16" w:rsidRDefault="00A90D16" w:rsidP="000201D8">
      <w:pPr>
        <w:spacing w:after="0"/>
        <w:ind w:left="0" w:firstLine="567"/>
        <w:rPr>
          <w:rFonts w:cs="Tahoma"/>
          <w:b/>
          <w:bCs/>
          <w:color w:val="000000"/>
          <w:szCs w:val="20"/>
          <w:lang w:eastAsia="ru-RU"/>
        </w:rPr>
      </w:pPr>
    </w:p>
    <w:p w:rsidR="005B619D" w:rsidRDefault="005B619D" w:rsidP="000201D8">
      <w:pPr>
        <w:spacing w:after="0"/>
        <w:ind w:left="0" w:firstLine="567"/>
        <w:rPr>
          <w:rFonts w:cs="Tahoma"/>
          <w:b/>
          <w:bCs/>
          <w:color w:val="000000"/>
          <w:szCs w:val="2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64382F" w:rsidRPr="004F2BEA" w:rsidRDefault="0064382F" w:rsidP="000201D8">
      <w:pPr>
        <w:spacing w:after="0"/>
        <w:ind w:left="0" w:firstLine="567"/>
        <w:rPr>
          <w:color w:val="000000"/>
          <w:lang w:eastAsia="ru-RU"/>
        </w:rPr>
      </w:pPr>
    </w:p>
    <w:p w:rsidR="00A90D16" w:rsidRPr="0064382F" w:rsidRDefault="00A90D16" w:rsidP="0064382F">
      <w:pPr>
        <w:pStyle w:val="ad"/>
        <w:widowControl w:val="0"/>
        <w:numPr>
          <w:ilvl w:val="0"/>
          <w:numId w:val="4"/>
        </w:numPr>
        <w:spacing w:after="0"/>
        <w:rPr>
          <w:rFonts w:cs="Tahoma"/>
          <w:color w:val="000000"/>
          <w:szCs w:val="20"/>
        </w:rPr>
      </w:pPr>
      <w:r w:rsidRPr="0064382F">
        <w:rPr>
          <w:rFonts w:cs="Tahoma"/>
          <w:color w:val="000000"/>
          <w:szCs w:val="20"/>
        </w:rPr>
        <w:t xml:space="preserve">В связи с невозможностью определения конкретной номенклатуры, необходимой к поставке, заключить договоры с Участниками, занявшими места с первое по третье в </w:t>
      </w:r>
      <w:proofErr w:type="spellStart"/>
      <w:r w:rsidRPr="0064382F">
        <w:rPr>
          <w:rFonts w:cs="Tahoma"/>
          <w:color w:val="000000"/>
          <w:szCs w:val="20"/>
        </w:rPr>
        <w:t>ранжировке</w:t>
      </w:r>
      <w:proofErr w:type="spellEnd"/>
      <w:r w:rsidRPr="0064382F">
        <w:rPr>
          <w:rFonts w:cs="Tahoma"/>
          <w:color w:val="000000"/>
          <w:szCs w:val="20"/>
        </w:rPr>
        <w:t xml:space="preserve"> предложе6ний. По мере возникновения потребности анализировать цены и приобретать ТМЦ у того поставщика, который предложил наименьшую цену. </w:t>
      </w:r>
    </w:p>
    <w:p w:rsidR="0064382F" w:rsidRPr="0064382F" w:rsidRDefault="0064382F" w:rsidP="0064382F">
      <w:pPr>
        <w:pStyle w:val="ad"/>
        <w:widowControl w:val="0"/>
        <w:spacing w:after="0"/>
        <w:ind w:left="547" w:firstLine="0"/>
        <w:rPr>
          <w:rFonts w:cs="Tahoma"/>
        </w:rPr>
      </w:pPr>
    </w:p>
    <w:p w:rsidR="0074206E" w:rsidRPr="00A90D16" w:rsidRDefault="00A90D16" w:rsidP="00391376">
      <w:pPr>
        <w:tabs>
          <w:tab w:val="left" w:pos="0"/>
          <w:tab w:val="left" w:pos="142"/>
          <w:tab w:val="left" w:pos="851"/>
        </w:tabs>
        <w:spacing w:after="0"/>
        <w:ind w:left="426" w:hanging="239"/>
        <w:rPr>
          <w:rFonts w:cs="Tahoma"/>
          <w:color w:val="000000"/>
          <w:szCs w:val="20"/>
          <w:lang w:eastAsia="ru-RU"/>
        </w:rPr>
      </w:pPr>
      <w:r>
        <w:rPr>
          <w:rFonts w:cs="Tahoma"/>
          <w:color w:val="000000"/>
          <w:szCs w:val="20"/>
          <w:lang w:eastAsia="ru-RU"/>
        </w:rPr>
        <w:t>2. З</w:t>
      </w:r>
      <w:r w:rsidR="00391376">
        <w:rPr>
          <w:rFonts w:cs="Tahoma"/>
          <w:color w:val="000000"/>
          <w:szCs w:val="20"/>
          <w:lang w:eastAsia="ru-RU"/>
        </w:rPr>
        <w:t>аказчику з</w:t>
      </w:r>
      <w:r w:rsidR="005B619D" w:rsidRPr="00A90D16">
        <w:rPr>
          <w:rFonts w:cs="Tahoma"/>
          <w:color w:val="000000"/>
          <w:szCs w:val="20"/>
          <w:lang w:eastAsia="ru-RU"/>
        </w:rPr>
        <w:t>аключить договор</w:t>
      </w:r>
      <w:r w:rsidR="0074206E" w:rsidRPr="00A90D16">
        <w:rPr>
          <w:rFonts w:cs="Tahoma"/>
          <w:color w:val="000000"/>
          <w:szCs w:val="20"/>
          <w:lang w:eastAsia="ru-RU"/>
        </w:rPr>
        <w:t>ы</w:t>
      </w:r>
      <w:r w:rsidR="005B619D" w:rsidRPr="00A90D16">
        <w:rPr>
          <w:rFonts w:cs="Tahoma"/>
          <w:color w:val="000000"/>
          <w:szCs w:val="20"/>
          <w:lang w:eastAsia="ru-RU"/>
        </w:rPr>
        <w:t xml:space="preserve"> поставки </w:t>
      </w:r>
      <w:r w:rsidR="0062172D" w:rsidRPr="00A90D16">
        <w:rPr>
          <w:rFonts w:cs="Tahoma"/>
          <w:color w:val="000000"/>
          <w:szCs w:val="20"/>
          <w:lang w:eastAsia="ru-RU"/>
        </w:rPr>
        <w:t xml:space="preserve">МТР </w:t>
      </w:r>
      <w:r w:rsidR="005B619D" w:rsidRPr="00A90D16">
        <w:rPr>
          <w:rFonts w:cs="Tahoma"/>
          <w:szCs w:val="20"/>
          <w:lang w:eastAsia="ru-RU"/>
        </w:rPr>
        <w:t>по лоту</w:t>
      </w:r>
      <w:r w:rsidR="004F2BEA" w:rsidRPr="00A90D16">
        <w:rPr>
          <w:rFonts w:cs="Tahoma"/>
          <w:szCs w:val="20"/>
          <w:lang w:eastAsia="ru-RU"/>
        </w:rPr>
        <w:t>:</w:t>
      </w:r>
      <w:r w:rsidR="005B619D" w:rsidRPr="00A90D16">
        <w:rPr>
          <w:rFonts w:cs="Tahoma"/>
          <w:szCs w:val="20"/>
          <w:lang w:eastAsia="ru-RU"/>
        </w:rPr>
        <w:t xml:space="preserve"> «</w:t>
      </w:r>
      <w:r w:rsidR="00D24BD9" w:rsidRPr="00A90D16">
        <w:rPr>
          <w:rFonts w:cs="Tahoma"/>
        </w:rPr>
        <w:t>Запасн</w:t>
      </w:r>
      <w:r w:rsidR="00FC587D" w:rsidRPr="00A90D16">
        <w:rPr>
          <w:rFonts w:cs="Tahoma"/>
        </w:rPr>
        <w:t xml:space="preserve">ые части для трактора </w:t>
      </w:r>
      <w:r w:rsidR="007A7A16" w:rsidRPr="00A90D16">
        <w:rPr>
          <w:rFonts w:cs="Tahoma"/>
        </w:rPr>
        <w:t>ДТ-75</w:t>
      </w:r>
      <w:r w:rsidR="00FC587D" w:rsidRPr="00A90D16">
        <w:rPr>
          <w:rFonts w:cs="Tahoma"/>
        </w:rPr>
        <w:t xml:space="preserve"> на 2</w:t>
      </w:r>
      <w:r w:rsidR="00391376">
        <w:rPr>
          <w:rFonts w:cs="Tahoma"/>
        </w:rPr>
        <w:t xml:space="preserve"> полугодие 2014</w:t>
      </w:r>
      <w:r w:rsidR="00D24BD9" w:rsidRPr="00A90D16">
        <w:rPr>
          <w:rFonts w:cs="Tahoma"/>
        </w:rPr>
        <w:t>г.</w:t>
      </w:r>
      <w:r w:rsidR="005B619D" w:rsidRPr="00A90D16">
        <w:rPr>
          <w:rFonts w:cs="Tahoma"/>
          <w:szCs w:val="20"/>
          <w:lang w:eastAsia="ru-RU"/>
        </w:rPr>
        <w:t>»</w:t>
      </w:r>
      <w:r w:rsidR="005B619D" w:rsidRPr="00A90D16">
        <w:rPr>
          <w:rFonts w:cs="Tahoma"/>
          <w:snapToGrid w:val="0"/>
          <w:szCs w:val="20"/>
          <w:lang w:eastAsia="ru-RU"/>
        </w:rPr>
        <w:t xml:space="preserve"> для нужд </w:t>
      </w:r>
      <w:r w:rsidR="002E7D59" w:rsidRPr="00A90D16">
        <w:rPr>
          <w:rFonts w:cs="Tahoma"/>
          <w:snapToGrid w:val="0"/>
          <w:szCs w:val="20"/>
          <w:lang w:eastAsia="ru-RU"/>
        </w:rPr>
        <w:t>З</w:t>
      </w:r>
      <w:r w:rsidR="006C7254" w:rsidRPr="00A90D16">
        <w:rPr>
          <w:rFonts w:cs="Tahoma"/>
          <w:snapToGrid w:val="0"/>
          <w:lang w:eastAsia="ru-RU"/>
        </w:rPr>
        <w:t>АО </w:t>
      </w:r>
      <w:r w:rsidR="001C43AC" w:rsidRPr="00A90D16">
        <w:rPr>
          <w:rFonts w:cs="Tahoma"/>
          <w:snapToGrid w:val="0"/>
          <w:lang w:eastAsia="ru-RU"/>
        </w:rPr>
        <w:t>«</w:t>
      </w:r>
      <w:r w:rsidR="002E7D59" w:rsidRPr="00A90D16">
        <w:rPr>
          <w:rFonts w:cs="Tahoma"/>
          <w:snapToGrid w:val="0"/>
          <w:lang w:eastAsia="ru-RU"/>
        </w:rPr>
        <w:t>ВяткаТорф</w:t>
      </w:r>
      <w:r w:rsidR="001C43AC" w:rsidRPr="00A90D16">
        <w:rPr>
          <w:rFonts w:cs="Tahoma"/>
          <w:snapToGrid w:val="0"/>
          <w:lang w:eastAsia="ru-RU"/>
        </w:rPr>
        <w:t>»</w:t>
      </w:r>
      <w:r w:rsidR="005B619D" w:rsidRPr="00A90D16">
        <w:rPr>
          <w:rFonts w:cs="Tahoma"/>
          <w:snapToGrid w:val="0"/>
          <w:lang w:eastAsia="ru-RU"/>
        </w:rPr>
        <w:t xml:space="preserve"> </w:t>
      </w:r>
      <w:r w:rsidR="004F2BEA" w:rsidRPr="00A90D16">
        <w:rPr>
          <w:rFonts w:cs="Tahoma"/>
          <w:lang w:eastAsia="ru-RU"/>
        </w:rPr>
        <w:t>в</w:t>
      </w:r>
      <w:r w:rsidR="005B619D" w:rsidRPr="00A90D16">
        <w:rPr>
          <w:rFonts w:cs="Tahoma"/>
          <w:lang w:eastAsia="ru-RU"/>
        </w:rPr>
        <w:t xml:space="preserve"> 201</w:t>
      </w:r>
      <w:r w:rsidR="005C52F4" w:rsidRPr="00A90D16">
        <w:rPr>
          <w:rFonts w:cs="Tahoma"/>
          <w:lang w:eastAsia="ru-RU"/>
        </w:rPr>
        <w:t>4</w:t>
      </w:r>
      <w:r w:rsidR="002E7D59" w:rsidRPr="00A90D16">
        <w:rPr>
          <w:rFonts w:cs="Tahoma"/>
          <w:lang w:eastAsia="ru-RU"/>
        </w:rPr>
        <w:t xml:space="preserve"> </w:t>
      </w:r>
      <w:r w:rsidR="005B619D" w:rsidRPr="00A90D16">
        <w:rPr>
          <w:rFonts w:cs="Tahoma"/>
          <w:lang w:eastAsia="ru-RU"/>
        </w:rPr>
        <w:t>год</w:t>
      </w:r>
      <w:r w:rsidR="004F2BEA" w:rsidRPr="00A90D16">
        <w:rPr>
          <w:rFonts w:cs="Tahoma"/>
          <w:lang w:eastAsia="ru-RU"/>
        </w:rPr>
        <w:t xml:space="preserve">у </w:t>
      </w:r>
      <w:r w:rsidR="0074206E" w:rsidRPr="00A90D16">
        <w:rPr>
          <w:rFonts w:cs="Tahoma"/>
          <w:color w:val="000000"/>
          <w:szCs w:val="20"/>
          <w:lang w:eastAsia="ru-RU"/>
        </w:rPr>
        <w:t>учитывая условия предложений</w:t>
      </w:r>
      <w:r>
        <w:rPr>
          <w:rFonts w:cs="Tahoma"/>
          <w:color w:val="000000"/>
          <w:szCs w:val="20"/>
          <w:lang w:eastAsia="ru-RU"/>
        </w:rPr>
        <w:t xml:space="preserve"> с участниками</w:t>
      </w:r>
      <w:r w:rsidR="0074206E" w:rsidRPr="00A90D16">
        <w:rPr>
          <w:rFonts w:cs="Tahoma"/>
          <w:color w:val="000000"/>
          <w:szCs w:val="20"/>
          <w:lang w:eastAsia="ru-RU"/>
        </w:rPr>
        <w:t>:</w:t>
      </w:r>
    </w:p>
    <w:p w:rsidR="00E57E2A" w:rsidRDefault="0074206E" w:rsidP="0074206E">
      <w:pPr>
        <w:pStyle w:val="ad"/>
        <w:tabs>
          <w:tab w:val="left" w:pos="0"/>
          <w:tab w:val="left" w:pos="851"/>
          <w:tab w:val="left" w:pos="1134"/>
        </w:tabs>
        <w:spacing w:after="0"/>
        <w:ind w:left="1132" w:firstLine="0"/>
        <w:rPr>
          <w:rFonts w:cs="Tahoma"/>
        </w:rPr>
      </w:pPr>
      <w:r>
        <w:rPr>
          <w:rFonts w:cs="Tahoma"/>
          <w:color w:val="000000"/>
          <w:szCs w:val="20"/>
          <w:lang w:eastAsia="ru-RU"/>
        </w:rPr>
        <w:t xml:space="preserve">- </w:t>
      </w:r>
      <w:r w:rsidRPr="0074206E">
        <w:rPr>
          <w:rFonts w:cs="Tahoma"/>
          <w:color w:val="000000"/>
          <w:szCs w:val="20"/>
          <w:lang w:eastAsia="ru-RU"/>
        </w:rPr>
        <w:t xml:space="preserve"> </w:t>
      </w:r>
      <w:r w:rsidR="007A7A16" w:rsidRPr="0074206E">
        <w:rPr>
          <w:rFonts w:cs="Tahoma"/>
        </w:rPr>
        <w:t>ООО «Гидравлика сервис», 610035, г. Киров, ул. Базовая, 7а</w:t>
      </w:r>
      <w:r>
        <w:rPr>
          <w:rFonts w:cs="Tahoma"/>
        </w:rPr>
        <w:t>;</w:t>
      </w:r>
    </w:p>
    <w:p w:rsidR="0074206E" w:rsidRDefault="0074206E" w:rsidP="0074206E">
      <w:pPr>
        <w:pStyle w:val="ad"/>
        <w:tabs>
          <w:tab w:val="left" w:pos="0"/>
          <w:tab w:val="left" w:pos="851"/>
          <w:tab w:val="left" w:pos="1134"/>
        </w:tabs>
        <w:spacing w:after="0"/>
        <w:ind w:left="1132" w:firstLine="0"/>
        <w:rPr>
          <w:rFonts w:cs="Tahoma"/>
        </w:rPr>
      </w:pPr>
      <w:r>
        <w:rPr>
          <w:rFonts w:cs="Tahoma"/>
          <w:b/>
          <w:i/>
        </w:rPr>
        <w:t xml:space="preserve">- </w:t>
      </w:r>
      <w:r w:rsidRPr="0074206E">
        <w:rPr>
          <w:rFonts w:cs="Tahoma"/>
        </w:rPr>
        <w:t>ООО «Трактор-сервис», 610014, г. Киров, ул. Производственная, 34</w:t>
      </w:r>
      <w:r>
        <w:rPr>
          <w:rFonts w:cs="Tahoma"/>
        </w:rPr>
        <w:t>;</w:t>
      </w:r>
    </w:p>
    <w:p w:rsidR="005B619D" w:rsidRPr="0074206E" w:rsidRDefault="0074206E" w:rsidP="0074206E">
      <w:pPr>
        <w:pStyle w:val="ad"/>
        <w:tabs>
          <w:tab w:val="left" w:pos="0"/>
          <w:tab w:val="left" w:pos="851"/>
          <w:tab w:val="left" w:pos="1134"/>
        </w:tabs>
        <w:spacing w:after="0"/>
        <w:ind w:left="1132" w:firstLine="0"/>
        <w:rPr>
          <w:rFonts w:cs="Tahoma"/>
        </w:rPr>
      </w:pPr>
      <w:r w:rsidRPr="0074206E">
        <w:rPr>
          <w:rFonts w:cs="Tahoma"/>
        </w:rPr>
        <w:t>- ООО ГК «Тракер», 610035, г. Киров, ул. Производственная, 31б</w:t>
      </w:r>
      <w:r>
        <w:rPr>
          <w:rFonts w:cs="Tahoma"/>
        </w:rPr>
        <w:t>.</w:t>
      </w:r>
    </w:p>
    <w:p w:rsidR="000201D8" w:rsidRDefault="000201D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64382F" w:rsidRDefault="0064382F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64382F" w:rsidRDefault="0064382F" w:rsidP="00391376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64382F" w:rsidRDefault="0064382F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64382F" w:rsidRDefault="0064382F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 xml:space="preserve">Н.А. </w:t>
      </w:r>
      <w:r w:rsidR="007E20D8">
        <w:rPr>
          <w:lang w:eastAsia="ru-RU"/>
        </w:rPr>
        <w:t>Бушмелева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A90D16">
      <w:head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1D8" w:rsidRDefault="000201D8" w:rsidP="002E7D59">
      <w:pPr>
        <w:spacing w:after="0"/>
      </w:pPr>
      <w:r>
        <w:separator/>
      </w:r>
    </w:p>
  </w:endnote>
  <w:endnote w:type="continuationSeparator" w:id="1">
    <w:p w:rsidR="000201D8" w:rsidRDefault="000201D8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1D8" w:rsidRDefault="000201D8" w:rsidP="002E7D59">
      <w:pPr>
        <w:spacing w:after="0"/>
      </w:pPr>
      <w:r>
        <w:separator/>
      </w:r>
    </w:p>
  </w:footnote>
  <w:footnote w:type="continuationSeparator" w:id="1">
    <w:p w:rsidR="000201D8" w:rsidRDefault="000201D8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D8" w:rsidRDefault="000201D8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01D8" w:rsidRPr="000201D8" w:rsidRDefault="000201D8" w:rsidP="000201D8">
    <w:pPr>
      <w:pStyle w:val="a9"/>
      <w:jc w:val="cent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608CC"/>
    <w:multiLevelType w:val="hybridMultilevel"/>
    <w:tmpl w:val="5FD85D2E"/>
    <w:lvl w:ilvl="0" w:tplc="E556CDEC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">
    <w:nsid w:val="394010D8"/>
    <w:multiLevelType w:val="hybridMultilevel"/>
    <w:tmpl w:val="3D8693F4"/>
    <w:lvl w:ilvl="0" w:tplc="64EAC266">
      <w:start w:val="2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>
    <w:nsid w:val="4FF24104"/>
    <w:multiLevelType w:val="hybridMultilevel"/>
    <w:tmpl w:val="0D82A310"/>
    <w:lvl w:ilvl="0" w:tplc="EC3EB902">
      <w:start w:val="1"/>
      <w:numFmt w:val="decimal"/>
      <w:lvlText w:val="%1."/>
      <w:lvlJc w:val="left"/>
      <w:pPr>
        <w:ind w:left="1132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01D8"/>
    <w:rsid w:val="00023435"/>
    <w:rsid w:val="00187021"/>
    <w:rsid w:val="001C43AC"/>
    <w:rsid w:val="002056DE"/>
    <w:rsid w:val="00281DD1"/>
    <w:rsid w:val="002B54C6"/>
    <w:rsid w:val="002D73F2"/>
    <w:rsid w:val="002E7D59"/>
    <w:rsid w:val="0032003D"/>
    <w:rsid w:val="00341ECD"/>
    <w:rsid w:val="00391376"/>
    <w:rsid w:val="003A41EB"/>
    <w:rsid w:val="003E4B74"/>
    <w:rsid w:val="00424A9D"/>
    <w:rsid w:val="004D0FFF"/>
    <w:rsid w:val="004F2BEA"/>
    <w:rsid w:val="00515F3B"/>
    <w:rsid w:val="005245ED"/>
    <w:rsid w:val="00577342"/>
    <w:rsid w:val="00590CE1"/>
    <w:rsid w:val="005B619D"/>
    <w:rsid w:val="005C52F4"/>
    <w:rsid w:val="005E6C72"/>
    <w:rsid w:val="0060460E"/>
    <w:rsid w:val="0062172D"/>
    <w:rsid w:val="0064382F"/>
    <w:rsid w:val="006C7016"/>
    <w:rsid w:val="006C7254"/>
    <w:rsid w:val="006F2D89"/>
    <w:rsid w:val="0070539A"/>
    <w:rsid w:val="00730BFF"/>
    <w:rsid w:val="0074206E"/>
    <w:rsid w:val="00742C4B"/>
    <w:rsid w:val="00744D28"/>
    <w:rsid w:val="007879CC"/>
    <w:rsid w:val="007A20D9"/>
    <w:rsid w:val="007A7A16"/>
    <w:rsid w:val="007B3A7D"/>
    <w:rsid w:val="007E20D8"/>
    <w:rsid w:val="00804BD7"/>
    <w:rsid w:val="00824152"/>
    <w:rsid w:val="00825467"/>
    <w:rsid w:val="00846C3E"/>
    <w:rsid w:val="00870D45"/>
    <w:rsid w:val="008757CA"/>
    <w:rsid w:val="00883412"/>
    <w:rsid w:val="008843DE"/>
    <w:rsid w:val="008D6291"/>
    <w:rsid w:val="009674A9"/>
    <w:rsid w:val="0097282F"/>
    <w:rsid w:val="009804C6"/>
    <w:rsid w:val="009D0E15"/>
    <w:rsid w:val="009E6BBF"/>
    <w:rsid w:val="00A90D16"/>
    <w:rsid w:val="00B50A9D"/>
    <w:rsid w:val="00BB049E"/>
    <w:rsid w:val="00C005B3"/>
    <w:rsid w:val="00C06442"/>
    <w:rsid w:val="00C84260"/>
    <w:rsid w:val="00CE46DA"/>
    <w:rsid w:val="00D24BD9"/>
    <w:rsid w:val="00DE6E09"/>
    <w:rsid w:val="00E35B27"/>
    <w:rsid w:val="00E57E2A"/>
    <w:rsid w:val="00E86092"/>
    <w:rsid w:val="00EA7E39"/>
    <w:rsid w:val="00FC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6</cp:revision>
  <cp:lastPrinted>2014-07-07T09:13:00Z</cp:lastPrinted>
  <dcterms:created xsi:type="dcterms:W3CDTF">2014-06-24T12:22:00Z</dcterms:created>
  <dcterms:modified xsi:type="dcterms:W3CDTF">2014-07-07T09:13:00Z</dcterms:modified>
</cp:coreProperties>
</file>