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A165E9">
        <w:rPr>
          <w:rFonts w:ascii="Tahoma" w:hAnsi="Tahoma" w:cs="Tahoma"/>
          <w:sz w:val="18"/>
          <w:szCs w:val="18"/>
          <w:u w:val="single"/>
        </w:rPr>
        <w:t>14.05</w:t>
      </w:r>
      <w:r w:rsidR="00035203">
        <w:rPr>
          <w:rFonts w:ascii="Tahoma" w:hAnsi="Tahoma" w:cs="Tahoma"/>
          <w:sz w:val="18"/>
          <w:szCs w:val="18"/>
          <w:u w:val="single"/>
        </w:rPr>
        <w:t>.2013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A165E9">
        <w:rPr>
          <w:rFonts w:ascii="Tahoma" w:hAnsi="Tahoma" w:cs="Tahoma"/>
          <w:sz w:val="18"/>
          <w:szCs w:val="18"/>
          <w:u w:val="single"/>
        </w:rPr>
        <w:t>722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A165E9">
              <w:rPr>
                <w:rFonts w:cs="Tahoma"/>
                <w:szCs w:val="20"/>
                <w:lang w:eastAsia="ru-RU"/>
              </w:rPr>
              <w:t>64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A165E9">
              <w:rPr>
                <w:rFonts w:cs="Tahoma"/>
                <w:szCs w:val="20"/>
                <w:lang w:eastAsia="ru-RU"/>
              </w:rPr>
              <w:t>23.04</w:t>
            </w:r>
            <w:r w:rsidR="00035203">
              <w:rPr>
                <w:rFonts w:cs="Tahoma"/>
                <w:szCs w:val="20"/>
                <w:lang w:eastAsia="ru-RU"/>
              </w:rPr>
              <w:t>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>, опубликованным на</w:t>
            </w:r>
            <w:r w:rsidR="00035203">
              <w:rPr>
                <w:rFonts w:cs="Tahoma"/>
                <w:szCs w:val="20"/>
                <w:lang w:eastAsia="ru-RU"/>
              </w:rPr>
              <w:t xml:space="preserve"> официальном сайте </w:t>
            </w:r>
            <w:hyperlink r:id="rId6" w:history="1">
              <w:r w:rsidR="0003520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35203" w:rsidRPr="00D711F9">
                <w:rPr>
                  <w:rStyle w:val="ae"/>
                  <w:rFonts w:cs="Tahoma"/>
                  <w:szCs w:val="20"/>
                  <w:lang w:eastAsia="ru-RU"/>
                </w:rPr>
                <w:t>.zakupki.gov.ru</w:t>
              </w:r>
            </w:hyperlink>
            <w:r w:rsidR="00035203" w:rsidRPr="00764895">
              <w:rPr>
                <w:rFonts w:cs="Tahoma"/>
                <w:szCs w:val="20"/>
                <w:lang w:eastAsia="ru-RU"/>
              </w:rPr>
              <w:t xml:space="preserve"> </w:t>
            </w:r>
            <w:r w:rsidR="00035203">
              <w:rPr>
                <w:rFonts w:cs="Tahoma"/>
                <w:szCs w:val="20"/>
                <w:lang w:eastAsia="ru-RU"/>
              </w:rPr>
              <w:t xml:space="preserve">и в копии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35203" w:rsidRPr="00035203">
              <w:rPr>
                <w:rFonts w:cs="Tahoma"/>
                <w:szCs w:val="20"/>
                <w:lang w:eastAsia="ru-RU"/>
              </w:rPr>
              <w:t xml:space="preserve"> </w:t>
            </w:r>
            <w:hyperlink r:id="rId7" w:history="1">
              <w:r w:rsidR="0003520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35203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3520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35203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3520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A165E9">
              <w:rPr>
                <w:rFonts w:cs="Tahoma"/>
                <w:b/>
                <w:szCs w:val="20"/>
                <w:lang w:eastAsia="ru-RU"/>
              </w:rPr>
              <w:t xml:space="preserve">Запасные части для </w:t>
            </w:r>
            <w:proofErr w:type="spellStart"/>
            <w:r w:rsidR="00A165E9">
              <w:rPr>
                <w:rFonts w:cs="Tahoma"/>
                <w:b/>
                <w:szCs w:val="20"/>
                <w:lang w:eastAsia="ru-RU"/>
              </w:rPr>
              <w:t>вагонов-торфовозов</w:t>
            </w:r>
            <w:proofErr w:type="spellEnd"/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4F2BEA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A165E9" w:rsidRDefault="005B619D" w:rsidP="00A165E9">
      <w:pPr>
        <w:widowControl w:val="0"/>
        <w:spacing w:after="0"/>
        <w:ind w:left="0" w:firstLine="567"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proofErr w:type="gramStart"/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4F2BEA">
        <w:rPr>
          <w:rFonts w:cs="Tahoma"/>
          <w:szCs w:val="20"/>
          <w:lang w:eastAsia="ru-RU"/>
        </w:rPr>
        <w:t>13-</w:t>
      </w:r>
      <w:r w:rsidR="00A165E9">
        <w:rPr>
          <w:rFonts w:cs="Tahoma"/>
          <w:szCs w:val="20"/>
          <w:lang w:eastAsia="ru-RU"/>
        </w:rPr>
        <w:t>64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A165E9">
        <w:rPr>
          <w:rFonts w:cs="Tahoma"/>
          <w:szCs w:val="20"/>
          <w:lang w:eastAsia="ru-RU"/>
        </w:rPr>
        <w:t>23.04.</w:t>
      </w:r>
      <w:r w:rsidR="00035203">
        <w:rPr>
          <w:rFonts w:cs="Tahoma"/>
          <w:szCs w:val="20"/>
          <w:lang w:eastAsia="ru-RU"/>
        </w:rPr>
        <w:t xml:space="preserve">2013 </w:t>
      </w:r>
      <w:r w:rsidR="002E7D59" w:rsidRPr="002E7D59">
        <w:rPr>
          <w:rFonts w:cs="Tahoma"/>
          <w:szCs w:val="20"/>
          <w:lang w:eastAsia="ru-RU"/>
        </w:rPr>
        <w:t>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</w:t>
      </w:r>
      <w:r w:rsidR="00035203" w:rsidRPr="00DB791D">
        <w:rPr>
          <w:rFonts w:cs="Tahoma"/>
          <w:szCs w:val="20"/>
          <w:lang w:eastAsia="ru-RU"/>
        </w:rPr>
        <w:t>на</w:t>
      </w:r>
      <w:r w:rsidR="00035203">
        <w:rPr>
          <w:rFonts w:cs="Tahoma"/>
          <w:szCs w:val="20"/>
          <w:lang w:eastAsia="ru-RU"/>
        </w:rPr>
        <w:t xml:space="preserve"> официальном сайте </w:t>
      </w:r>
      <w:hyperlink r:id="rId8" w:history="1">
        <w:r w:rsidR="00035203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035203" w:rsidRPr="00D711F9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035203" w:rsidRPr="00764895">
        <w:rPr>
          <w:rFonts w:cs="Tahoma"/>
          <w:szCs w:val="20"/>
          <w:lang w:eastAsia="ru-RU"/>
        </w:rPr>
        <w:t xml:space="preserve"> </w:t>
      </w:r>
      <w:r w:rsidR="00035203">
        <w:rPr>
          <w:rFonts w:cs="Tahoma"/>
          <w:szCs w:val="20"/>
          <w:lang w:eastAsia="ru-RU"/>
        </w:rPr>
        <w:t>и в копии на сайте З</w:t>
      </w:r>
      <w:r w:rsidR="00035203" w:rsidRPr="00DB791D">
        <w:rPr>
          <w:rFonts w:cs="Tahoma"/>
          <w:szCs w:val="20"/>
          <w:lang w:eastAsia="ru-RU"/>
        </w:rPr>
        <w:t>АО «</w:t>
      </w:r>
      <w:r w:rsidR="00035203">
        <w:rPr>
          <w:rFonts w:cs="Tahoma"/>
          <w:szCs w:val="20"/>
          <w:lang w:eastAsia="ru-RU"/>
        </w:rPr>
        <w:t>ВяткаТорф</w:t>
      </w:r>
      <w:r w:rsidR="00035203" w:rsidRPr="00DB791D">
        <w:rPr>
          <w:rFonts w:cs="Tahoma"/>
          <w:szCs w:val="20"/>
          <w:lang w:eastAsia="ru-RU"/>
        </w:rPr>
        <w:t>»</w:t>
      </w:r>
      <w:r w:rsidR="00035203" w:rsidRPr="00035203">
        <w:rPr>
          <w:rFonts w:cs="Tahoma"/>
          <w:szCs w:val="20"/>
          <w:lang w:eastAsia="ru-RU"/>
        </w:rPr>
        <w:t xml:space="preserve"> </w:t>
      </w:r>
      <w:hyperlink r:id="rId9" w:history="1">
        <w:r w:rsidR="00035203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035203" w:rsidRPr="00D711F9">
          <w:rPr>
            <w:rStyle w:val="ae"/>
            <w:rFonts w:cs="Tahoma"/>
            <w:szCs w:val="20"/>
            <w:lang w:eastAsia="ru-RU"/>
          </w:rPr>
          <w:t>.</w:t>
        </w:r>
        <w:r w:rsidR="00035203" w:rsidRPr="00D711F9">
          <w:rPr>
            <w:rStyle w:val="ae"/>
            <w:rFonts w:cs="Tahoma"/>
            <w:szCs w:val="20"/>
            <w:lang w:val="en-US" w:eastAsia="ru-RU"/>
          </w:rPr>
          <w:t>vyatkatorf</w:t>
        </w:r>
        <w:r w:rsidR="00035203" w:rsidRPr="00D711F9">
          <w:rPr>
            <w:rStyle w:val="ae"/>
            <w:rFonts w:cs="Tahoma"/>
            <w:szCs w:val="20"/>
            <w:lang w:eastAsia="ru-RU"/>
          </w:rPr>
          <w:t>.</w:t>
        </w:r>
        <w:r w:rsidR="00035203" w:rsidRPr="00D711F9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 «</w:t>
      </w:r>
      <w:r w:rsidR="00A165E9">
        <w:rPr>
          <w:rFonts w:cs="Tahoma"/>
          <w:szCs w:val="20"/>
          <w:lang w:eastAsia="ru-RU"/>
        </w:rPr>
        <w:t xml:space="preserve">Запасные части для </w:t>
      </w:r>
      <w:proofErr w:type="spellStart"/>
      <w:r w:rsidR="00A165E9">
        <w:rPr>
          <w:rFonts w:cs="Tahoma"/>
          <w:szCs w:val="20"/>
          <w:lang w:eastAsia="ru-RU"/>
        </w:rPr>
        <w:t>вагонов-торфовозов</w:t>
      </w:r>
      <w:proofErr w:type="spellEnd"/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>у</w:t>
      </w:r>
      <w:r w:rsidR="00A165E9">
        <w:rPr>
          <w:rFonts w:cs="Tahoma"/>
          <w:color w:val="000000"/>
          <w:szCs w:val="20"/>
        </w:rPr>
        <w:t xml:space="preserve"> участника</w:t>
      </w:r>
      <w:r w:rsidRPr="00DB791D">
        <w:rPr>
          <w:rFonts w:cs="Tahoma"/>
          <w:color w:val="000000"/>
          <w:szCs w:val="20"/>
        </w:rPr>
        <w:t xml:space="preserve"> </w:t>
      </w:r>
      <w:r w:rsidR="00A165E9" w:rsidRPr="00A165E9">
        <w:rPr>
          <w:rFonts w:cs="Tahoma"/>
          <w:b/>
          <w:i/>
        </w:rPr>
        <w:t>ООО «</w:t>
      </w:r>
      <w:proofErr w:type="spellStart"/>
      <w:r w:rsidR="00A165E9" w:rsidRPr="00A165E9">
        <w:rPr>
          <w:rFonts w:cs="Tahoma"/>
          <w:b/>
          <w:i/>
        </w:rPr>
        <w:t>Химтранс</w:t>
      </w:r>
      <w:proofErr w:type="spellEnd"/>
      <w:r w:rsidR="00A165E9" w:rsidRPr="00A165E9">
        <w:rPr>
          <w:rFonts w:cs="Tahoma"/>
          <w:b/>
          <w:i/>
        </w:rPr>
        <w:t>», 610027, г.  Киров, ул. К.</w:t>
      </w:r>
      <w:proofErr w:type="gramEnd"/>
      <w:r w:rsidR="00A165E9" w:rsidRPr="00A165E9">
        <w:rPr>
          <w:rFonts w:cs="Tahoma"/>
          <w:b/>
          <w:i/>
        </w:rPr>
        <w:t xml:space="preserve"> Маркса, 170</w:t>
      </w:r>
      <w:r w:rsidR="00035203">
        <w:rPr>
          <w:rFonts w:cs="Tahoma"/>
        </w:rPr>
        <w:t xml:space="preserve"> </w:t>
      </w:r>
      <w:r w:rsidR="00035203" w:rsidRPr="00FE417E">
        <w:rPr>
          <w:rFonts w:cs="Tahoma"/>
        </w:rPr>
        <w:t>на условиях</w:t>
      </w:r>
      <w:r w:rsidR="00035203">
        <w:rPr>
          <w:rFonts w:cs="Tahoma"/>
        </w:rPr>
        <w:t>:</w:t>
      </w:r>
    </w:p>
    <w:p w:rsidR="00A165E9" w:rsidRDefault="00A165E9" w:rsidP="00A165E9">
      <w:pPr>
        <w:widowControl w:val="0"/>
        <w:spacing w:after="0"/>
        <w:ind w:left="0" w:firstLine="0"/>
        <w:rPr>
          <w:rFonts w:cs="Tahoma"/>
        </w:rPr>
      </w:pPr>
      <w:r>
        <w:rPr>
          <w:rFonts w:cs="Tahoma"/>
        </w:rPr>
        <w:t>- поставка запасных частей в соответствии с требованиями открытого запроса предложений;</w:t>
      </w:r>
    </w:p>
    <w:p w:rsidR="00A165E9" w:rsidRDefault="00A165E9" w:rsidP="00A165E9">
      <w:pPr>
        <w:widowControl w:val="0"/>
        <w:spacing w:after="0"/>
        <w:ind w:left="0" w:firstLine="0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май - декабрь 2013 г.</w:t>
      </w:r>
      <w:r w:rsidRPr="00A50F1D">
        <w:rPr>
          <w:rFonts w:cs="Tahoma"/>
        </w:rPr>
        <w:t>;</w:t>
      </w:r>
    </w:p>
    <w:p w:rsidR="00A165E9" w:rsidRPr="00A50F1D" w:rsidRDefault="00A165E9" w:rsidP="00A165E9">
      <w:pPr>
        <w:widowControl w:val="0"/>
        <w:spacing w:after="0"/>
        <w:ind w:left="0" w:firstLine="0"/>
        <w:rPr>
          <w:rFonts w:cs="Tahoma"/>
        </w:rPr>
      </w:pPr>
      <w:r>
        <w:rPr>
          <w:rFonts w:cs="Tahoma"/>
        </w:rPr>
        <w:t>- условия оплаты: в течение 30 календарных дней с момента фактического получения продукции;</w:t>
      </w:r>
    </w:p>
    <w:p w:rsidR="00A165E9" w:rsidRPr="000025B2" w:rsidRDefault="00A165E9" w:rsidP="00A165E9">
      <w:pPr>
        <w:pStyle w:val="af"/>
        <w:widowControl w:val="0"/>
        <w:spacing w:before="0" w:after="0"/>
        <w:ind w:left="0" w:right="0"/>
        <w:jc w:val="both"/>
        <w:rPr>
          <w:rFonts w:ascii="Tahoma" w:hAnsi="Tahoma" w:cs="Tahoma"/>
          <w:b/>
          <w:i/>
          <w:sz w:val="20"/>
        </w:rPr>
      </w:pPr>
      <w:r>
        <w:rPr>
          <w:rFonts w:ascii="Tahoma" w:hAnsi="Tahoma" w:cs="Tahoma"/>
          <w:sz w:val="20"/>
        </w:rPr>
        <w:t>- поставка МТР</w:t>
      </w:r>
      <w:r w:rsidRPr="00A50F1D">
        <w:rPr>
          <w:rFonts w:ascii="Tahoma" w:hAnsi="Tahoma" w:cs="Tahoma"/>
          <w:sz w:val="20"/>
        </w:rPr>
        <w:t xml:space="preserve"> на общую сумму </w:t>
      </w:r>
      <w:r>
        <w:rPr>
          <w:rFonts w:ascii="Tahoma" w:hAnsi="Tahoma" w:cs="Tahoma"/>
          <w:b/>
          <w:i/>
          <w:sz w:val="20"/>
        </w:rPr>
        <w:t>6 650 000,00</w:t>
      </w:r>
      <w:r w:rsidRPr="006F0B36">
        <w:rPr>
          <w:rFonts w:ascii="Tahoma" w:hAnsi="Tahoma" w:cs="Tahoma"/>
          <w:b/>
          <w:i/>
          <w:sz w:val="20"/>
        </w:rPr>
        <w:t xml:space="preserve"> рублей в т.ч. НДС</w:t>
      </w:r>
      <w:r>
        <w:rPr>
          <w:rFonts w:ascii="Tahoma" w:hAnsi="Tahoma" w:cs="Tahoma"/>
          <w:b/>
          <w:i/>
          <w:sz w:val="20"/>
        </w:rPr>
        <w:t>.</w:t>
      </w:r>
    </w:p>
    <w:p w:rsidR="00D53A8B" w:rsidRDefault="00D53A8B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</w:rPr>
      </w:pPr>
    </w:p>
    <w:p w:rsidR="00A165E9" w:rsidRPr="00DB6F55" w:rsidRDefault="005B619D" w:rsidP="00A165E9">
      <w:p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="00A165E9"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A165E9">
        <w:rPr>
          <w:rFonts w:cs="Tahoma"/>
          <w:color w:val="000000"/>
          <w:szCs w:val="20"/>
          <w:lang w:eastAsia="ru-RU"/>
        </w:rPr>
        <w:t xml:space="preserve">МТР </w:t>
      </w:r>
      <w:r w:rsidR="00A165E9">
        <w:rPr>
          <w:rFonts w:cs="Tahoma"/>
          <w:szCs w:val="20"/>
          <w:lang w:eastAsia="ru-RU"/>
        </w:rPr>
        <w:t xml:space="preserve">по лоту: </w:t>
      </w:r>
      <w:proofErr w:type="gramStart"/>
      <w:r w:rsidR="00A165E9">
        <w:rPr>
          <w:rFonts w:cs="Tahoma"/>
          <w:szCs w:val="20"/>
          <w:lang w:eastAsia="ru-RU"/>
        </w:rPr>
        <w:t xml:space="preserve">«Запасные части для </w:t>
      </w:r>
      <w:proofErr w:type="spellStart"/>
      <w:r w:rsidR="00A165E9">
        <w:rPr>
          <w:rFonts w:cs="Tahoma"/>
          <w:szCs w:val="20"/>
          <w:lang w:eastAsia="ru-RU"/>
        </w:rPr>
        <w:t>вагонов-торфовозов</w:t>
      </w:r>
      <w:proofErr w:type="spellEnd"/>
      <w:r w:rsidR="00A165E9">
        <w:rPr>
          <w:rFonts w:cs="Tahoma"/>
          <w:szCs w:val="20"/>
          <w:lang w:eastAsia="ru-RU"/>
        </w:rPr>
        <w:t>»</w:t>
      </w:r>
      <w:r w:rsidR="00A165E9"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A165E9">
        <w:rPr>
          <w:rFonts w:cs="Tahoma"/>
          <w:snapToGrid w:val="0"/>
          <w:szCs w:val="20"/>
          <w:lang w:eastAsia="ru-RU"/>
        </w:rPr>
        <w:t>З</w:t>
      </w:r>
      <w:r w:rsidR="00A165E9">
        <w:rPr>
          <w:rFonts w:cs="Tahoma"/>
          <w:snapToGrid w:val="0"/>
          <w:lang w:eastAsia="ru-RU"/>
        </w:rPr>
        <w:t>АО «ВяткаТорф»</w:t>
      </w:r>
      <w:r w:rsidR="00A165E9" w:rsidRPr="00DB791D">
        <w:rPr>
          <w:rFonts w:cs="Tahoma"/>
          <w:snapToGrid w:val="0"/>
          <w:lang w:eastAsia="ru-RU"/>
        </w:rPr>
        <w:t xml:space="preserve"> </w:t>
      </w:r>
      <w:r w:rsidR="00A165E9">
        <w:rPr>
          <w:rFonts w:cs="Tahoma"/>
          <w:lang w:eastAsia="ru-RU"/>
        </w:rPr>
        <w:t>в</w:t>
      </w:r>
      <w:r w:rsidR="00A165E9" w:rsidRPr="00DB791D">
        <w:rPr>
          <w:rFonts w:cs="Tahoma"/>
          <w:lang w:eastAsia="ru-RU"/>
        </w:rPr>
        <w:t xml:space="preserve"> 201</w:t>
      </w:r>
      <w:r w:rsidR="00A165E9">
        <w:rPr>
          <w:rFonts w:cs="Tahoma"/>
          <w:lang w:eastAsia="ru-RU"/>
        </w:rPr>
        <w:t xml:space="preserve">3 </w:t>
      </w:r>
      <w:r w:rsidR="00A165E9" w:rsidRPr="00DB791D">
        <w:rPr>
          <w:rFonts w:cs="Tahoma"/>
          <w:lang w:eastAsia="ru-RU"/>
        </w:rPr>
        <w:t>год</w:t>
      </w:r>
      <w:r w:rsidR="00A165E9">
        <w:rPr>
          <w:rFonts w:cs="Tahoma"/>
          <w:lang w:eastAsia="ru-RU"/>
        </w:rPr>
        <w:t xml:space="preserve">у </w:t>
      </w:r>
      <w:r w:rsidR="00A165E9"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A165E9">
        <w:rPr>
          <w:rFonts w:cs="Tahoma"/>
          <w:color w:val="000000"/>
          <w:szCs w:val="20"/>
          <w:lang w:eastAsia="ru-RU"/>
        </w:rPr>
        <w:t>,</w:t>
      </w:r>
      <w:r w:rsidR="00A165E9"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="00A165E9" w:rsidRPr="00DB791D">
        <w:rPr>
          <w:rFonts w:cs="Tahoma"/>
          <w:szCs w:val="20"/>
          <w:lang w:eastAsia="ru-RU"/>
        </w:rPr>
        <w:t>в соответствии с уведомлением №</w:t>
      </w:r>
      <w:r w:rsidR="00A165E9">
        <w:rPr>
          <w:rFonts w:cs="Tahoma"/>
          <w:szCs w:val="20"/>
          <w:lang w:eastAsia="ru-RU"/>
        </w:rPr>
        <w:t>13-64</w:t>
      </w:r>
      <w:r w:rsidR="00A165E9" w:rsidRPr="002E7D59">
        <w:rPr>
          <w:rFonts w:cs="Tahoma"/>
          <w:szCs w:val="20"/>
          <w:lang w:eastAsia="ru-RU"/>
        </w:rPr>
        <w:t xml:space="preserve"> от </w:t>
      </w:r>
      <w:r w:rsidR="00A165E9">
        <w:rPr>
          <w:rFonts w:cs="Tahoma"/>
          <w:szCs w:val="20"/>
          <w:lang w:eastAsia="ru-RU"/>
        </w:rPr>
        <w:t>23.04.2013</w:t>
      </w:r>
      <w:r w:rsidR="00A165E9" w:rsidRPr="002E7D59">
        <w:rPr>
          <w:rFonts w:cs="Tahoma"/>
          <w:szCs w:val="20"/>
          <w:lang w:eastAsia="ru-RU"/>
        </w:rPr>
        <w:t xml:space="preserve"> г</w:t>
      </w:r>
      <w:r w:rsidR="00A165E9">
        <w:rPr>
          <w:rFonts w:cs="Tahoma"/>
          <w:szCs w:val="20"/>
          <w:lang w:eastAsia="ru-RU"/>
        </w:rPr>
        <w:t>.</w:t>
      </w:r>
      <w:r w:rsidR="00A165E9" w:rsidRPr="00DB791D">
        <w:rPr>
          <w:rFonts w:cs="Tahoma"/>
          <w:szCs w:val="20"/>
          <w:lang w:eastAsia="ru-RU"/>
        </w:rPr>
        <w:t>, опубликованным на</w:t>
      </w:r>
      <w:r w:rsidR="00A165E9">
        <w:rPr>
          <w:rFonts w:cs="Tahoma"/>
          <w:szCs w:val="20"/>
          <w:lang w:eastAsia="ru-RU"/>
        </w:rPr>
        <w:t xml:space="preserve"> официальном сайте </w:t>
      </w:r>
      <w:hyperlink r:id="rId10" w:history="1">
        <w:r w:rsidR="00A165E9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A165E9" w:rsidRPr="00D711F9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A165E9" w:rsidRPr="00764895">
        <w:rPr>
          <w:rFonts w:cs="Tahoma"/>
          <w:szCs w:val="20"/>
          <w:lang w:eastAsia="ru-RU"/>
        </w:rPr>
        <w:t xml:space="preserve"> </w:t>
      </w:r>
      <w:r w:rsidR="00A165E9">
        <w:rPr>
          <w:rFonts w:cs="Tahoma"/>
          <w:szCs w:val="20"/>
          <w:lang w:eastAsia="ru-RU"/>
        </w:rPr>
        <w:t>и в копии на сайте З</w:t>
      </w:r>
      <w:r w:rsidR="00A165E9" w:rsidRPr="00DB791D">
        <w:rPr>
          <w:rFonts w:cs="Tahoma"/>
          <w:szCs w:val="20"/>
          <w:lang w:eastAsia="ru-RU"/>
        </w:rPr>
        <w:t>АО «</w:t>
      </w:r>
      <w:r w:rsidR="00A165E9">
        <w:rPr>
          <w:rFonts w:cs="Tahoma"/>
          <w:szCs w:val="20"/>
          <w:lang w:eastAsia="ru-RU"/>
        </w:rPr>
        <w:t>ВяткаТорф</w:t>
      </w:r>
      <w:r w:rsidR="00A165E9" w:rsidRPr="00DB791D">
        <w:rPr>
          <w:rFonts w:cs="Tahoma"/>
          <w:szCs w:val="20"/>
          <w:lang w:eastAsia="ru-RU"/>
        </w:rPr>
        <w:t>»</w:t>
      </w:r>
      <w:r w:rsidR="00A165E9" w:rsidRPr="00035203">
        <w:rPr>
          <w:rFonts w:cs="Tahoma"/>
          <w:szCs w:val="20"/>
          <w:lang w:eastAsia="ru-RU"/>
        </w:rPr>
        <w:t xml:space="preserve"> </w:t>
      </w:r>
      <w:hyperlink r:id="rId11" w:history="1">
        <w:r w:rsidR="00A165E9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A165E9" w:rsidRPr="00D711F9">
          <w:rPr>
            <w:rStyle w:val="ae"/>
            <w:rFonts w:cs="Tahoma"/>
            <w:szCs w:val="20"/>
            <w:lang w:eastAsia="ru-RU"/>
          </w:rPr>
          <w:t>.</w:t>
        </w:r>
        <w:r w:rsidR="00A165E9" w:rsidRPr="00D711F9">
          <w:rPr>
            <w:rStyle w:val="ae"/>
            <w:rFonts w:cs="Tahoma"/>
            <w:szCs w:val="20"/>
            <w:lang w:val="en-US" w:eastAsia="ru-RU"/>
          </w:rPr>
          <w:t>vyatkatorf</w:t>
        </w:r>
        <w:r w:rsidR="00A165E9" w:rsidRPr="00D711F9">
          <w:rPr>
            <w:rStyle w:val="ae"/>
            <w:rFonts w:cs="Tahoma"/>
            <w:szCs w:val="20"/>
            <w:lang w:eastAsia="ru-RU"/>
          </w:rPr>
          <w:t>.</w:t>
        </w:r>
        <w:r w:rsidR="00A165E9" w:rsidRPr="00D711F9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A165E9" w:rsidRPr="00DB791D">
        <w:rPr>
          <w:rFonts w:cs="Tahoma"/>
          <w:szCs w:val="20"/>
          <w:lang w:eastAsia="ru-RU"/>
        </w:rPr>
        <w:t>,</w:t>
      </w:r>
      <w:r w:rsidR="00A165E9" w:rsidRPr="00DB791D">
        <w:rPr>
          <w:rFonts w:cs="Tahoma"/>
          <w:color w:val="000000"/>
          <w:szCs w:val="20"/>
          <w:lang w:eastAsia="ru-RU"/>
        </w:rPr>
        <w:t xml:space="preserve"> учитывая условия предложения </w:t>
      </w:r>
      <w:r w:rsidR="00A165E9" w:rsidRPr="00DB6F55">
        <w:rPr>
          <w:rFonts w:cs="Tahoma"/>
        </w:rPr>
        <w:t>ООО «</w:t>
      </w:r>
      <w:proofErr w:type="spellStart"/>
      <w:r w:rsidR="00A165E9" w:rsidRPr="00DB6F55">
        <w:rPr>
          <w:rFonts w:cs="Tahoma"/>
        </w:rPr>
        <w:t>Химтранс</w:t>
      </w:r>
      <w:proofErr w:type="spellEnd"/>
      <w:r w:rsidR="00A165E9" w:rsidRPr="00DB6F55">
        <w:rPr>
          <w:rFonts w:cs="Tahoma"/>
        </w:rPr>
        <w:t>», 610027, г.  Киров, ул. К. Маркса, 170.</w:t>
      </w:r>
      <w:proofErr w:type="gramEnd"/>
    </w:p>
    <w:p w:rsidR="00035203" w:rsidRPr="00035203" w:rsidRDefault="00035203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035203" w:rsidRDefault="00035203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6F2D89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035203"/>
    <w:rsid w:val="00187021"/>
    <w:rsid w:val="001C43AC"/>
    <w:rsid w:val="002056DE"/>
    <w:rsid w:val="002B54C6"/>
    <w:rsid w:val="002D73F2"/>
    <w:rsid w:val="002E7D59"/>
    <w:rsid w:val="00437ADA"/>
    <w:rsid w:val="004D0FFF"/>
    <w:rsid w:val="004F2BEA"/>
    <w:rsid w:val="00515F3B"/>
    <w:rsid w:val="005B619D"/>
    <w:rsid w:val="006216F0"/>
    <w:rsid w:val="006C7016"/>
    <w:rsid w:val="006C7254"/>
    <w:rsid w:val="006F2D89"/>
    <w:rsid w:val="00742C4B"/>
    <w:rsid w:val="007A20D9"/>
    <w:rsid w:val="007B3A7D"/>
    <w:rsid w:val="007C3AD5"/>
    <w:rsid w:val="00824152"/>
    <w:rsid w:val="00825467"/>
    <w:rsid w:val="008757CA"/>
    <w:rsid w:val="00883412"/>
    <w:rsid w:val="009674A9"/>
    <w:rsid w:val="0097282F"/>
    <w:rsid w:val="009804C6"/>
    <w:rsid w:val="009D0E15"/>
    <w:rsid w:val="009E6BBF"/>
    <w:rsid w:val="00A165E9"/>
    <w:rsid w:val="00B50A9D"/>
    <w:rsid w:val="00C06442"/>
    <w:rsid w:val="00C84260"/>
    <w:rsid w:val="00CE46DA"/>
    <w:rsid w:val="00D53A8B"/>
    <w:rsid w:val="00DB6F55"/>
    <w:rsid w:val="00DE6E09"/>
    <w:rsid w:val="00E26A7B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35203"/>
    <w:rPr>
      <w:color w:val="0000FF" w:themeColor="hyperlink"/>
      <w:u w:val="single"/>
    </w:rPr>
  </w:style>
  <w:style w:type="paragraph" w:customStyle="1" w:styleId="af">
    <w:name w:val="Таблица текст"/>
    <w:basedOn w:val="a"/>
    <w:rsid w:val="00035203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vyatkatorf.ru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11" Type="http://schemas.openxmlformats.org/officeDocument/2006/relationships/hyperlink" Target="http://www.vyatkatorf.ru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www.zakupki.gov.ru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vyatkatorf.ru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17</cp:revision>
  <cp:lastPrinted>2012-04-05T11:16:00Z</cp:lastPrinted>
  <dcterms:created xsi:type="dcterms:W3CDTF">2012-04-05T04:47:00Z</dcterms:created>
  <dcterms:modified xsi:type="dcterms:W3CDTF">2013-05-14T04:47:00Z</dcterms:modified>
</cp:coreProperties>
</file>