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9F5041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9F5041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9F5041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8C71E6" w:rsidRPr="008C71E6">
        <w:rPr>
          <w:rFonts w:ascii="Tahoma" w:hAnsi="Tahoma" w:cs="Tahoma"/>
          <w:sz w:val="18"/>
          <w:szCs w:val="18"/>
          <w:u w:val="single"/>
        </w:rPr>
        <w:t>21.03.2013</w:t>
      </w:r>
      <w:r w:rsidR="008C71E6" w:rsidRPr="00DA0259">
        <w:rPr>
          <w:rFonts w:ascii="Tahoma" w:hAnsi="Tahoma" w:cs="Tahoma"/>
          <w:sz w:val="18"/>
          <w:szCs w:val="18"/>
          <w:u w:val="single"/>
        </w:rPr>
        <w:t xml:space="preserve"> 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8C71E6" w:rsidRPr="008C71E6">
        <w:rPr>
          <w:rFonts w:ascii="Tahoma" w:hAnsi="Tahoma" w:cs="Tahoma"/>
          <w:sz w:val="18"/>
          <w:szCs w:val="18"/>
          <w:u w:val="single"/>
        </w:rPr>
        <w:t>665</w:t>
      </w: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9F5041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9F5041">
      <w:pPr>
        <w:spacing w:after="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9F5041" w:rsidRDefault="009F5041" w:rsidP="009F5041">
      <w:pPr>
        <w:spacing w:after="0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9F5041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973A3" w:rsidRDefault="005B619D" w:rsidP="009F5041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9F5041">
              <w:rPr>
                <w:rFonts w:cs="Tahoma"/>
                <w:szCs w:val="20"/>
                <w:lang w:eastAsia="ru-RU"/>
              </w:rPr>
              <w:t>3</w:t>
            </w:r>
            <w:r w:rsidR="00D973A3">
              <w:rPr>
                <w:rFonts w:cs="Tahoma"/>
                <w:szCs w:val="20"/>
                <w:lang w:eastAsia="ru-RU"/>
              </w:rPr>
              <w:t>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D973A3">
              <w:rPr>
                <w:rFonts w:cs="Tahoma"/>
                <w:szCs w:val="20"/>
                <w:lang w:eastAsia="ru-RU"/>
              </w:rPr>
              <w:t>06.02</w:t>
            </w:r>
            <w:r w:rsidR="009F5041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9F5041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hyperlink r:id="rId6" w:history="1"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9F5041" w:rsidRPr="00A15D64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9F5041" w:rsidRPr="009F5041">
              <w:rPr>
                <w:rFonts w:cs="Tahoma"/>
                <w:szCs w:val="20"/>
                <w:lang w:eastAsia="ru-RU"/>
              </w:rPr>
              <w:t xml:space="preserve"> </w:t>
            </w:r>
            <w:r w:rsidR="009F5041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="009F5041">
              <w:rPr>
                <w:rFonts w:cs="Tahoma"/>
                <w:szCs w:val="20"/>
                <w:lang w:eastAsia="ru-RU"/>
              </w:rPr>
              <w:t>АО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9F5041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9F5041" w:rsidRPr="00A15D64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9F5041" w:rsidRPr="00A15D64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="009F5041">
              <w:rPr>
                <w:rFonts w:cs="Tahoma"/>
                <w:szCs w:val="20"/>
                <w:lang w:eastAsia="ru-RU"/>
              </w:rPr>
              <w:t xml:space="preserve">,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D973A3">
              <w:rPr>
                <w:rFonts w:cs="Tahoma"/>
                <w:szCs w:val="20"/>
                <w:lang w:eastAsia="ru-RU"/>
              </w:rPr>
              <w:t>выполнение работ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9F5041" w:rsidRPr="00EF47AD">
              <w:rPr>
                <w:rFonts w:cs="Tahoma"/>
                <w:b/>
                <w:szCs w:val="20"/>
              </w:rPr>
              <w:t>«</w:t>
            </w:r>
            <w:r w:rsidR="00D973A3">
              <w:rPr>
                <w:rFonts w:cs="Tahoma"/>
                <w:b/>
              </w:rPr>
              <w:t xml:space="preserve">Ремонт железнодорожных путей узкой </w:t>
            </w:r>
            <w:r w:rsidR="009F5041">
              <w:rPr>
                <w:rFonts w:cs="Tahoma"/>
                <w:b/>
              </w:rPr>
              <w:t xml:space="preserve"> </w:t>
            </w:r>
            <w:r w:rsidR="00D973A3">
              <w:rPr>
                <w:rFonts w:cs="Tahoma"/>
                <w:b/>
              </w:rPr>
              <w:t xml:space="preserve">колеи» </w:t>
            </w:r>
            <w:r w:rsidR="00D973A3" w:rsidRPr="00D973A3">
              <w:rPr>
                <w:rFonts w:cs="Tahoma"/>
              </w:rPr>
              <w:t xml:space="preserve">для нужд </w:t>
            </w:r>
            <w:r w:rsidR="009F5041" w:rsidRPr="00D973A3">
              <w:rPr>
                <w:rFonts w:cs="Tahoma"/>
              </w:rPr>
              <w:t>ЗАО «ВяткаТорф» в 2013 году</w:t>
            </w:r>
            <w:r w:rsidR="009F5041" w:rsidRPr="00D973A3">
              <w:rPr>
                <w:rFonts w:cs="Tahoma"/>
                <w:szCs w:val="20"/>
              </w:rPr>
              <w:t>.</w:t>
            </w:r>
          </w:p>
          <w:p w:rsidR="005B619D" w:rsidRPr="00DB791D" w:rsidRDefault="005B619D" w:rsidP="009F5041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9F5041">
            <w:pPr>
              <w:spacing w:after="0"/>
              <w:ind w:left="0" w:firstLine="567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D973A3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D973A3" w:rsidRPr="00F937E2" w:rsidRDefault="005B619D" w:rsidP="00D973A3">
      <w:pPr>
        <w:widowControl w:val="0"/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="009F5041"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9F5041">
        <w:rPr>
          <w:rFonts w:cs="Tahoma"/>
          <w:szCs w:val="20"/>
          <w:lang w:eastAsia="ru-RU"/>
        </w:rPr>
        <w:t>13-3</w:t>
      </w:r>
      <w:r w:rsidR="00D973A3">
        <w:rPr>
          <w:rFonts w:cs="Tahoma"/>
          <w:szCs w:val="20"/>
          <w:lang w:eastAsia="ru-RU"/>
        </w:rPr>
        <w:t>7</w:t>
      </w:r>
      <w:r w:rsidR="009F5041" w:rsidRPr="002E7D59">
        <w:rPr>
          <w:rFonts w:cs="Tahoma"/>
          <w:szCs w:val="20"/>
          <w:lang w:eastAsia="ru-RU"/>
        </w:rPr>
        <w:t xml:space="preserve"> от </w:t>
      </w:r>
      <w:r w:rsidR="00D973A3">
        <w:rPr>
          <w:rFonts w:cs="Tahoma"/>
          <w:szCs w:val="20"/>
          <w:lang w:eastAsia="ru-RU"/>
        </w:rPr>
        <w:t>06.02</w:t>
      </w:r>
      <w:r w:rsidR="009F5041">
        <w:rPr>
          <w:rFonts w:cs="Tahoma"/>
          <w:szCs w:val="20"/>
          <w:lang w:eastAsia="ru-RU"/>
        </w:rPr>
        <w:t>.2013</w:t>
      </w:r>
      <w:r w:rsidR="009F5041" w:rsidRPr="002E7D59">
        <w:rPr>
          <w:rFonts w:cs="Tahoma"/>
          <w:szCs w:val="20"/>
          <w:lang w:eastAsia="ru-RU"/>
        </w:rPr>
        <w:t xml:space="preserve"> г</w:t>
      </w:r>
      <w:r w:rsidR="009F5041">
        <w:rPr>
          <w:rFonts w:cs="Tahoma"/>
          <w:szCs w:val="20"/>
          <w:lang w:eastAsia="ru-RU"/>
        </w:rPr>
        <w:t>.</w:t>
      </w:r>
      <w:r w:rsidR="009F5041" w:rsidRPr="00DB791D">
        <w:rPr>
          <w:rFonts w:cs="Tahoma"/>
          <w:szCs w:val="20"/>
          <w:lang w:eastAsia="ru-RU"/>
        </w:rPr>
        <w:t xml:space="preserve">, опубликованным на </w:t>
      </w:r>
      <w:r w:rsidR="009F5041">
        <w:rPr>
          <w:rFonts w:cs="Tahoma"/>
          <w:szCs w:val="20"/>
          <w:lang w:eastAsia="ru-RU"/>
        </w:rPr>
        <w:t xml:space="preserve">официальном </w:t>
      </w:r>
      <w:r w:rsidR="009F5041" w:rsidRPr="00DB791D">
        <w:rPr>
          <w:rFonts w:cs="Tahoma"/>
          <w:szCs w:val="20"/>
          <w:lang w:eastAsia="ru-RU"/>
        </w:rPr>
        <w:t xml:space="preserve">сайте </w:t>
      </w:r>
      <w:hyperlink r:id="rId8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9F5041" w:rsidRPr="009F5041">
        <w:rPr>
          <w:rFonts w:cs="Tahoma"/>
          <w:szCs w:val="20"/>
          <w:lang w:eastAsia="ru-RU"/>
        </w:rPr>
        <w:t xml:space="preserve"> </w:t>
      </w:r>
      <w:r w:rsidR="009F5041">
        <w:rPr>
          <w:rFonts w:cs="Tahoma"/>
          <w:szCs w:val="20"/>
          <w:lang w:eastAsia="ru-RU"/>
        </w:rPr>
        <w:t>и в копии на сайте ЗАО </w:t>
      </w:r>
      <w:r w:rsidR="009F5041" w:rsidRPr="00DB791D">
        <w:rPr>
          <w:rFonts w:cs="Tahoma"/>
          <w:szCs w:val="20"/>
          <w:lang w:eastAsia="ru-RU"/>
        </w:rPr>
        <w:t>«</w:t>
      </w:r>
      <w:r w:rsidR="009F5041">
        <w:rPr>
          <w:rFonts w:cs="Tahoma"/>
          <w:szCs w:val="20"/>
          <w:lang w:eastAsia="ru-RU"/>
        </w:rPr>
        <w:t>ВяткаТорф</w:t>
      </w:r>
      <w:r w:rsidR="009F5041" w:rsidRPr="00DB791D">
        <w:rPr>
          <w:rFonts w:cs="Tahoma"/>
          <w:szCs w:val="20"/>
          <w:lang w:eastAsia="ru-RU"/>
        </w:rPr>
        <w:t>»</w:t>
      </w:r>
      <w:r w:rsidR="009F5041">
        <w:rPr>
          <w:rFonts w:cs="Tahoma"/>
          <w:szCs w:val="20"/>
          <w:lang w:eastAsia="ru-RU"/>
        </w:rPr>
        <w:t xml:space="preserve"> </w:t>
      </w:r>
      <w:hyperlink r:id="rId9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r w:rsidR="009F5041" w:rsidRPr="00A15D64">
          <w:rPr>
            <w:rStyle w:val="ae"/>
            <w:rFonts w:cs="Tahoma"/>
            <w:szCs w:val="20"/>
            <w:lang w:val="en-US" w:eastAsia="ru-RU"/>
          </w:rPr>
          <w:t>vyatkatorf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r w:rsidR="009F5041" w:rsidRPr="00A15D64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9F5041">
        <w:rPr>
          <w:rFonts w:cs="Tahoma"/>
          <w:szCs w:val="20"/>
          <w:lang w:eastAsia="ru-RU"/>
        </w:rPr>
        <w:t xml:space="preserve">, </w:t>
      </w:r>
      <w:r w:rsidR="009F5041"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9F5041" w:rsidRPr="00DB791D">
        <w:rPr>
          <w:rFonts w:cs="Tahoma"/>
          <w:szCs w:val="20"/>
          <w:lang w:eastAsia="ru-RU"/>
        </w:rPr>
        <w:t>договора</w:t>
      </w:r>
      <w:proofErr w:type="gramEnd"/>
      <w:r w:rsidR="009F5041" w:rsidRPr="00DB791D">
        <w:rPr>
          <w:rFonts w:cs="Tahoma"/>
          <w:szCs w:val="20"/>
          <w:lang w:eastAsia="ru-RU"/>
        </w:rPr>
        <w:t xml:space="preserve"> </w:t>
      </w:r>
      <w:r w:rsidR="00D973A3">
        <w:rPr>
          <w:rFonts w:cs="Tahoma"/>
          <w:szCs w:val="20"/>
          <w:lang w:eastAsia="ru-RU"/>
        </w:rPr>
        <w:t>на выполнение работ</w:t>
      </w:r>
      <w:r w:rsidR="00D973A3" w:rsidRPr="00DB791D">
        <w:rPr>
          <w:rFonts w:cs="Tahoma"/>
          <w:szCs w:val="20"/>
          <w:lang w:eastAsia="ru-RU"/>
        </w:rPr>
        <w:t xml:space="preserve"> </w:t>
      </w:r>
      <w:r w:rsidR="00D973A3">
        <w:rPr>
          <w:rFonts w:cs="Tahoma"/>
          <w:szCs w:val="20"/>
          <w:lang w:eastAsia="ru-RU"/>
        </w:rPr>
        <w:t xml:space="preserve">по лоту: </w:t>
      </w:r>
      <w:r w:rsidR="00D973A3" w:rsidRPr="00D973A3">
        <w:rPr>
          <w:rFonts w:cs="Tahoma"/>
          <w:szCs w:val="20"/>
        </w:rPr>
        <w:t>«</w:t>
      </w:r>
      <w:r w:rsidR="00D973A3" w:rsidRPr="00D973A3">
        <w:rPr>
          <w:rFonts w:cs="Tahoma"/>
        </w:rPr>
        <w:t>Ремонт железнодорожных путей узкой  колеи»</w:t>
      </w:r>
      <w:r w:rsidR="00D973A3">
        <w:rPr>
          <w:rFonts w:cs="Tahoma"/>
          <w:b/>
        </w:rPr>
        <w:t xml:space="preserve"> </w:t>
      </w:r>
      <w:r w:rsidR="00D973A3" w:rsidRPr="00D973A3">
        <w:rPr>
          <w:rFonts w:cs="Tahoma"/>
        </w:rPr>
        <w:t>для нужд ЗАО «ВяткаТорф» в 2013 году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="00D973A3" w:rsidRPr="003C2521">
        <w:rPr>
          <w:rFonts w:cs="Tahoma"/>
          <w:b/>
        </w:rPr>
        <w:t xml:space="preserve">ООО «Киров ЖД </w:t>
      </w:r>
      <w:proofErr w:type="spellStart"/>
      <w:r w:rsidR="00D973A3" w:rsidRPr="003C2521">
        <w:rPr>
          <w:rFonts w:cs="Tahoma"/>
          <w:b/>
        </w:rPr>
        <w:t>СпецСтрой</w:t>
      </w:r>
      <w:proofErr w:type="spellEnd"/>
      <w:r w:rsidR="00D973A3" w:rsidRPr="003C2521">
        <w:rPr>
          <w:rFonts w:cs="Tahoma"/>
          <w:b/>
        </w:rPr>
        <w:t>», 610014, г. Киров, ул. </w:t>
      </w:r>
      <w:proofErr w:type="gramStart"/>
      <w:r w:rsidR="00D973A3" w:rsidRPr="003C2521">
        <w:rPr>
          <w:rFonts w:cs="Tahoma"/>
          <w:b/>
        </w:rPr>
        <w:t>Комсомольская</w:t>
      </w:r>
      <w:proofErr w:type="gramEnd"/>
      <w:r w:rsidR="00D973A3" w:rsidRPr="003C2521">
        <w:rPr>
          <w:rFonts w:cs="Tahoma"/>
          <w:b/>
        </w:rPr>
        <w:t xml:space="preserve">, д. 89, </w:t>
      </w:r>
      <w:proofErr w:type="spellStart"/>
      <w:r w:rsidR="00D973A3" w:rsidRPr="003C2521">
        <w:rPr>
          <w:rFonts w:cs="Tahoma"/>
          <w:b/>
        </w:rPr>
        <w:t>оф</w:t>
      </w:r>
      <w:proofErr w:type="spellEnd"/>
      <w:r w:rsidR="00D973A3" w:rsidRPr="003C2521">
        <w:rPr>
          <w:rFonts w:cs="Tahoma"/>
          <w:b/>
        </w:rPr>
        <w:t>. 405-406</w:t>
      </w:r>
      <w:r w:rsidR="00D973A3">
        <w:rPr>
          <w:rFonts w:cs="Tahoma"/>
        </w:rPr>
        <w:t xml:space="preserve">, </w:t>
      </w:r>
      <w:r w:rsidR="00D973A3" w:rsidRPr="00F937E2">
        <w:rPr>
          <w:rFonts w:cs="Tahoma"/>
        </w:rPr>
        <w:t>на условиях:</w:t>
      </w:r>
    </w:p>
    <w:p w:rsidR="00D973A3" w:rsidRPr="00ED1FC9" w:rsidRDefault="00D973A3" w:rsidP="00D973A3">
      <w:pPr>
        <w:widowControl w:val="0"/>
        <w:spacing w:after="0"/>
        <w:ind w:left="0" w:firstLine="0"/>
        <w:rPr>
          <w:rFonts w:cs="Tahoma"/>
        </w:rPr>
      </w:pPr>
      <w:r w:rsidRPr="00F937E2">
        <w:rPr>
          <w:rFonts w:cs="Tahoma"/>
        </w:rPr>
        <w:t xml:space="preserve">-  сроки </w:t>
      </w:r>
      <w:r>
        <w:rPr>
          <w:rFonts w:cs="Tahoma"/>
        </w:rPr>
        <w:t>выполнения работ</w:t>
      </w:r>
      <w:r w:rsidRPr="00F937E2">
        <w:rPr>
          <w:rFonts w:cs="Tahoma"/>
        </w:rPr>
        <w:t xml:space="preserve">:  </w:t>
      </w:r>
      <w:r w:rsidR="0022428A" w:rsidRPr="00ED1FC9">
        <w:rPr>
          <w:rFonts w:cs="Tahoma"/>
        </w:rPr>
        <w:t>май</w:t>
      </w:r>
      <w:r w:rsidR="008C71E6" w:rsidRPr="00ED1FC9">
        <w:rPr>
          <w:rFonts w:cs="Tahoma"/>
        </w:rPr>
        <w:t xml:space="preserve"> - август</w:t>
      </w:r>
      <w:r w:rsidRPr="00ED1FC9">
        <w:rPr>
          <w:rFonts w:cs="Tahoma"/>
        </w:rPr>
        <w:t xml:space="preserve"> 2013 г.;</w:t>
      </w:r>
    </w:p>
    <w:p w:rsidR="00D973A3" w:rsidRPr="004E6740" w:rsidRDefault="00D973A3" w:rsidP="00D973A3">
      <w:pPr>
        <w:widowControl w:val="0"/>
        <w:spacing w:after="0"/>
        <w:ind w:left="0" w:firstLine="0"/>
        <w:rPr>
          <w:rFonts w:cs="Tahoma"/>
        </w:rPr>
      </w:pPr>
      <w:r w:rsidRPr="00F937E2">
        <w:rPr>
          <w:rFonts w:cs="Tahoma"/>
        </w:rPr>
        <w:t xml:space="preserve">- условия оплаты: </w:t>
      </w:r>
      <w:r w:rsidRPr="004E6740">
        <w:rPr>
          <w:rFonts w:cs="Tahoma"/>
        </w:rPr>
        <w:t>в течение 30 календарных дней с момента подписания акта приемки выполненных работ;</w:t>
      </w:r>
    </w:p>
    <w:p w:rsidR="00D973A3" w:rsidRPr="00F937E2" w:rsidRDefault="00D973A3" w:rsidP="00D973A3">
      <w:pPr>
        <w:pStyle w:val="af"/>
        <w:widowControl w:val="0"/>
        <w:spacing w:before="0" w:after="0"/>
        <w:ind w:right="0"/>
        <w:rPr>
          <w:rFonts w:ascii="Tahoma" w:hAnsi="Tahoma" w:cs="Tahoma"/>
          <w:b/>
          <w:i/>
          <w:sz w:val="20"/>
        </w:rPr>
      </w:pPr>
      <w:r w:rsidRPr="00F937E2">
        <w:rPr>
          <w:rFonts w:ascii="Tahoma" w:hAnsi="Tahoma" w:cs="Tahoma"/>
          <w:sz w:val="20"/>
        </w:rPr>
        <w:t xml:space="preserve">- </w:t>
      </w:r>
      <w:r>
        <w:rPr>
          <w:rFonts w:ascii="Tahoma" w:hAnsi="Tahoma" w:cs="Tahoma"/>
          <w:sz w:val="20"/>
        </w:rPr>
        <w:t>выполнение работ</w:t>
      </w:r>
      <w:r w:rsidRPr="00F937E2">
        <w:rPr>
          <w:rFonts w:ascii="Tahoma" w:hAnsi="Tahoma" w:cs="Tahoma"/>
          <w:sz w:val="20"/>
        </w:rPr>
        <w:t xml:space="preserve"> на общую сумму </w:t>
      </w:r>
      <w:r>
        <w:rPr>
          <w:rFonts w:ascii="Tahoma" w:hAnsi="Tahoma" w:cs="Tahoma"/>
          <w:sz w:val="20"/>
        </w:rPr>
        <w:t xml:space="preserve">4 199 000,00 </w:t>
      </w:r>
      <w:r w:rsidRPr="00F937E2">
        <w:rPr>
          <w:rFonts w:ascii="Tahoma" w:hAnsi="Tahoma" w:cs="Tahoma"/>
          <w:sz w:val="20"/>
        </w:rPr>
        <w:t xml:space="preserve">рублей </w:t>
      </w:r>
      <w:r>
        <w:rPr>
          <w:rFonts w:ascii="Tahoma" w:hAnsi="Tahoma" w:cs="Tahoma"/>
          <w:sz w:val="20"/>
        </w:rPr>
        <w:t>в т.ч. НДС.</w:t>
      </w:r>
    </w:p>
    <w:p w:rsidR="009D0E15" w:rsidRDefault="009D0E15" w:rsidP="00D973A3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</w:p>
    <w:p w:rsidR="00D973A3" w:rsidRPr="00E9219E" w:rsidRDefault="005B619D" w:rsidP="00D973A3">
      <w:pPr>
        <w:widowControl w:val="0"/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</w:t>
      </w:r>
      <w:r w:rsidR="00D973A3">
        <w:rPr>
          <w:rFonts w:cs="Tahoma"/>
          <w:color w:val="000000"/>
          <w:szCs w:val="20"/>
          <w:lang w:eastAsia="ru-RU"/>
        </w:rPr>
        <w:t>провести</w:t>
      </w:r>
      <w:r w:rsidR="001D0A0F">
        <w:rPr>
          <w:rFonts w:cs="Tahoma"/>
          <w:color w:val="000000"/>
          <w:szCs w:val="20"/>
          <w:lang w:eastAsia="ru-RU"/>
        </w:rPr>
        <w:t xml:space="preserve"> с Победителем</w:t>
      </w:r>
      <w:r w:rsidR="00D973A3">
        <w:rPr>
          <w:rFonts w:cs="Tahoma"/>
          <w:color w:val="000000"/>
          <w:szCs w:val="20"/>
          <w:lang w:eastAsia="ru-RU"/>
        </w:rPr>
        <w:t xml:space="preserve"> преддоговорные переговоры на предмет снижения цены предложения </w:t>
      </w:r>
      <w:r w:rsidR="00E9219E">
        <w:rPr>
          <w:rFonts w:cs="Tahoma"/>
          <w:color w:val="000000"/>
          <w:szCs w:val="20"/>
          <w:lang w:eastAsia="ru-RU"/>
        </w:rPr>
        <w:t>и</w:t>
      </w:r>
      <w:r w:rsidR="00D973A3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заключить договор </w:t>
      </w:r>
      <w:r w:rsidR="00E9219E">
        <w:rPr>
          <w:rFonts w:cs="Tahoma"/>
          <w:color w:val="000000"/>
          <w:szCs w:val="20"/>
          <w:lang w:eastAsia="ru-RU"/>
        </w:rPr>
        <w:t>на выполнение работ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r w:rsidR="00E9219E" w:rsidRPr="00D973A3">
        <w:rPr>
          <w:rFonts w:cs="Tahoma"/>
          <w:szCs w:val="20"/>
        </w:rPr>
        <w:t>«</w:t>
      </w:r>
      <w:r w:rsidR="00E9219E" w:rsidRPr="00D973A3">
        <w:rPr>
          <w:rFonts w:cs="Tahoma"/>
        </w:rPr>
        <w:t>Ремонт железнодорожных путей узкой  колеи»</w:t>
      </w:r>
      <w:r w:rsidR="00E9219E">
        <w:rPr>
          <w:rFonts w:cs="Tahoma"/>
          <w:b/>
        </w:rPr>
        <w:t xml:space="preserve"> </w:t>
      </w:r>
      <w:r w:rsidR="00E9219E" w:rsidRPr="00D973A3">
        <w:rPr>
          <w:rFonts w:cs="Tahoma"/>
        </w:rPr>
        <w:t>для нужд ЗАО «ВяткаТорф» в 2013 году</w:t>
      </w:r>
      <w:r w:rsidR="00E9219E"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9F5041">
        <w:rPr>
          <w:rFonts w:cs="Tahoma"/>
          <w:szCs w:val="20"/>
          <w:lang w:eastAsia="ru-RU"/>
        </w:rPr>
        <w:t>3</w:t>
      </w:r>
      <w:r w:rsidR="00E9219E">
        <w:rPr>
          <w:rFonts w:cs="Tahoma"/>
          <w:szCs w:val="20"/>
          <w:lang w:eastAsia="ru-RU"/>
        </w:rPr>
        <w:t>7</w:t>
      </w:r>
      <w:r w:rsidRPr="002E7D59">
        <w:rPr>
          <w:rFonts w:cs="Tahoma"/>
          <w:szCs w:val="20"/>
          <w:lang w:eastAsia="ru-RU"/>
        </w:rPr>
        <w:t xml:space="preserve"> от </w:t>
      </w:r>
      <w:r w:rsidR="00E9219E">
        <w:rPr>
          <w:rFonts w:cs="Tahoma"/>
          <w:szCs w:val="20"/>
          <w:lang w:eastAsia="ru-RU"/>
        </w:rPr>
        <w:t>06.02</w:t>
      </w:r>
      <w:r w:rsidR="009F5041">
        <w:rPr>
          <w:rFonts w:cs="Tahoma"/>
          <w:szCs w:val="20"/>
          <w:lang w:eastAsia="ru-RU"/>
        </w:rPr>
        <w:t>.2013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9F5041" w:rsidRPr="00DB791D">
        <w:rPr>
          <w:rFonts w:cs="Tahoma"/>
          <w:szCs w:val="20"/>
          <w:lang w:eastAsia="ru-RU"/>
        </w:rPr>
        <w:t xml:space="preserve">опубликованным на </w:t>
      </w:r>
      <w:r w:rsidR="009F5041">
        <w:rPr>
          <w:rFonts w:cs="Tahoma"/>
          <w:szCs w:val="20"/>
          <w:lang w:eastAsia="ru-RU"/>
        </w:rPr>
        <w:t xml:space="preserve">официальном </w:t>
      </w:r>
      <w:r w:rsidR="009F5041" w:rsidRPr="00DB791D">
        <w:rPr>
          <w:rFonts w:cs="Tahoma"/>
          <w:szCs w:val="20"/>
          <w:lang w:eastAsia="ru-RU"/>
        </w:rPr>
        <w:t xml:space="preserve">сайте </w:t>
      </w:r>
      <w:hyperlink r:id="rId10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9F5041" w:rsidRPr="009F5041">
        <w:rPr>
          <w:rFonts w:cs="Tahoma"/>
          <w:szCs w:val="20"/>
          <w:lang w:eastAsia="ru-RU"/>
        </w:rPr>
        <w:t xml:space="preserve"> </w:t>
      </w:r>
      <w:r w:rsidR="009F5041">
        <w:rPr>
          <w:rFonts w:cs="Tahoma"/>
          <w:szCs w:val="20"/>
          <w:lang w:eastAsia="ru-RU"/>
        </w:rPr>
        <w:t>и в копии на сайте ЗАО </w:t>
      </w:r>
      <w:r w:rsidR="009F5041" w:rsidRPr="00DB791D">
        <w:rPr>
          <w:rFonts w:cs="Tahoma"/>
          <w:szCs w:val="20"/>
          <w:lang w:eastAsia="ru-RU"/>
        </w:rPr>
        <w:t>«</w:t>
      </w:r>
      <w:r w:rsidR="009F5041">
        <w:rPr>
          <w:rFonts w:cs="Tahoma"/>
          <w:szCs w:val="20"/>
          <w:lang w:eastAsia="ru-RU"/>
        </w:rPr>
        <w:t>ВяткаТорф</w:t>
      </w:r>
      <w:r w:rsidR="009F5041" w:rsidRPr="00DB791D">
        <w:rPr>
          <w:rFonts w:cs="Tahoma"/>
          <w:szCs w:val="20"/>
          <w:lang w:eastAsia="ru-RU"/>
        </w:rPr>
        <w:t>»</w:t>
      </w:r>
      <w:r w:rsidR="009F5041">
        <w:rPr>
          <w:rFonts w:cs="Tahoma"/>
          <w:szCs w:val="20"/>
          <w:lang w:eastAsia="ru-RU"/>
        </w:rPr>
        <w:t xml:space="preserve"> </w:t>
      </w:r>
      <w:hyperlink r:id="rId11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r w:rsidR="009F5041" w:rsidRPr="00A15D64">
          <w:rPr>
            <w:rStyle w:val="ae"/>
            <w:rFonts w:cs="Tahoma"/>
            <w:szCs w:val="20"/>
            <w:lang w:val="en-US" w:eastAsia="ru-RU"/>
          </w:rPr>
          <w:t>vyatkatorf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r w:rsidR="009F5041" w:rsidRPr="00A15D64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D973A3" w:rsidRPr="00E9219E">
        <w:rPr>
          <w:rFonts w:cs="Tahoma"/>
        </w:rPr>
        <w:t xml:space="preserve">ООО «Киров ЖД </w:t>
      </w:r>
      <w:proofErr w:type="spellStart"/>
      <w:r w:rsidR="00D973A3" w:rsidRPr="00E9219E">
        <w:rPr>
          <w:rFonts w:cs="Tahoma"/>
        </w:rPr>
        <w:t>СпецСтрой</w:t>
      </w:r>
      <w:proofErr w:type="spellEnd"/>
      <w:r w:rsidR="00D973A3" w:rsidRPr="00E9219E">
        <w:rPr>
          <w:rFonts w:cs="Tahoma"/>
        </w:rPr>
        <w:t>», 610014, г. Киров, ул. </w:t>
      </w:r>
      <w:proofErr w:type="gramStart"/>
      <w:r w:rsidR="00D973A3" w:rsidRPr="00E9219E">
        <w:rPr>
          <w:rFonts w:cs="Tahoma"/>
        </w:rPr>
        <w:t>Комсомольская</w:t>
      </w:r>
      <w:proofErr w:type="gramEnd"/>
      <w:r w:rsidR="00D973A3" w:rsidRPr="00E9219E">
        <w:rPr>
          <w:rFonts w:cs="Tahoma"/>
        </w:rPr>
        <w:t xml:space="preserve">, д. 89, </w:t>
      </w:r>
      <w:proofErr w:type="spellStart"/>
      <w:r w:rsidR="00D973A3" w:rsidRPr="00E9219E">
        <w:rPr>
          <w:rFonts w:cs="Tahoma"/>
        </w:rPr>
        <w:t>оф</w:t>
      </w:r>
      <w:proofErr w:type="spellEnd"/>
      <w:r w:rsidR="00D973A3" w:rsidRPr="00E9219E">
        <w:rPr>
          <w:rFonts w:cs="Tahoma"/>
        </w:rPr>
        <w:t>. 405-406</w:t>
      </w:r>
      <w:r w:rsidR="00E9219E" w:rsidRPr="00E9219E">
        <w:rPr>
          <w:rFonts w:cs="Tahoma"/>
        </w:rPr>
        <w:t>.</w:t>
      </w:r>
    </w:p>
    <w:p w:rsidR="005B619D" w:rsidRPr="00DB791D" w:rsidRDefault="005B619D" w:rsidP="00D973A3">
      <w:pPr>
        <w:widowControl w:val="0"/>
        <w:spacing w:after="0"/>
        <w:ind w:left="0" w:firstLine="567"/>
        <w:rPr>
          <w:rFonts w:cs="Tahoma"/>
          <w:color w:val="000000"/>
          <w:szCs w:val="20"/>
          <w:lang w:eastAsia="ru-RU"/>
        </w:rPr>
      </w:pPr>
    </w:p>
    <w:p w:rsidR="005B619D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E9219E" w:rsidRDefault="00E9219E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E9219E" w:rsidRDefault="00E9219E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E9219E" w:rsidRPr="00DB791D" w:rsidRDefault="00E9219E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9F5041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9F5041">
      <w:pPr>
        <w:pStyle w:val="a3"/>
        <w:spacing w:before="0" w:line="240" w:lineRule="auto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sectPr w:rsidR="005B619D" w:rsidSect="005B61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19E" w:rsidRDefault="00E9219E" w:rsidP="002E7D59">
      <w:pPr>
        <w:spacing w:after="0"/>
      </w:pPr>
      <w:r>
        <w:separator/>
      </w:r>
    </w:p>
  </w:endnote>
  <w:endnote w:type="continuationSeparator" w:id="1">
    <w:p w:rsidR="00E9219E" w:rsidRDefault="00E9219E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E" w:rsidRDefault="00E9219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E" w:rsidRDefault="00E9219E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E" w:rsidRDefault="00E9219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19E" w:rsidRDefault="00E9219E" w:rsidP="002E7D59">
      <w:pPr>
        <w:spacing w:after="0"/>
      </w:pPr>
      <w:r>
        <w:separator/>
      </w:r>
    </w:p>
  </w:footnote>
  <w:footnote w:type="continuationSeparator" w:id="1">
    <w:p w:rsidR="00E9219E" w:rsidRDefault="00E9219E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E" w:rsidRDefault="00E9219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E" w:rsidRDefault="00E9219E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9219E" w:rsidRDefault="00E9219E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E" w:rsidRDefault="00E9219E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1D0A0F"/>
    <w:rsid w:val="002056DE"/>
    <w:rsid w:val="0022428A"/>
    <w:rsid w:val="002B54C6"/>
    <w:rsid w:val="002D73F2"/>
    <w:rsid w:val="002E7D59"/>
    <w:rsid w:val="00352C62"/>
    <w:rsid w:val="004D0FFF"/>
    <w:rsid w:val="004F2BEA"/>
    <w:rsid w:val="00515F3B"/>
    <w:rsid w:val="005B619D"/>
    <w:rsid w:val="006C7016"/>
    <w:rsid w:val="006C7254"/>
    <w:rsid w:val="006F2D89"/>
    <w:rsid w:val="00742C4B"/>
    <w:rsid w:val="007A20D9"/>
    <w:rsid w:val="007B3A7D"/>
    <w:rsid w:val="00824152"/>
    <w:rsid w:val="00825467"/>
    <w:rsid w:val="008757CA"/>
    <w:rsid w:val="00883412"/>
    <w:rsid w:val="008C71E6"/>
    <w:rsid w:val="009674A9"/>
    <w:rsid w:val="0097282F"/>
    <w:rsid w:val="009804C6"/>
    <w:rsid w:val="009D0E15"/>
    <w:rsid w:val="009E6BBF"/>
    <w:rsid w:val="009F491A"/>
    <w:rsid w:val="009F5041"/>
    <w:rsid w:val="00B50A9D"/>
    <w:rsid w:val="00B96196"/>
    <w:rsid w:val="00C06442"/>
    <w:rsid w:val="00C67BCA"/>
    <w:rsid w:val="00C84260"/>
    <w:rsid w:val="00CE46DA"/>
    <w:rsid w:val="00D973A3"/>
    <w:rsid w:val="00DA0259"/>
    <w:rsid w:val="00DE6E09"/>
    <w:rsid w:val="00E86092"/>
    <w:rsid w:val="00E9219E"/>
    <w:rsid w:val="00EA7E39"/>
    <w:rsid w:val="00ED1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F5041"/>
    <w:rPr>
      <w:color w:val="0000FF" w:themeColor="hyperlink"/>
      <w:u w:val="single"/>
    </w:rPr>
  </w:style>
  <w:style w:type="paragraph" w:customStyle="1" w:styleId="af">
    <w:name w:val="Таблица текст"/>
    <w:basedOn w:val="a"/>
    <w:rsid w:val="009F5041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http://www.vyatkatorf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vyatkatorf.r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20</cp:revision>
  <cp:lastPrinted>2013-03-22T05:45:00Z</cp:lastPrinted>
  <dcterms:created xsi:type="dcterms:W3CDTF">2012-04-05T04:47:00Z</dcterms:created>
  <dcterms:modified xsi:type="dcterms:W3CDTF">2013-03-22T05:45:00Z</dcterms:modified>
</cp:coreProperties>
</file>