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1F65AA">
        <w:rPr>
          <w:rFonts w:ascii="Tahoma" w:hAnsi="Tahoma" w:cs="Tahoma"/>
          <w:sz w:val="18"/>
          <w:szCs w:val="18"/>
          <w:u w:val="single"/>
        </w:rPr>
        <w:t>29</w:t>
      </w:r>
      <w:r w:rsidR="004F2BEA">
        <w:rPr>
          <w:rFonts w:ascii="Tahoma" w:hAnsi="Tahoma" w:cs="Tahoma"/>
          <w:sz w:val="18"/>
          <w:szCs w:val="18"/>
          <w:u w:val="single"/>
        </w:rPr>
        <w:t>.12.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2012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9D0E15">
        <w:rPr>
          <w:rFonts w:ascii="Tahoma" w:hAnsi="Tahoma" w:cs="Tahoma"/>
          <w:sz w:val="18"/>
          <w:szCs w:val="18"/>
          <w:u w:val="single"/>
        </w:rPr>
        <w:t>5</w:t>
      </w:r>
      <w:r w:rsidR="001F65AA">
        <w:rPr>
          <w:rFonts w:ascii="Tahoma" w:hAnsi="Tahoma" w:cs="Tahoma"/>
          <w:sz w:val="18"/>
          <w:szCs w:val="18"/>
          <w:u w:val="single"/>
        </w:rPr>
        <w:t>66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4F2BEA">
              <w:rPr>
                <w:rFonts w:cs="Tahoma"/>
                <w:szCs w:val="20"/>
                <w:lang w:eastAsia="ru-RU"/>
              </w:rPr>
              <w:t>13-</w:t>
            </w:r>
            <w:r w:rsidR="001F65AA">
              <w:rPr>
                <w:rFonts w:cs="Tahoma"/>
                <w:szCs w:val="20"/>
                <w:lang w:eastAsia="ru-RU"/>
              </w:rPr>
              <w:t>24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1F65AA">
              <w:rPr>
                <w:rFonts w:cs="Tahoma"/>
                <w:szCs w:val="20"/>
                <w:lang w:eastAsia="ru-RU"/>
              </w:rPr>
              <w:t>17</w:t>
            </w:r>
            <w:r w:rsidR="009D0E15">
              <w:rPr>
                <w:rFonts w:cs="Tahoma"/>
                <w:szCs w:val="20"/>
                <w:lang w:eastAsia="ru-RU"/>
              </w:rPr>
              <w:t>.12</w:t>
            </w:r>
            <w:r w:rsidR="002E7D59" w:rsidRPr="002E7D59">
              <w:rPr>
                <w:rFonts w:cs="Tahoma"/>
                <w:szCs w:val="20"/>
                <w:lang w:eastAsia="ru-RU"/>
              </w:rPr>
              <w:t>.2012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2E7D59">
              <w:rPr>
                <w:rFonts w:cs="Tahoma"/>
                <w:b/>
                <w:szCs w:val="20"/>
                <w:lang w:eastAsia="ru-RU"/>
              </w:rPr>
              <w:t>«</w:t>
            </w:r>
            <w:r w:rsidR="001F65AA">
              <w:rPr>
                <w:rFonts w:cs="Tahoma"/>
                <w:b/>
                <w:szCs w:val="20"/>
                <w:lang w:eastAsia="ru-RU"/>
              </w:rPr>
              <w:t>Насосы питательно-откачивающие</w:t>
            </w:r>
            <w:r w:rsidRPr="002E7D59">
              <w:rPr>
                <w:rFonts w:cs="Tahoma"/>
                <w:b/>
                <w:szCs w:val="20"/>
                <w:lang w:eastAsia="ru-RU"/>
              </w:rPr>
              <w:t>»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4F2BEA">
              <w:rPr>
                <w:rFonts w:cs="Tahoma"/>
                <w:lang w:eastAsia="ru-RU"/>
              </w:rPr>
              <w:t>3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9D0E15" w:rsidRPr="001F65AA" w:rsidRDefault="005B619D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победителем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4F2BEA">
        <w:rPr>
          <w:rFonts w:cs="Tahoma"/>
          <w:szCs w:val="20"/>
          <w:lang w:eastAsia="ru-RU"/>
        </w:rPr>
        <w:t>13-</w:t>
      </w:r>
      <w:r w:rsidR="001F65AA">
        <w:rPr>
          <w:rFonts w:cs="Tahoma"/>
          <w:szCs w:val="20"/>
          <w:lang w:eastAsia="ru-RU"/>
        </w:rPr>
        <w:t>24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1F65AA">
        <w:rPr>
          <w:rFonts w:cs="Tahoma"/>
          <w:szCs w:val="20"/>
          <w:lang w:eastAsia="ru-RU"/>
        </w:rPr>
        <w:t>17</w:t>
      </w:r>
      <w:r w:rsidR="009D0E15">
        <w:rPr>
          <w:rFonts w:cs="Tahoma"/>
          <w:szCs w:val="20"/>
          <w:lang w:eastAsia="ru-RU"/>
        </w:rPr>
        <w:t>.12</w:t>
      </w:r>
      <w:r w:rsidR="002E7D59" w:rsidRPr="002E7D59">
        <w:rPr>
          <w:rFonts w:cs="Tahoma"/>
          <w:szCs w:val="20"/>
          <w:lang w:eastAsia="ru-RU"/>
        </w:rPr>
        <w:t>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договора </w:t>
      </w:r>
      <w:r>
        <w:rPr>
          <w:rFonts w:cs="Tahoma"/>
          <w:szCs w:val="20"/>
          <w:lang w:eastAsia="ru-RU"/>
        </w:rPr>
        <w:t>на поставку МТР</w:t>
      </w:r>
      <w:r w:rsidRPr="00DB791D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>по лоту: «</w:t>
      </w:r>
      <w:r w:rsidR="001F65AA">
        <w:rPr>
          <w:rFonts w:cs="Tahoma"/>
          <w:szCs w:val="20"/>
          <w:lang w:eastAsia="ru-RU"/>
        </w:rPr>
        <w:t>Насосы питательно-откачивающие</w:t>
      </w:r>
      <w:r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4F2BEA">
        <w:rPr>
          <w:rFonts w:cs="Tahoma"/>
          <w:lang w:eastAsia="ru-RU"/>
        </w:rPr>
        <w:t>3</w:t>
      </w:r>
      <w:r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>у</w:t>
      </w:r>
      <w:r w:rsidRPr="00DB791D">
        <w:rPr>
          <w:rFonts w:cs="Tahoma"/>
          <w:color w:val="000000"/>
          <w:szCs w:val="20"/>
        </w:rPr>
        <w:t xml:space="preserve"> участника </w:t>
      </w:r>
      <w:r w:rsidR="001F65AA" w:rsidRPr="001F65AA">
        <w:rPr>
          <w:rFonts w:cs="Tahoma"/>
          <w:b/>
        </w:rPr>
        <w:t xml:space="preserve">ООО «Терминал Групп», 426010, Удмуртская Республика, </w:t>
      </w:r>
      <w:proofErr w:type="gramStart"/>
      <w:r w:rsidR="001F65AA" w:rsidRPr="001F65AA">
        <w:rPr>
          <w:rFonts w:cs="Tahoma"/>
          <w:b/>
        </w:rPr>
        <w:t>г</w:t>
      </w:r>
      <w:proofErr w:type="gramEnd"/>
      <w:r w:rsidR="001F65AA" w:rsidRPr="001F65AA">
        <w:rPr>
          <w:rFonts w:cs="Tahoma"/>
          <w:b/>
        </w:rPr>
        <w:t xml:space="preserve">. Ижевск, </w:t>
      </w:r>
      <w:r w:rsidR="001F65AA">
        <w:rPr>
          <w:rFonts w:cs="Tahoma"/>
          <w:b/>
        </w:rPr>
        <w:t>ул. </w:t>
      </w:r>
      <w:r w:rsidR="001F65AA" w:rsidRPr="001F65AA">
        <w:rPr>
          <w:rFonts w:cs="Tahoma"/>
          <w:b/>
        </w:rPr>
        <w:t>Автономная, 87</w:t>
      </w:r>
      <w:r w:rsidR="009D0E15" w:rsidRPr="001F65AA">
        <w:rPr>
          <w:rFonts w:cs="Tahoma"/>
          <w:b/>
        </w:rPr>
        <w:t>.</w:t>
      </w:r>
    </w:p>
    <w:p w:rsidR="009D0E15" w:rsidRDefault="009D0E15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«</w:t>
      </w:r>
      <w:r w:rsidR="001F65AA">
        <w:rPr>
          <w:rFonts w:cs="Tahoma"/>
          <w:szCs w:val="20"/>
          <w:lang w:eastAsia="ru-RU"/>
        </w:rPr>
        <w:t>Насосы питательно-откачивающие</w:t>
      </w:r>
      <w:r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4F2BEA">
        <w:rPr>
          <w:rFonts w:cs="Tahoma"/>
          <w:lang w:eastAsia="ru-RU"/>
        </w:rPr>
        <w:t>3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 xml:space="preserve">у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9674A9">
        <w:rPr>
          <w:rFonts w:cs="Tahoma"/>
          <w:szCs w:val="20"/>
          <w:lang w:eastAsia="ru-RU"/>
        </w:rPr>
        <w:t>13-</w:t>
      </w:r>
      <w:r w:rsidR="001F65AA">
        <w:rPr>
          <w:rFonts w:cs="Tahoma"/>
          <w:szCs w:val="20"/>
          <w:lang w:eastAsia="ru-RU"/>
        </w:rPr>
        <w:t>24</w:t>
      </w:r>
      <w:r w:rsidRPr="002E7D59">
        <w:rPr>
          <w:rFonts w:cs="Tahoma"/>
          <w:szCs w:val="20"/>
          <w:lang w:eastAsia="ru-RU"/>
        </w:rPr>
        <w:t xml:space="preserve"> от </w:t>
      </w:r>
      <w:r w:rsidR="001F65AA">
        <w:rPr>
          <w:rFonts w:cs="Tahoma"/>
          <w:szCs w:val="20"/>
          <w:lang w:eastAsia="ru-RU"/>
        </w:rPr>
        <w:t>17</w:t>
      </w:r>
      <w:r w:rsidR="009D0E15">
        <w:rPr>
          <w:rFonts w:cs="Tahoma"/>
          <w:szCs w:val="20"/>
          <w:lang w:eastAsia="ru-RU"/>
        </w:rPr>
        <w:t>.12</w:t>
      </w:r>
      <w:r w:rsidR="002E7D59" w:rsidRPr="002E7D59">
        <w:rPr>
          <w:rFonts w:cs="Tahoma"/>
          <w:szCs w:val="20"/>
          <w:lang w:eastAsia="ru-RU"/>
        </w:rPr>
        <w:t>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опубликованном на сайте </w:t>
      </w:r>
      <w:r w:rsidR="002E7D59">
        <w:rPr>
          <w:rFonts w:cs="Tahoma"/>
          <w:szCs w:val="20"/>
          <w:lang w:eastAsia="ru-RU"/>
        </w:rPr>
        <w:t>З</w:t>
      </w:r>
      <w:r w:rsidR="002D73F2">
        <w:rPr>
          <w:rFonts w:cs="Tahoma"/>
          <w:szCs w:val="20"/>
          <w:lang w:eastAsia="ru-RU"/>
        </w:rPr>
        <w:t>АО </w:t>
      </w:r>
      <w:r w:rsidRPr="00DB791D">
        <w:rPr>
          <w:rFonts w:cs="Tahoma"/>
          <w:szCs w:val="20"/>
          <w:lang w:eastAsia="ru-RU"/>
        </w:rPr>
        <w:t>«</w:t>
      </w:r>
      <w:r w:rsidR="002E7D59"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</w:t>
      </w:r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1F65AA" w:rsidRPr="005F0631">
        <w:rPr>
          <w:rFonts w:cs="Tahoma"/>
        </w:rPr>
        <w:t>ООО «Терминал Групп», 426010</w:t>
      </w:r>
      <w:r w:rsidR="001F65AA">
        <w:rPr>
          <w:rFonts w:cs="Tahoma"/>
        </w:rPr>
        <w:t>,</w:t>
      </w:r>
      <w:r w:rsidR="001F65AA" w:rsidRPr="005F0631">
        <w:rPr>
          <w:rFonts w:cs="Tahoma"/>
        </w:rPr>
        <w:t xml:space="preserve"> Удмуртская Республика,</w:t>
      </w:r>
      <w:r w:rsidR="001F65AA">
        <w:rPr>
          <w:rFonts w:cs="Tahoma"/>
        </w:rPr>
        <w:t xml:space="preserve"> г. Ижевск, </w:t>
      </w:r>
      <w:r w:rsidR="001F65AA" w:rsidRPr="005F0631">
        <w:rPr>
          <w:rFonts w:cs="Tahoma"/>
        </w:rPr>
        <w:t>ул. Автономная, 87</w:t>
      </w:r>
      <w:r w:rsidR="009D0E15">
        <w:rPr>
          <w:rFonts w:cs="Tahoma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BEA" w:rsidRDefault="004F2BEA" w:rsidP="002E7D59">
      <w:pPr>
        <w:spacing w:after="0"/>
      </w:pPr>
      <w:r>
        <w:separator/>
      </w:r>
    </w:p>
  </w:endnote>
  <w:endnote w:type="continuationSeparator" w:id="1">
    <w:p w:rsidR="004F2BEA" w:rsidRDefault="004F2BEA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BEA" w:rsidRDefault="004F2BEA" w:rsidP="002E7D59">
      <w:pPr>
        <w:spacing w:after="0"/>
      </w:pPr>
      <w:r>
        <w:separator/>
      </w:r>
    </w:p>
  </w:footnote>
  <w:footnote w:type="continuationSeparator" w:id="1">
    <w:p w:rsidR="004F2BEA" w:rsidRDefault="004F2BEA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EA" w:rsidRDefault="006F2D89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2BEA" w:rsidRDefault="004F2BEA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187021"/>
    <w:rsid w:val="001C43AC"/>
    <w:rsid w:val="001F65AA"/>
    <w:rsid w:val="002056DE"/>
    <w:rsid w:val="002B54C6"/>
    <w:rsid w:val="002D73F2"/>
    <w:rsid w:val="002E7D59"/>
    <w:rsid w:val="004D0FFF"/>
    <w:rsid w:val="004F2BEA"/>
    <w:rsid w:val="00515F3B"/>
    <w:rsid w:val="005B619D"/>
    <w:rsid w:val="006C7016"/>
    <w:rsid w:val="006C7254"/>
    <w:rsid w:val="006F2D89"/>
    <w:rsid w:val="00742C4B"/>
    <w:rsid w:val="007A20D9"/>
    <w:rsid w:val="007B3A7D"/>
    <w:rsid w:val="00824152"/>
    <w:rsid w:val="00825467"/>
    <w:rsid w:val="008757CA"/>
    <w:rsid w:val="00883412"/>
    <w:rsid w:val="009674A9"/>
    <w:rsid w:val="0097282F"/>
    <w:rsid w:val="009804C6"/>
    <w:rsid w:val="009D0E15"/>
    <w:rsid w:val="009E6BBF"/>
    <w:rsid w:val="00B50A9D"/>
    <w:rsid w:val="00BA6E9D"/>
    <w:rsid w:val="00C06442"/>
    <w:rsid w:val="00C84260"/>
    <w:rsid w:val="00CE46DA"/>
    <w:rsid w:val="00DE6E09"/>
    <w:rsid w:val="00E86092"/>
    <w:rsid w:val="00EA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14</cp:revision>
  <cp:lastPrinted>2012-04-05T11:16:00Z</cp:lastPrinted>
  <dcterms:created xsi:type="dcterms:W3CDTF">2012-04-05T04:47:00Z</dcterms:created>
  <dcterms:modified xsi:type="dcterms:W3CDTF">2013-01-14T08:14:00Z</dcterms:modified>
</cp:coreProperties>
</file>