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3E" w:rsidRDefault="0019533E" w:rsidP="0019533E">
      <w:pPr>
        <w:spacing w:after="240"/>
        <w:jc w:val="right"/>
        <w:rPr>
          <w:rFonts w:ascii="Tahoma" w:hAnsi="Tahoma" w:cs="Tahoma"/>
          <w:i/>
          <w:sz w:val="20"/>
          <w:szCs w:val="20"/>
        </w:rPr>
      </w:pPr>
      <w:r w:rsidRPr="003B7717">
        <w:rPr>
          <w:rFonts w:ascii="Tahoma" w:hAnsi="Tahoma" w:cs="Tahoma"/>
          <w:i/>
          <w:sz w:val="20"/>
          <w:szCs w:val="20"/>
        </w:rPr>
        <w:t>Приложение</w:t>
      </w:r>
      <w:r>
        <w:rPr>
          <w:rFonts w:ascii="Tahoma" w:hAnsi="Tahoma" w:cs="Tahoma"/>
          <w:i/>
          <w:sz w:val="20"/>
          <w:szCs w:val="20"/>
        </w:rPr>
        <w:t xml:space="preserve"> № 4 </w:t>
      </w:r>
    </w:p>
    <w:p w:rsidR="0019533E" w:rsidRDefault="0019533E" w:rsidP="0019533E">
      <w:pPr>
        <w:spacing w:after="240"/>
        <w:jc w:val="right"/>
        <w:rPr>
          <w:rStyle w:val="FontStyle60"/>
          <w:rFonts w:ascii="Tahoma" w:hAnsi="Tahoma" w:cs="Tahoma"/>
          <w:i/>
          <w:sz w:val="20"/>
          <w:szCs w:val="20"/>
        </w:rPr>
      </w:pPr>
      <w:r w:rsidRPr="00F349F8">
        <w:rPr>
          <w:rStyle w:val="FontStyle60"/>
          <w:rFonts w:ascii="Tahoma" w:hAnsi="Tahoma" w:cs="Tahoma"/>
          <w:i/>
          <w:sz w:val="20"/>
          <w:szCs w:val="20"/>
        </w:rPr>
        <w:t xml:space="preserve">Документации о проведении </w:t>
      </w:r>
    </w:p>
    <w:p w:rsidR="0019533E" w:rsidRPr="00011F95" w:rsidRDefault="0019533E" w:rsidP="0019533E">
      <w:pPr>
        <w:spacing w:after="240"/>
        <w:jc w:val="right"/>
        <w:rPr>
          <w:rFonts w:ascii="Tahoma" w:hAnsi="Tahoma" w:cs="Tahoma"/>
          <w:i/>
          <w:sz w:val="20"/>
          <w:szCs w:val="20"/>
        </w:rPr>
      </w:pPr>
      <w:r w:rsidRPr="00F349F8">
        <w:rPr>
          <w:rStyle w:val="FontStyle60"/>
          <w:rFonts w:ascii="Tahoma" w:hAnsi="Tahoma" w:cs="Tahoma"/>
          <w:i/>
          <w:sz w:val="20"/>
          <w:szCs w:val="20"/>
        </w:rPr>
        <w:t>публичного предложения № 2</w:t>
      </w:r>
      <w:r w:rsidR="00F9725A">
        <w:rPr>
          <w:rStyle w:val="FontStyle60"/>
          <w:rFonts w:ascii="Tahoma" w:hAnsi="Tahoma" w:cs="Tahoma"/>
          <w:i/>
          <w:sz w:val="20"/>
          <w:szCs w:val="20"/>
        </w:rPr>
        <w:t>4-30</w:t>
      </w:r>
      <w:r w:rsidR="0000598B">
        <w:rPr>
          <w:rStyle w:val="FontStyle60"/>
          <w:rFonts w:ascii="Tahoma" w:hAnsi="Tahoma" w:cs="Tahoma"/>
          <w:i/>
          <w:sz w:val="20"/>
          <w:szCs w:val="20"/>
        </w:rPr>
        <w:t xml:space="preserve"> от 1</w:t>
      </w:r>
      <w:r w:rsidR="00F9725A">
        <w:rPr>
          <w:rStyle w:val="FontStyle60"/>
          <w:rFonts w:ascii="Tahoma" w:hAnsi="Tahoma" w:cs="Tahoma"/>
          <w:i/>
          <w:sz w:val="20"/>
          <w:szCs w:val="20"/>
        </w:rPr>
        <w:t>5</w:t>
      </w:r>
      <w:r w:rsidRPr="00F349F8">
        <w:rPr>
          <w:rStyle w:val="FontStyle60"/>
          <w:rFonts w:ascii="Tahoma" w:hAnsi="Tahoma" w:cs="Tahoma"/>
          <w:i/>
          <w:sz w:val="20"/>
          <w:szCs w:val="20"/>
        </w:rPr>
        <w:t>.0</w:t>
      </w:r>
      <w:r w:rsidR="00F9725A">
        <w:rPr>
          <w:rStyle w:val="FontStyle60"/>
          <w:rFonts w:ascii="Tahoma" w:hAnsi="Tahoma" w:cs="Tahoma"/>
          <w:i/>
          <w:sz w:val="20"/>
          <w:szCs w:val="20"/>
        </w:rPr>
        <w:t>7</w:t>
      </w:r>
      <w:bookmarkStart w:id="0" w:name="_GoBack"/>
      <w:bookmarkEnd w:id="0"/>
      <w:r w:rsidRPr="00F349F8">
        <w:rPr>
          <w:rStyle w:val="FontStyle60"/>
          <w:rFonts w:ascii="Tahoma" w:hAnsi="Tahoma" w:cs="Tahoma"/>
          <w:i/>
          <w:sz w:val="20"/>
          <w:szCs w:val="20"/>
        </w:rPr>
        <w:t>.202</w:t>
      </w:r>
      <w:r w:rsidR="0000598B">
        <w:rPr>
          <w:rStyle w:val="FontStyle60"/>
          <w:rFonts w:ascii="Tahoma" w:hAnsi="Tahoma" w:cs="Tahoma"/>
          <w:i/>
          <w:sz w:val="20"/>
          <w:szCs w:val="20"/>
        </w:rPr>
        <w:t>4</w:t>
      </w:r>
      <w:r w:rsidRPr="00F349F8">
        <w:rPr>
          <w:rStyle w:val="FontStyle60"/>
          <w:rFonts w:ascii="Tahoma" w:hAnsi="Tahoma" w:cs="Tahoma"/>
          <w:i/>
          <w:sz w:val="20"/>
          <w:szCs w:val="20"/>
        </w:rPr>
        <w:t xml:space="preserve"> </w:t>
      </w:r>
    </w:p>
    <w:p w:rsidR="0019533E" w:rsidRPr="003B7717" w:rsidRDefault="0019533E" w:rsidP="0019533E">
      <w:pPr>
        <w:pStyle w:val="a8"/>
        <w:tabs>
          <w:tab w:val="left" w:pos="1080"/>
        </w:tabs>
        <w:spacing w:line="19" w:lineRule="atLeast"/>
        <w:ind w:right="-1"/>
        <w:jc w:val="left"/>
        <w:rPr>
          <w:rFonts w:ascii="Tahoma" w:hAnsi="Tahoma" w:cs="Tahoma"/>
          <w:color w:val="auto"/>
          <w:sz w:val="20"/>
          <w:szCs w:val="20"/>
        </w:rPr>
      </w:pPr>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 xml:space="preserve">Договор </w:t>
      </w:r>
      <w:permStart w:id="1042038302" w:edGrp="everyone"/>
      <w:r w:rsidRPr="003B7717">
        <w:rPr>
          <w:rFonts w:ascii="Tahoma" w:hAnsi="Tahoma" w:cs="Tahoma"/>
          <w:color w:val="auto"/>
          <w:sz w:val="20"/>
          <w:szCs w:val="20"/>
        </w:rPr>
        <w:t>№ ________</w:t>
      </w:r>
      <w:permEnd w:id="1042038302"/>
    </w:p>
    <w:p w:rsidR="0019533E" w:rsidRPr="003B7717" w:rsidRDefault="0019533E" w:rsidP="0019533E">
      <w:pPr>
        <w:pStyle w:val="a8"/>
        <w:tabs>
          <w:tab w:val="left" w:pos="1080"/>
        </w:tabs>
        <w:spacing w:line="19" w:lineRule="atLeast"/>
        <w:ind w:right="-1"/>
        <w:rPr>
          <w:rFonts w:ascii="Tahoma" w:hAnsi="Tahoma" w:cs="Tahoma"/>
          <w:color w:val="auto"/>
          <w:sz w:val="20"/>
          <w:szCs w:val="20"/>
        </w:rPr>
      </w:pPr>
      <w:r w:rsidRPr="003B7717">
        <w:rPr>
          <w:rFonts w:ascii="Tahoma" w:hAnsi="Tahoma" w:cs="Tahoma"/>
          <w:color w:val="auto"/>
          <w:sz w:val="20"/>
          <w:szCs w:val="20"/>
        </w:rPr>
        <w:t>купли-продажи имущества</w:t>
      </w:r>
    </w:p>
    <w:p w:rsidR="0019533E" w:rsidRPr="003B7717" w:rsidRDefault="0019533E" w:rsidP="0019533E">
      <w:pPr>
        <w:pStyle w:val="a6"/>
        <w:tabs>
          <w:tab w:val="clear" w:pos="4677"/>
          <w:tab w:val="clear" w:pos="9355"/>
          <w:tab w:val="left" w:pos="1080"/>
        </w:tabs>
        <w:spacing w:line="19" w:lineRule="atLeast"/>
        <w:ind w:left="360" w:hanging="360"/>
        <w:rPr>
          <w:rFonts w:ascii="Tahoma" w:hAnsi="Tahoma" w:cs="Tahoma"/>
          <w:sz w:val="20"/>
          <w:szCs w:val="20"/>
        </w:rPr>
      </w:pPr>
    </w:p>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tabs>
          <w:tab w:val="left" w:pos="1080"/>
        </w:tabs>
        <w:spacing w:line="19" w:lineRule="atLeast"/>
        <w:ind w:left="360" w:hanging="360"/>
        <w:rPr>
          <w:rFonts w:ascii="Tahoma" w:hAnsi="Tahoma" w:cs="Tahoma"/>
          <w:sz w:val="20"/>
          <w:szCs w:val="20"/>
        </w:rPr>
      </w:pPr>
      <w:permStart w:id="1980629715" w:edGrp="everyone"/>
      <w:r w:rsidRPr="003B7717">
        <w:rPr>
          <w:rFonts w:ascii="Tahoma" w:hAnsi="Tahoma" w:cs="Tahoma"/>
          <w:sz w:val="20"/>
          <w:szCs w:val="20"/>
        </w:rPr>
        <w:t xml:space="preserve">город ___________         </w:t>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r>
      <w:r w:rsidRPr="003B7717">
        <w:rPr>
          <w:rFonts w:ascii="Tahoma" w:hAnsi="Tahoma" w:cs="Tahoma"/>
          <w:sz w:val="20"/>
          <w:szCs w:val="20"/>
        </w:rPr>
        <w:tab/>
        <w:t xml:space="preserve">                           </w:t>
      </w:r>
      <w:proofErr w:type="gramStart"/>
      <w:r w:rsidRPr="003B7717">
        <w:rPr>
          <w:rFonts w:ascii="Tahoma" w:hAnsi="Tahoma" w:cs="Tahoma"/>
          <w:sz w:val="20"/>
          <w:szCs w:val="20"/>
        </w:rPr>
        <w:t xml:space="preserve">   «</w:t>
      </w:r>
      <w:proofErr w:type="gramEnd"/>
      <w:r w:rsidRPr="003B7717">
        <w:rPr>
          <w:rFonts w:ascii="Tahoma" w:hAnsi="Tahoma" w:cs="Tahoma"/>
          <w:sz w:val="20"/>
          <w:szCs w:val="20"/>
        </w:rPr>
        <w:t>____» ______________20___</w:t>
      </w:r>
      <w:r w:rsidRPr="003B7717">
        <w:rPr>
          <w:rFonts w:ascii="Tahoma" w:hAnsi="Tahoma" w:cs="Tahoma"/>
          <w:sz w:val="20"/>
          <w:szCs w:val="20"/>
          <w:lang w:val="en-US"/>
        </w:rPr>
        <w:t> </w:t>
      </w:r>
      <w:r w:rsidRPr="003B7717">
        <w:rPr>
          <w:rFonts w:ascii="Tahoma" w:hAnsi="Tahoma" w:cs="Tahoma"/>
          <w:sz w:val="20"/>
          <w:szCs w:val="20"/>
        </w:rPr>
        <w:t>г.</w:t>
      </w:r>
    </w:p>
    <w:permEnd w:id="1980629715"/>
    <w:p w:rsidR="0019533E" w:rsidRPr="003B7717" w:rsidRDefault="0019533E" w:rsidP="0019533E">
      <w:pPr>
        <w:tabs>
          <w:tab w:val="left" w:pos="1080"/>
        </w:tabs>
        <w:spacing w:line="19" w:lineRule="atLeast"/>
        <w:ind w:left="360" w:hanging="360"/>
        <w:jc w:val="center"/>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permStart w:id="1134378589" w:edGrp="everyone"/>
      <w:r w:rsidRPr="003B7717">
        <w:rPr>
          <w:rFonts w:ascii="Tahoma" w:hAnsi="Tahoma" w:cs="Tahoma"/>
          <w:bCs/>
          <w:sz w:val="20"/>
          <w:szCs w:val="20"/>
        </w:rPr>
        <w:t>________________________________________________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Продавец»</w:t>
      </w:r>
      <w:r w:rsidRPr="003B7717">
        <w:rPr>
          <w:rFonts w:ascii="Tahoma" w:hAnsi="Tahoma" w:cs="Tahoma"/>
          <w:sz w:val="20"/>
          <w:szCs w:val="20"/>
        </w:rPr>
        <w:t>, в лице ____________________________, действующего на основании ____________________, с одной стороны, и</w:t>
      </w:r>
    </w:p>
    <w:p w:rsidR="0019533E" w:rsidRPr="003B7717" w:rsidRDefault="0019533E" w:rsidP="0019533E">
      <w:pPr>
        <w:ind w:firstLine="720"/>
        <w:jc w:val="both"/>
        <w:rPr>
          <w:rFonts w:ascii="Tahoma" w:hAnsi="Tahoma" w:cs="Tahoma"/>
          <w:sz w:val="20"/>
          <w:szCs w:val="20"/>
        </w:rPr>
      </w:pPr>
      <w:r w:rsidRPr="003B7717">
        <w:rPr>
          <w:rFonts w:ascii="Tahoma" w:hAnsi="Tahoma" w:cs="Tahoma"/>
          <w:bCs/>
          <w:sz w:val="20"/>
          <w:szCs w:val="20"/>
        </w:rPr>
        <w:t>_______________________________________________</w:t>
      </w:r>
      <w:r w:rsidRPr="003B7717">
        <w:rPr>
          <w:rFonts w:ascii="Tahoma" w:hAnsi="Tahoma" w:cs="Tahoma"/>
          <w:sz w:val="20"/>
          <w:szCs w:val="20"/>
        </w:rPr>
        <w:t>, именуемое в дальнейшем «</w:t>
      </w:r>
      <w:r w:rsidRPr="003B7717">
        <w:rPr>
          <w:rFonts w:ascii="Tahoma" w:hAnsi="Tahoma" w:cs="Tahoma"/>
          <w:b/>
          <w:bCs/>
          <w:sz w:val="20"/>
          <w:szCs w:val="20"/>
        </w:rPr>
        <w:t xml:space="preserve">Покупатель», </w:t>
      </w:r>
      <w:r w:rsidRPr="003B7717">
        <w:rPr>
          <w:rFonts w:ascii="Tahoma" w:hAnsi="Tahoma" w:cs="Tahoma"/>
          <w:sz w:val="20"/>
          <w:szCs w:val="20"/>
        </w:rPr>
        <w:t>в лице __________________________, действующего на основании ___________________</w:t>
      </w:r>
      <w:permEnd w:id="1134378589"/>
      <w:r w:rsidRPr="003B7717">
        <w:rPr>
          <w:rFonts w:ascii="Tahoma" w:hAnsi="Tahoma" w:cs="Tahoma"/>
          <w:bCs/>
          <w:sz w:val="20"/>
          <w:szCs w:val="20"/>
        </w:rPr>
        <w:t>,</w:t>
      </w:r>
      <w:r w:rsidRPr="003B7717">
        <w:rPr>
          <w:rFonts w:ascii="Tahoma" w:hAnsi="Tahoma" w:cs="Tahoma"/>
          <w:b/>
          <w:bCs/>
          <w:sz w:val="20"/>
          <w:szCs w:val="20"/>
        </w:rPr>
        <w:t xml:space="preserve"> </w:t>
      </w:r>
      <w:r w:rsidRPr="003B7717">
        <w:rPr>
          <w:rFonts w:ascii="Tahoma" w:hAnsi="Tahoma" w:cs="Tahoma"/>
          <w:sz w:val="20"/>
          <w:szCs w:val="20"/>
        </w:rPr>
        <w:t xml:space="preserve">с другой стороны, в дальнейшем совместно именуемые </w:t>
      </w:r>
      <w:r w:rsidRPr="003B7717">
        <w:rPr>
          <w:rFonts w:ascii="Tahoma" w:hAnsi="Tahoma" w:cs="Tahoma"/>
          <w:b/>
          <w:bCs/>
          <w:sz w:val="20"/>
          <w:szCs w:val="20"/>
        </w:rPr>
        <w:t>«Стороны»,</w:t>
      </w:r>
      <w:r w:rsidRPr="003B7717">
        <w:rPr>
          <w:rFonts w:ascii="Tahoma" w:hAnsi="Tahoma" w:cs="Tahoma"/>
          <w:sz w:val="20"/>
          <w:szCs w:val="20"/>
        </w:rPr>
        <w:t xml:space="preserve"> по отдельности – </w:t>
      </w:r>
      <w:r w:rsidRPr="003B7717">
        <w:rPr>
          <w:rFonts w:ascii="Tahoma" w:hAnsi="Tahoma" w:cs="Tahoma"/>
          <w:b/>
          <w:sz w:val="20"/>
          <w:szCs w:val="20"/>
        </w:rPr>
        <w:t>«Сторона»</w:t>
      </w:r>
      <w:r w:rsidRPr="003B7717">
        <w:rPr>
          <w:rFonts w:ascii="Tahoma" w:hAnsi="Tahoma" w:cs="Tahoma"/>
          <w:sz w:val="20"/>
          <w:szCs w:val="20"/>
        </w:rPr>
        <w:t xml:space="preserve">, заключили настоящий Договор купли-продажи имущества (далее – «Договор») о нижеследующем: </w:t>
      </w:r>
    </w:p>
    <w:p w:rsidR="0019533E" w:rsidRPr="003B7717" w:rsidRDefault="0019533E" w:rsidP="0019533E">
      <w:pPr>
        <w:ind w:firstLine="720"/>
        <w:jc w:val="both"/>
        <w:rPr>
          <w:rFonts w:ascii="Tahoma" w:hAnsi="Tahoma" w:cs="Tahoma"/>
          <w:sz w:val="20"/>
          <w:szCs w:val="20"/>
        </w:rPr>
      </w:pPr>
    </w:p>
    <w:p w:rsidR="0019533E" w:rsidRPr="003B7717" w:rsidRDefault="0019533E" w:rsidP="0019533E">
      <w:pPr>
        <w:numPr>
          <w:ilvl w:val="0"/>
          <w:numId w:val="1"/>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Предмет договора</w:t>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240" w:lineRule="auto"/>
        <w:jc w:val="both"/>
        <w:rPr>
          <w:rFonts w:ascii="Tahoma" w:hAnsi="Tahoma" w:cs="Tahoma"/>
          <w:sz w:val="20"/>
          <w:szCs w:val="20"/>
        </w:rPr>
      </w:pPr>
      <w:r w:rsidRPr="003B7717">
        <w:rPr>
          <w:rFonts w:ascii="Tahoma" w:hAnsi="Tahoma" w:cs="Tahoma"/>
          <w:sz w:val="20"/>
          <w:szCs w:val="20"/>
        </w:rPr>
        <w:tab/>
        <w:t xml:space="preserve">1.1. Продавец обязуется передать в собственность Покупателя, а Покупатель обязуется принять и оплатить в соответствии с условиями настоящего Договора следующее имущество (далее – «Имущество»): </w:t>
      </w:r>
      <w:permStart w:id="334635597" w:edGrp="everyone"/>
      <w:r w:rsidRPr="003B7717">
        <w:rPr>
          <w:rFonts w:ascii="Tahoma" w:hAnsi="Tahoma" w:cs="Tahoma"/>
          <w:sz w:val="20"/>
          <w:szCs w:val="20"/>
        </w:rPr>
        <w:t>___________</w:t>
      </w:r>
      <w:r w:rsidR="008A4AAD">
        <w:rPr>
          <w:rFonts w:ascii="Tahoma" w:hAnsi="Tahoma" w:cs="Tahoma"/>
          <w:sz w:val="20"/>
          <w:szCs w:val="20"/>
        </w:rPr>
        <w:t>___________________, расположен</w:t>
      </w:r>
      <w:r w:rsidRPr="003B7717">
        <w:rPr>
          <w:rFonts w:ascii="Tahoma" w:hAnsi="Tahoma" w:cs="Tahoma"/>
          <w:sz w:val="20"/>
          <w:szCs w:val="20"/>
        </w:rPr>
        <w:t xml:space="preserve"> __ по адресу: _____________</w:t>
      </w:r>
      <w:r w:rsidRPr="003B7717">
        <w:rPr>
          <w:rStyle w:val="a5"/>
          <w:rFonts w:ascii="Tahoma" w:eastAsiaTheme="majorEastAsia" w:hAnsi="Tahoma" w:cs="Tahoma"/>
          <w:sz w:val="20"/>
          <w:szCs w:val="20"/>
        </w:rPr>
        <w:footnoteReference w:id="1"/>
      </w:r>
      <w:r w:rsidRPr="003B7717">
        <w:rPr>
          <w:rFonts w:ascii="Tahoma" w:hAnsi="Tahoma" w:cs="Tahoma"/>
          <w:sz w:val="20"/>
          <w:szCs w:val="20"/>
        </w:rPr>
        <w:t>/ЛИБО недвижимое имущество, указанное в Приложении № ___ к настоящему Договору/ и движимое имущество, указанное в Приложении № __ к Договору.</w:t>
      </w:r>
    </w:p>
    <w:permEnd w:id="334635597"/>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1.2. </w:t>
      </w:r>
      <w:permStart w:id="398938684" w:edGrp="everyone"/>
      <w:r w:rsidRPr="003B7717">
        <w:rPr>
          <w:rFonts w:ascii="Tahoma" w:hAnsi="Tahoma" w:cs="Tahoma"/>
          <w:sz w:val="20"/>
          <w:szCs w:val="20"/>
        </w:rPr>
        <w:t>Недвижимое Имущество принадлежит Продавцу на праве собственности на основании ___________________________________________________</w:t>
      </w:r>
      <w:r w:rsidRPr="003B7717">
        <w:rPr>
          <w:rStyle w:val="a5"/>
          <w:rFonts w:ascii="Tahoma" w:eastAsiaTheme="majorEastAsia" w:hAnsi="Tahoma" w:cs="Tahoma"/>
          <w:sz w:val="20"/>
          <w:szCs w:val="20"/>
        </w:rPr>
        <w:footnoteReference w:id="2"/>
      </w:r>
      <w:r w:rsidRPr="003B7717">
        <w:rPr>
          <w:rFonts w:ascii="Tahoma" w:hAnsi="Tahoma" w:cs="Tahoma"/>
          <w:sz w:val="20"/>
          <w:szCs w:val="20"/>
        </w:rPr>
        <w:t xml:space="preserve">, о чем в Едином государственном реестре </w:t>
      </w:r>
      <w:r>
        <w:rPr>
          <w:rFonts w:ascii="Tahoma" w:hAnsi="Tahoma" w:cs="Tahoma"/>
          <w:sz w:val="20"/>
          <w:szCs w:val="20"/>
        </w:rPr>
        <w:t>недвижимости</w:t>
      </w:r>
      <w:r w:rsidRPr="003B7717">
        <w:rPr>
          <w:rFonts w:ascii="Tahoma" w:hAnsi="Tahoma" w:cs="Tahoma"/>
          <w:sz w:val="20"/>
          <w:szCs w:val="20"/>
        </w:rPr>
        <w:t xml:space="preserve"> «____» __________ ____</w:t>
      </w:r>
      <w:r w:rsidRPr="003B7717">
        <w:rPr>
          <w:rFonts w:ascii="Tahoma" w:hAnsi="Tahoma" w:cs="Tahoma"/>
          <w:sz w:val="20"/>
          <w:szCs w:val="20"/>
          <w:lang w:val="en-US"/>
        </w:rPr>
        <w:t> </w:t>
      </w:r>
      <w:r w:rsidRPr="003B7717">
        <w:rPr>
          <w:rFonts w:ascii="Tahoma" w:hAnsi="Tahoma" w:cs="Tahoma"/>
          <w:sz w:val="20"/>
          <w:szCs w:val="20"/>
        </w:rPr>
        <w:t>г. сделана запись регистрации № _____________, что подтверждается свидетельством о государственной регистрации права серия _____ № __________ от ___________/ выпиской из ЕГРН от ____________, выдан__ __________________________________ / Право собственности на недвижимое Имущество подтверждается свидетельствами о государственной регистрации права/выписками из ЕГРН, указанными в Приложении № ___ к настоящему Договору.</w:t>
      </w:r>
      <w:permEnd w:id="398938684"/>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1.3. Продавец гарантирует, что на момент совершения настоящего договора Имущество никому другому не продано, не заложено, в споре, под арестом и запретом не состоит</w:t>
      </w:r>
      <w:permStart w:id="236933665" w:edGrp="everyone"/>
      <w:r w:rsidRPr="003B7717">
        <w:rPr>
          <w:rFonts w:ascii="Tahoma" w:hAnsi="Tahoma" w:cs="Tahoma"/>
          <w:sz w:val="20"/>
          <w:szCs w:val="20"/>
        </w:rPr>
        <w:t xml:space="preserve"> и свободно от любых прав третьих лиц. Имущество не обременено правами третьих лиц, ограничения в его использовании отсутствуют. На момент заключения настоящего Договора Имущество не передано в аренду.</w:t>
      </w:r>
      <w:r w:rsidRPr="003B7717">
        <w:rPr>
          <w:rStyle w:val="a5"/>
          <w:rFonts w:ascii="Tahoma" w:eastAsiaTheme="majorEastAsia" w:hAnsi="Tahoma" w:cs="Tahoma"/>
          <w:sz w:val="20"/>
          <w:szCs w:val="20"/>
        </w:rPr>
        <w:footnoteReference w:id="3"/>
      </w:r>
      <w:permEnd w:id="236933665"/>
    </w:p>
    <w:p w:rsidR="0019533E" w:rsidRPr="003B7717" w:rsidRDefault="0019533E" w:rsidP="0019533E">
      <w:pPr>
        <w:pStyle w:val="2"/>
        <w:spacing w:after="0" w:line="240" w:lineRule="auto"/>
        <w:ind w:firstLine="708"/>
        <w:jc w:val="both"/>
        <w:rPr>
          <w:rFonts w:ascii="Tahoma" w:hAnsi="Tahoma" w:cs="Tahoma"/>
          <w:sz w:val="20"/>
          <w:szCs w:val="20"/>
        </w:rPr>
      </w:pPr>
      <w:permStart w:id="890597097" w:edGrp="everyone"/>
      <w:r w:rsidRPr="003B7717">
        <w:rPr>
          <w:rFonts w:ascii="Tahoma" w:hAnsi="Tahoma" w:cs="Tahoma"/>
          <w:sz w:val="20"/>
          <w:szCs w:val="20"/>
        </w:rPr>
        <w:t xml:space="preserve">1.4. Недвижимое Имущество расположено на земельном участке площадью 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кадастровый номер _____________, категория земель ________________, разрешенное использование _____________, находящемся по адресу: ________, принадлежащем Продавцу на праве ___________ на основании ______________.</w:t>
      </w:r>
      <w:r w:rsidRPr="003B7717">
        <w:rPr>
          <w:rStyle w:val="a5"/>
          <w:rFonts w:ascii="Tahoma" w:eastAsiaTheme="majorEastAsia" w:hAnsi="Tahoma" w:cs="Tahoma"/>
          <w:sz w:val="20"/>
          <w:szCs w:val="20"/>
        </w:rPr>
        <w:footnoteReference w:id="4"/>
      </w:r>
      <w:r w:rsidRPr="003B7717">
        <w:rPr>
          <w:rFonts w:ascii="Tahoma" w:hAnsi="Tahoma" w:cs="Tahoma"/>
          <w:sz w:val="20"/>
          <w:szCs w:val="20"/>
        </w:rPr>
        <w:t xml:space="preserve"> </w:t>
      </w:r>
    </w:p>
    <w:p w:rsidR="0019533E" w:rsidRPr="003B7717" w:rsidRDefault="0019533E" w:rsidP="0019533E">
      <w:pPr>
        <w:shd w:val="clear" w:color="auto" w:fill="FFFFFF"/>
        <w:tabs>
          <w:tab w:val="left" w:pos="540"/>
        </w:tabs>
        <w:jc w:val="both"/>
        <w:rPr>
          <w:rFonts w:ascii="Tahoma" w:hAnsi="Tahoma" w:cs="Tahoma"/>
          <w:sz w:val="20"/>
          <w:szCs w:val="20"/>
        </w:rPr>
      </w:pPr>
      <w:r w:rsidRPr="003B7717">
        <w:rPr>
          <w:rFonts w:ascii="Tahoma" w:hAnsi="Tahoma" w:cs="Tahoma"/>
          <w:snapToGrid w:val="0"/>
          <w:sz w:val="20"/>
          <w:szCs w:val="20"/>
        </w:rPr>
        <w:tab/>
      </w:r>
      <w:r w:rsidRPr="003B7717">
        <w:rPr>
          <w:rFonts w:ascii="Tahoma" w:hAnsi="Tahoma" w:cs="Tahoma"/>
          <w:snapToGrid w:val="0"/>
          <w:sz w:val="20"/>
          <w:szCs w:val="20"/>
        </w:rPr>
        <w:tab/>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 xml:space="preserve">право на использование соответствующей части земельного участка, занятой </w:t>
      </w:r>
      <w:r w:rsidRPr="003B7717">
        <w:rPr>
          <w:rFonts w:ascii="Tahoma" w:hAnsi="Tahoma" w:cs="Tahoma"/>
          <w:sz w:val="20"/>
          <w:szCs w:val="20"/>
        </w:rPr>
        <w:lastRenderedPageBreak/>
        <w:t xml:space="preserve">недвижимым Имуществом и необходимой для его использования, на тех же условиях и в том же объеме, что и Продавец на момент заключения настоящего Договора </w:t>
      </w:r>
      <w:r w:rsidRPr="003B7717">
        <w:rPr>
          <w:rStyle w:val="a5"/>
          <w:rFonts w:ascii="Tahoma" w:eastAsiaTheme="majorEastAsia" w:hAnsi="Tahoma"/>
          <w:sz w:val="20"/>
          <w:szCs w:val="20"/>
        </w:rPr>
        <w:footnoteReference w:id="5"/>
      </w:r>
      <w:r w:rsidRPr="003B7717">
        <w:rPr>
          <w:rFonts w:ascii="Tahoma" w:hAnsi="Tahoma" w:cs="Tahoma"/>
          <w:sz w:val="20"/>
          <w:szCs w:val="20"/>
        </w:rPr>
        <w:t>.</w:t>
      </w:r>
    </w:p>
    <w:p w:rsidR="0019533E" w:rsidRPr="003B7717" w:rsidRDefault="0019533E" w:rsidP="0019533E">
      <w:pPr>
        <w:shd w:val="clear" w:color="auto" w:fill="FFFFFF"/>
        <w:tabs>
          <w:tab w:val="left" w:pos="540"/>
        </w:tabs>
        <w:ind w:firstLine="709"/>
        <w:jc w:val="both"/>
        <w:rPr>
          <w:rFonts w:ascii="Tahoma" w:hAnsi="Tahoma" w:cs="Tahoma"/>
          <w:sz w:val="20"/>
          <w:szCs w:val="20"/>
        </w:rPr>
      </w:pPr>
      <w:r w:rsidRPr="003B7717">
        <w:rPr>
          <w:rFonts w:ascii="Tahoma" w:hAnsi="Tahoma" w:cs="Tahoma"/>
          <w:snapToGrid w:val="0"/>
          <w:sz w:val="20"/>
          <w:szCs w:val="20"/>
        </w:rPr>
        <w:t xml:space="preserve">Покупатель с момента государственной регистрации перехода права собственности на недвижимое Имущество приобретает </w:t>
      </w:r>
      <w:r w:rsidRPr="003B7717">
        <w:rPr>
          <w:rFonts w:ascii="Tahoma" w:hAnsi="Tahoma" w:cs="Tahoma"/>
          <w:sz w:val="20"/>
          <w:szCs w:val="20"/>
        </w:rPr>
        <w:t>право на использование земельного участка, занятого недвижимым Имуществом и необходимого для его использования, на тех же условиях и в том же объеме, что и Продавец на момент заключения настоящего Договора.</w:t>
      </w:r>
      <w:r w:rsidRPr="003B7717">
        <w:rPr>
          <w:rStyle w:val="a5"/>
          <w:rFonts w:ascii="Tahoma" w:eastAsiaTheme="majorEastAsia" w:hAnsi="Tahoma" w:cs="Tahoma"/>
          <w:sz w:val="20"/>
          <w:szCs w:val="20"/>
        </w:rPr>
        <w:footnoteReference w:id="6"/>
      </w:r>
    </w:p>
    <w:permEnd w:id="890597097"/>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bCs/>
          <w:sz w:val="20"/>
          <w:szCs w:val="20"/>
        </w:rPr>
        <w:tab/>
      </w:r>
      <w:permStart w:id="1530737679" w:edGrp="everyone"/>
      <w:r w:rsidRPr="003B7717">
        <w:rPr>
          <w:rFonts w:ascii="Tahoma" w:hAnsi="Tahoma" w:cs="Tahoma"/>
          <w:bCs/>
          <w:sz w:val="20"/>
          <w:szCs w:val="20"/>
        </w:rPr>
        <w:t xml:space="preserve">1.5. </w:t>
      </w:r>
      <w:r w:rsidRPr="003B7717">
        <w:rPr>
          <w:rFonts w:ascii="Tahoma" w:hAnsi="Tahoma" w:cs="Tahoma"/>
          <w:sz w:val="20"/>
          <w:szCs w:val="20"/>
        </w:rPr>
        <w:t>Настоящий Договор заключен на основании Протокола о результатах открытого аукциона от «___» _____________ 20__ года.</w:t>
      </w:r>
      <w:r w:rsidRPr="003B7717">
        <w:rPr>
          <w:rStyle w:val="a5"/>
          <w:rFonts w:ascii="Tahoma" w:eastAsiaTheme="majorEastAsia" w:hAnsi="Tahoma"/>
          <w:sz w:val="20"/>
          <w:szCs w:val="20"/>
        </w:rPr>
        <w:footnoteReference w:id="7"/>
      </w:r>
    </w:p>
    <w:p w:rsidR="0019533E" w:rsidRPr="003B7717" w:rsidRDefault="0019533E" w:rsidP="0019533E">
      <w:pPr>
        <w:tabs>
          <w:tab w:val="left" w:pos="0"/>
          <w:tab w:val="left" w:pos="705"/>
        </w:tabs>
        <w:jc w:val="both"/>
        <w:rPr>
          <w:rFonts w:ascii="Tahoma" w:hAnsi="Tahoma" w:cs="Tahoma"/>
          <w:sz w:val="20"/>
          <w:szCs w:val="20"/>
        </w:rPr>
      </w:pPr>
      <w:r w:rsidRPr="003B7717">
        <w:rPr>
          <w:rFonts w:ascii="Tahoma" w:hAnsi="Tahoma" w:cs="Tahoma"/>
          <w:sz w:val="20"/>
          <w:szCs w:val="20"/>
        </w:rPr>
        <w:tab/>
        <w:t xml:space="preserve">1.6. Имущество является не новым, находится в состоянии износа, связанного с его предшествующей эксплуатацией Продавцом, не представляет собой единую либо сложную вещь и может иметь недостатки (в </w:t>
      </w:r>
      <w:proofErr w:type="spellStart"/>
      <w:r w:rsidRPr="003B7717">
        <w:rPr>
          <w:rFonts w:ascii="Tahoma" w:hAnsi="Tahoma" w:cs="Tahoma"/>
          <w:sz w:val="20"/>
          <w:szCs w:val="20"/>
        </w:rPr>
        <w:t>т.ч</w:t>
      </w:r>
      <w:proofErr w:type="spellEnd"/>
      <w:r w:rsidRPr="003B7717">
        <w:rPr>
          <w:rFonts w:ascii="Tahoma" w:hAnsi="Tahoma" w:cs="Tahoma"/>
          <w:sz w:val="20"/>
          <w:szCs w:val="20"/>
        </w:rPr>
        <w:t>. скрытые), включая недостатки, которые могут препятствовать его использованию для тех целей, для которых Имущество предназначено. Покупатель осведомлен о таком фактическом состоянии Имущества, согласен с ним и приобретает Имущество в состоянии «как есть». На момент передачи Имущества Покупателю Имущество выведено из эксплуатации.</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1.7. Продавец, не являясь изготовителем Имущества, его авторизованным представителем или иной специализированной торговой организацией, и не обладая специальной компетенцией в области ремонта, технического обслуживания или оценки технического состояния Имущества, не предоставляет Покупателю гарантии качества Имущества, в том числе того, что Имущество в будущем будет пригодно к использованию по его назначению. В случае обнаружения в Имуществе недостатков после его передачи Покупателю Продавец не несет обязательств по удовлетворению требований Покупателя, связанных с обнаруженными в Имуществе недостатками. После передачи Имущества Покупателю все недостатки в Имуществе устраняются Покупателем самостоятельно и за его счет. Гарантийный срок на Имущество не устанавливается.</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1.8. Покупатель заключает и исполняет настоящий Договор с учетом фактов и обстоятельств, указанных в Договоре, в том числе в Приложении ___ к Договору.</w:t>
      </w:r>
    </w:p>
    <w:p w:rsidR="0019533E" w:rsidRPr="003B7717" w:rsidRDefault="0019533E" w:rsidP="0019533E">
      <w:pPr>
        <w:tabs>
          <w:tab w:val="left" w:pos="142"/>
        </w:tabs>
        <w:ind w:firstLine="709"/>
        <w:jc w:val="both"/>
        <w:rPr>
          <w:rFonts w:ascii="Tahoma" w:hAnsi="Tahoma" w:cs="Tahoma"/>
          <w:sz w:val="20"/>
          <w:szCs w:val="20"/>
        </w:rPr>
      </w:pPr>
      <w:r w:rsidRPr="003B7717">
        <w:rPr>
          <w:rFonts w:ascii="Tahoma" w:hAnsi="Tahoma" w:cs="Tahoma"/>
          <w:sz w:val="20"/>
          <w:szCs w:val="20"/>
        </w:rPr>
        <w:t xml:space="preserve">1.9. Покупатель подтверждает, что Продавец предоставил ему возможность проверить любыми способами по усмотрению Покупателя качество и фактическое состояние Имущества, в </w:t>
      </w:r>
      <w:proofErr w:type="spellStart"/>
      <w:r w:rsidRPr="003B7717">
        <w:rPr>
          <w:rFonts w:ascii="Tahoma" w:hAnsi="Tahoma" w:cs="Tahoma"/>
          <w:sz w:val="20"/>
          <w:szCs w:val="20"/>
        </w:rPr>
        <w:t>т.ч</w:t>
      </w:r>
      <w:proofErr w:type="spellEnd"/>
      <w:r w:rsidRPr="003B7717">
        <w:rPr>
          <w:rFonts w:ascii="Tahoma" w:hAnsi="Tahoma" w:cs="Tahoma"/>
          <w:sz w:val="20"/>
          <w:szCs w:val="20"/>
        </w:rPr>
        <w:t>. возможность по своему усмотрению до заключения Договора привлечь для проведения за счёт Покупателя технического осмотра/инспекции Имущества компетентную организацию/эксперта</w:t>
      </w:r>
      <w:r w:rsidRPr="003B7717">
        <w:rPr>
          <w:rStyle w:val="a5"/>
          <w:rFonts w:ascii="Tahoma" w:eastAsiaTheme="majorEastAsia" w:hAnsi="Tahoma"/>
          <w:sz w:val="20"/>
          <w:szCs w:val="20"/>
        </w:rPr>
        <w:footnoteReference w:id="8"/>
      </w:r>
      <w:r w:rsidRPr="003B7717">
        <w:rPr>
          <w:rFonts w:ascii="Tahoma" w:hAnsi="Tahoma" w:cs="Tahoma"/>
          <w:sz w:val="20"/>
          <w:szCs w:val="20"/>
        </w:rPr>
        <w:t>.</w:t>
      </w:r>
    </w:p>
    <w:permEnd w:id="1530737679"/>
    <w:p w:rsidR="0019533E" w:rsidRPr="003B7717" w:rsidRDefault="0019533E" w:rsidP="0019533E">
      <w:pPr>
        <w:tabs>
          <w:tab w:val="left" w:pos="0"/>
        </w:tabs>
        <w:jc w:val="center"/>
        <w:rPr>
          <w:rFonts w:ascii="Tahoma" w:hAnsi="Tahoma" w:cs="Tahoma"/>
          <w:b/>
          <w:bCs/>
          <w:sz w:val="20"/>
          <w:szCs w:val="20"/>
        </w:rPr>
      </w:pPr>
    </w:p>
    <w:p w:rsidR="0019533E" w:rsidRPr="003B7717" w:rsidRDefault="0019533E" w:rsidP="0019533E">
      <w:pPr>
        <w:tabs>
          <w:tab w:val="left" w:pos="0"/>
        </w:tabs>
        <w:jc w:val="center"/>
        <w:rPr>
          <w:rFonts w:ascii="Tahoma" w:hAnsi="Tahoma" w:cs="Tahoma"/>
          <w:b/>
          <w:bCs/>
          <w:sz w:val="20"/>
          <w:szCs w:val="20"/>
        </w:rPr>
      </w:pPr>
      <w:r w:rsidRPr="003B7717">
        <w:rPr>
          <w:rFonts w:ascii="Tahoma" w:hAnsi="Tahoma" w:cs="Tahoma"/>
          <w:b/>
          <w:bCs/>
          <w:sz w:val="20"/>
          <w:szCs w:val="20"/>
        </w:rPr>
        <w:t>2. Цена договора и порядок расчетов</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2.1. Цена Имущества составляет </w:t>
      </w:r>
      <w:permStart w:id="1105989073" w:edGrp="everyone"/>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 и включает в себя:</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w:t>
      </w:r>
      <w:r>
        <w:rPr>
          <w:rFonts w:ascii="Tahoma" w:hAnsi="Tahoma" w:cs="Tahoma"/>
          <w:sz w:val="20"/>
          <w:szCs w:val="20"/>
        </w:rPr>
        <w:t xml:space="preserve">недвижимого имущества, указанного в Приложении № ___ (за исключением </w:t>
      </w:r>
      <w:r w:rsidRPr="003B7717">
        <w:rPr>
          <w:rFonts w:ascii="Tahoma" w:hAnsi="Tahoma" w:cs="Tahoma"/>
          <w:sz w:val="20"/>
          <w:szCs w:val="20"/>
        </w:rPr>
        <w:t>отчуждаемого по настоящему Договору земельного участка</w:t>
      </w:r>
      <w:r>
        <w:rPr>
          <w:rFonts w:ascii="Tahoma" w:hAnsi="Tahoma" w:cs="Tahoma"/>
          <w:sz w:val="20"/>
          <w:szCs w:val="20"/>
        </w:rPr>
        <w:t>)</w:t>
      </w:r>
      <w:r w:rsidRPr="003B7717">
        <w:rPr>
          <w:rFonts w:ascii="Tahoma" w:hAnsi="Tahoma" w:cs="Tahoma"/>
          <w:sz w:val="20"/>
          <w:szCs w:val="20"/>
        </w:rPr>
        <w:t xml:space="preserve">,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r w:rsidRPr="003B7717">
        <w:rPr>
          <w:rStyle w:val="a5"/>
          <w:rFonts w:ascii="Tahoma" w:eastAsiaTheme="majorEastAsia" w:hAnsi="Tahoma"/>
          <w:sz w:val="20"/>
          <w:szCs w:val="20"/>
        </w:rPr>
        <w:footnoteReference w:id="9"/>
      </w:r>
      <w:r w:rsidRPr="003B7717">
        <w:rPr>
          <w:rFonts w:ascii="Tahoma" w:hAnsi="Tahoma" w:cs="Tahoma"/>
          <w:sz w:val="20"/>
          <w:szCs w:val="20"/>
        </w:rPr>
        <w:t>;</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отчуждаемого по настоящему Договору земельного участка,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(НДС не облагается в соответствии с </w:t>
      </w:r>
      <w:hyperlink r:id="rId7" w:history="1">
        <w:r w:rsidRPr="003B7717">
          <w:rPr>
            <w:rFonts w:ascii="Tahoma" w:hAnsi="Tahoma" w:cs="Tahoma"/>
            <w:sz w:val="20"/>
            <w:szCs w:val="20"/>
          </w:rPr>
          <w:t>подпунктом 6 пункта 2 статьи 146</w:t>
        </w:r>
      </w:hyperlink>
      <w:r w:rsidRPr="003B7717">
        <w:rPr>
          <w:rFonts w:ascii="Tahoma" w:hAnsi="Tahoma" w:cs="Tahoma"/>
          <w:sz w:val="20"/>
          <w:szCs w:val="20"/>
        </w:rPr>
        <w:t xml:space="preserve"> Налогового кодекса РФ);</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 xml:space="preserve">- цену движимого имущества, указанного в Приложении № __ к Договору, которая составляет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 xml:space="preserve">руб. ___ коп., в том числе НДС ___ процентов в сумме </w:t>
      </w:r>
      <w:r w:rsidRPr="003B7717">
        <w:rPr>
          <w:rFonts w:ascii="Tahoma" w:hAnsi="Tahoma" w:cs="Tahoma"/>
          <w:bCs/>
          <w:sz w:val="20"/>
          <w:szCs w:val="20"/>
        </w:rPr>
        <w:t>______________</w:t>
      </w:r>
      <w:r w:rsidRPr="003B7717">
        <w:rPr>
          <w:rFonts w:ascii="Tahoma" w:hAnsi="Tahoma" w:cs="Tahoma"/>
          <w:sz w:val="20"/>
          <w:szCs w:val="20"/>
        </w:rPr>
        <w:t xml:space="preserve"> (______________)</w:t>
      </w:r>
      <w:r w:rsidRPr="003B7717">
        <w:rPr>
          <w:rFonts w:ascii="Tahoma" w:hAnsi="Tahoma" w:cs="Tahoma"/>
          <w:i/>
          <w:iCs/>
          <w:sz w:val="20"/>
          <w:szCs w:val="20"/>
        </w:rPr>
        <w:t xml:space="preserve"> </w:t>
      </w:r>
      <w:r w:rsidRPr="003B7717">
        <w:rPr>
          <w:rFonts w:ascii="Tahoma" w:hAnsi="Tahoma" w:cs="Tahoma"/>
          <w:sz w:val="20"/>
          <w:szCs w:val="20"/>
        </w:rPr>
        <w:t>руб. ___ коп.</w:t>
      </w:r>
      <w:permEnd w:id="1105989073"/>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2.2. Покупатель обязуется в течение </w:t>
      </w:r>
      <w:permStart w:id="1171735738" w:edGrp="everyone"/>
      <w:r w:rsidRPr="003B7717">
        <w:rPr>
          <w:rFonts w:ascii="Tahoma" w:hAnsi="Tahoma" w:cs="Tahoma"/>
          <w:sz w:val="20"/>
          <w:szCs w:val="20"/>
        </w:rPr>
        <w:t>___ (_________)</w:t>
      </w:r>
      <w:permEnd w:id="1171735738"/>
      <w:r w:rsidRPr="003B7717">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2.3. Оплата производится Покупателем путем перечисления денежных средств в сроки и размере, определенные </w:t>
      </w:r>
      <w:proofErr w:type="spellStart"/>
      <w:r w:rsidRPr="003B7717">
        <w:rPr>
          <w:rFonts w:ascii="Tahoma" w:hAnsi="Tahoma" w:cs="Tahoma"/>
          <w:sz w:val="20"/>
          <w:szCs w:val="20"/>
        </w:rPr>
        <w:t>п.п</w:t>
      </w:r>
      <w:proofErr w:type="spellEnd"/>
      <w:r w:rsidRPr="003B7717">
        <w:rPr>
          <w:rFonts w:ascii="Tahoma" w:hAnsi="Tahoma" w:cs="Tahoma"/>
          <w:sz w:val="20"/>
          <w:szCs w:val="20"/>
        </w:rPr>
        <w:t>. 2.1, 2.2 Договора, на расчетный счет Продавца, указанный в разделе 10 настоящего Договора. 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2.4. Покупатель несет все расходы, связанные с государственной регистрацией перехода к нему права собственности на </w:t>
      </w:r>
      <w:permStart w:id="764351833" w:edGrp="everyone"/>
      <w:r w:rsidRPr="003B7717">
        <w:rPr>
          <w:rFonts w:ascii="Tahoma" w:hAnsi="Tahoma" w:cs="Tahoma"/>
          <w:sz w:val="20"/>
          <w:szCs w:val="20"/>
        </w:rPr>
        <w:t>недвижимое Имущество</w:t>
      </w:r>
      <w:permEnd w:id="764351833"/>
      <w:r w:rsidRPr="003B7717">
        <w:rPr>
          <w:rFonts w:ascii="Tahoma" w:hAnsi="Tahoma" w:cs="Tahoma"/>
          <w:sz w:val="20"/>
          <w:szCs w:val="20"/>
        </w:rPr>
        <w:t xml:space="preserve">, в соответствии с действующим законодательством Российской Федерации. Указанные расходы не включены в цену настоящего Договора и оплачиваются Покупателем самостоятельно в соответствии с законодательством Российской Федерации. </w:t>
      </w:r>
    </w:p>
    <w:p w:rsidR="0019533E" w:rsidRPr="003B7717" w:rsidRDefault="0019533E" w:rsidP="0019533E">
      <w:pPr>
        <w:pStyle w:val="2"/>
        <w:spacing w:after="0" w:line="240" w:lineRule="auto"/>
        <w:ind w:firstLine="708"/>
        <w:jc w:val="both"/>
        <w:rPr>
          <w:rFonts w:ascii="Tahoma" w:hAnsi="Tahoma" w:cs="Tahoma"/>
          <w:sz w:val="20"/>
          <w:szCs w:val="20"/>
        </w:rPr>
      </w:pPr>
      <w:permStart w:id="460553248" w:edGrp="everyone"/>
      <w:r w:rsidRPr="003B7717">
        <w:rPr>
          <w:rFonts w:ascii="Tahoma" w:hAnsi="Tahoma" w:cs="Tahoma"/>
          <w:sz w:val="20"/>
          <w:szCs w:val="20"/>
        </w:rPr>
        <w:lastRenderedPageBreak/>
        <w:t xml:space="preserve">2.5.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в соответствии с _______________, засчитывается в цену Имущества, указанную в п. 2.1 Договора.</w:t>
      </w:r>
      <w:r w:rsidRPr="003B7717">
        <w:rPr>
          <w:rStyle w:val="a5"/>
          <w:rFonts w:ascii="Tahoma" w:eastAsiaTheme="majorEastAsia" w:hAnsi="Tahoma"/>
          <w:sz w:val="20"/>
          <w:szCs w:val="20"/>
        </w:rPr>
        <w:footnoteReference w:id="10"/>
      </w:r>
    </w:p>
    <w:p w:rsidR="0019533E" w:rsidRPr="003B7717" w:rsidRDefault="0019533E" w:rsidP="0019533E">
      <w:pPr>
        <w:autoSpaceDE w:val="0"/>
        <w:autoSpaceDN w:val="0"/>
        <w:adjustRightInd w:val="0"/>
        <w:ind w:firstLine="708"/>
        <w:jc w:val="both"/>
        <w:rPr>
          <w:rFonts w:ascii="Tahoma" w:hAnsi="Tahoma" w:cs="Tahoma"/>
          <w:sz w:val="20"/>
          <w:szCs w:val="20"/>
        </w:rPr>
      </w:pPr>
      <w:r w:rsidRPr="003B7717">
        <w:rPr>
          <w:rFonts w:ascii="Tahoma" w:hAnsi="Tahoma" w:cs="Tahoma"/>
          <w:sz w:val="20"/>
          <w:szCs w:val="20"/>
        </w:rPr>
        <w:t>2.6. Сумма авансового платежа (предварительной оплаты, включая суммы задатка), полученного от Покупателя, является одновременно суммой, которая обеспечивает надлежащее исполнение Покупателем всех обязательств по Договору, включая обязательства, предусмотренные п. 4.2.13 Договора, до их полного исполнения.</w:t>
      </w:r>
    </w:p>
    <w:p w:rsidR="0019533E" w:rsidRPr="003B7717" w:rsidRDefault="0019533E" w:rsidP="0019533E">
      <w:pPr>
        <w:pStyle w:val="2"/>
        <w:spacing w:after="0" w:line="240" w:lineRule="auto"/>
        <w:ind w:firstLine="709"/>
        <w:jc w:val="both"/>
        <w:rPr>
          <w:rFonts w:ascii="Tahoma" w:hAnsi="Tahoma" w:cs="Tahoma"/>
          <w:sz w:val="20"/>
        </w:rPr>
      </w:pPr>
      <w:r w:rsidRPr="003B7717">
        <w:rPr>
          <w:rFonts w:ascii="Tahoma" w:hAnsi="Tahoma" w:cs="Tahoma"/>
          <w:sz w:val="20"/>
        </w:rPr>
        <w:t xml:space="preserve">Из суммы авансового платежа Продавцом могут быть удержаны соответствующие суммы в счет исполнения Покупателем обеспечиваемых обязательств (в </w:t>
      </w:r>
      <w:proofErr w:type="spellStart"/>
      <w:r w:rsidRPr="003B7717">
        <w:rPr>
          <w:rFonts w:ascii="Tahoma" w:hAnsi="Tahoma" w:cs="Tahoma"/>
          <w:sz w:val="20"/>
        </w:rPr>
        <w:t>т.ч</w:t>
      </w:r>
      <w:proofErr w:type="spellEnd"/>
      <w:r w:rsidRPr="003B7717">
        <w:rPr>
          <w:rFonts w:ascii="Tahoma" w:hAnsi="Tahoma" w:cs="Tahoma"/>
          <w:sz w:val="20"/>
        </w:rPr>
        <w:t xml:space="preserve">. по уплате неустойки, убытков, иных сумм) путем направления Продавцом в адрес Покупателя соответствующего уведомления. С момента получения Покупателем такого письменного уведомления соответствующее обязательство Покупателя перед Продавцом является прекращенным исполнением, а сумма авансового платежа уменьшена на соответствующую сумму. </w:t>
      </w:r>
    </w:p>
    <w:p w:rsidR="0019533E" w:rsidRPr="003B7717" w:rsidRDefault="0019533E" w:rsidP="0019533E">
      <w:pPr>
        <w:pStyle w:val="2"/>
        <w:spacing w:after="0" w:line="240" w:lineRule="auto"/>
        <w:ind w:firstLine="708"/>
        <w:jc w:val="both"/>
        <w:rPr>
          <w:rFonts w:ascii="Tahoma" w:hAnsi="Tahoma" w:cs="Tahoma"/>
          <w:sz w:val="20"/>
        </w:rPr>
      </w:pPr>
      <w:r w:rsidRPr="003B7717">
        <w:rPr>
          <w:rFonts w:ascii="Tahoma" w:hAnsi="Tahoma" w:cs="Tahoma"/>
          <w:sz w:val="20"/>
        </w:rPr>
        <w:t>Покупатель обязан внести денежные средства в размере, равном удержанной Продавцом сумме, в счёт исполнения обязательств по оплате Цены Договора в течение 10 (десяти) календарных дней с момента получения от Покупателя уведомления об удержании (ст. 165.1 ГК РФ).</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xml:space="preserve">В случае, если Покупатель отказался от получения уведомления, либо уведомление не вручено по иным не зависящим от Продавца причинам, уведомление будет считаться полученным с момента получения Продавцом соответствующего извещения организации почтовой связи. </w:t>
      </w:r>
      <w:permEnd w:id="460553248"/>
    </w:p>
    <w:p w:rsidR="0019533E" w:rsidRPr="003B7717" w:rsidRDefault="0019533E" w:rsidP="0019533E">
      <w:pPr>
        <w:pStyle w:val="2"/>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spacing w:line="18" w:lineRule="atLeast"/>
        <w:ind w:left="357" w:hanging="357"/>
        <w:jc w:val="center"/>
        <w:rPr>
          <w:rFonts w:ascii="Tahoma" w:hAnsi="Tahoma" w:cs="Tahoma"/>
          <w:b/>
          <w:bCs/>
          <w:sz w:val="20"/>
          <w:szCs w:val="20"/>
        </w:rPr>
      </w:pPr>
      <w:r w:rsidRPr="003B7717">
        <w:rPr>
          <w:rFonts w:ascii="Tahoma" w:hAnsi="Tahoma" w:cs="Tahoma"/>
          <w:b/>
          <w:bCs/>
          <w:sz w:val="20"/>
          <w:szCs w:val="20"/>
        </w:rPr>
        <w:t>Порядок 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3.1. Имущество передается Продавцом Покупателю по Акту приема-передачи Имущества, подписываемому полномочными представителями Сторон, не позднее _______________ </w:t>
      </w:r>
      <w:permStart w:id="285295960"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285295960"/>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3.2. С даты подписания Акта приема-передачи Имущества ответственность за сохранность Имущества, равно как и риск случайного повреждения или случайной гибели Имущества, несет Покупатель.</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3.3. Обязательство Продавца передать Имущество считается исполненным после подписания Продавцом Акта приема-передачи Имущества.</w:t>
      </w:r>
    </w:p>
    <w:p w:rsidR="0019533E" w:rsidRPr="003B7717" w:rsidRDefault="0019533E" w:rsidP="0019533E">
      <w:pPr>
        <w:pStyle w:val="2"/>
        <w:tabs>
          <w:tab w:val="left" w:pos="0"/>
        </w:tabs>
        <w:spacing w:after="0" w:line="18" w:lineRule="atLeast"/>
        <w:jc w:val="both"/>
        <w:rPr>
          <w:rFonts w:ascii="Tahoma" w:hAnsi="Tahoma" w:cs="Tahoma"/>
          <w:sz w:val="20"/>
          <w:szCs w:val="20"/>
        </w:rPr>
      </w:pPr>
      <w:r w:rsidRPr="003B7717">
        <w:rPr>
          <w:rFonts w:ascii="Tahoma" w:hAnsi="Tahoma" w:cs="Tahoma"/>
          <w:sz w:val="20"/>
          <w:szCs w:val="20"/>
        </w:rPr>
        <w:tab/>
        <w:t xml:space="preserve">3.4. Право собственности на </w:t>
      </w:r>
      <w:permStart w:id="551227620" w:edGrp="everyone"/>
      <w:r w:rsidRPr="003B7717">
        <w:rPr>
          <w:rFonts w:ascii="Tahoma" w:hAnsi="Tahoma" w:cs="Tahoma"/>
          <w:sz w:val="20"/>
          <w:szCs w:val="20"/>
        </w:rPr>
        <w:t>недвижимое Имущество</w:t>
      </w:r>
      <w:permEnd w:id="551227620"/>
      <w:r w:rsidRPr="003B7717">
        <w:rPr>
          <w:rFonts w:ascii="Tahoma" w:hAnsi="Tahoma" w:cs="Tahoma"/>
          <w:sz w:val="20"/>
          <w:szCs w:val="20"/>
        </w:rPr>
        <w:t xml:space="preserve"> возникает у Покупателя с момента государственной регистрации перехода права собственности на </w:t>
      </w:r>
      <w:permStart w:id="969686004" w:edGrp="everyone"/>
      <w:r w:rsidRPr="003B7717">
        <w:rPr>
          <w:rFonts w:ascii="Tahoma" w:hAnsi="Tahoma" w:cs="Tahoma"/>
          <w:sz w:val="20"/>
          <w:szCs w:val="20"/>
        </w:rPr>
        <w:t>недвижимое Имущество</w:t>
      </w:r>
      <w:permEnd w:id="969686004"/>
      <w:r w:rsidRPr="003B7717">
        <w:rPr>
          <w:rFonts w:ascii="Tahoma" w:hAnsi="Tahoma" w:cs="Tahoma"/>
          <w:sz w:val="20"/>
          <w:szCs w:val="20"/>
        </w:rPr>
        <w:t xml:space="preserve"> от Продавца к Покупателю в Едином государственном реестре недвижимости.</w:t>
      </w:r>
    </w:p>
    <w:p w:rsidR="0019533E" w:rsidRPr="003B7717" w:rsidRDefault="0019533E" w:rsidP="0019533E">
      <w:pPr>
        <w:pStyle w:val="2"/>
        <w:tabs>
          <w:tab w:val="left" w:pos="0"/>
        </w:tabs>
        <w:spacing w:after="0" w:line="18" w:lineRule="atLeast"/>
        <w:ind w:left="540"/>
        <w:jc w:val="both"/>
        <w:rPr>
          <w:rFonts w:ascii="Tahoma" w:hAnsi="Tahoma" w:cs="Tahoma"/>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Обязанности Сторон</w:t>
      </w:r>
    </w:p>
    <w:p w:rsidR="0019533E" w:rsidRPr="003B7717" w:rsidRDefault="0019533E" w:rsidP="0019533E">
      <w:pPr>
        <w:pStyle w:val="2"/>
        <w:spacing w:after="0" w:line="240" w:lineRule="auto"/>
        <w:ind w:firstLine="708"/>
        <w:jc w:val="both"/>
        <w:rPr>
          <w:rFonts w:ascii="Tahoma" w:hAnsi="Tahoma" w:cs="Tahoma"/>
          <w:b/>
          <w:bCs/>
          <w:sz w:val="20"/>
          <w:szCs w:val="20"/>
        </w:rPr>
      </w:pPr>
    </w:p>
    <w:p w:rsidR="0019533E" w:rsidRPr="003B7717" w:rsidRDefault="0019533E" w:rsidP="0019533E">
      <w:pPr>
        <w:pStyle w:val="2"/>
        <w:spacing w:after="0" w:line="240" w:lineRule="auto"/>
        <w:ind w:firstLine="708"/>
        <w:jc w:val="both"/>
        <w:rPr>
          <w:rFonts w:ascii="Tahoma" w:hAnsi="Tahoma" w:cs="Tahoma"/>
          <w:b/>
          <w:bCs/>
          <w:sz w:val="20"/>
          <w:szCs w:val="20"/>
        </w:rPr>
      </w:pPr>
      <w:r w:rsidRPr="003B7717">
        <w:rPr>
          <w:rFonts w:ascii="Tahoma" w:hAnsi="Tahoma" w:cs="Tahoma"/>
          <w:b/>
          <w:bCs/>
          <w:sz w:val="20"/>
          <w:szCs w:val="20"/>
        </w:rPr>
        <w:t>4.1. Продавец обязуется:</w:t>
      </w:r>
    </w:p>
    <w:p w:rsidR="0019533E" w:rsidRPr="003B7717" w:rsidRDefault="0019533E" w:rsidP="0019533E">
      <w:pPr>
        <w:pStyle w:val="2"/>
        <w:tabs>
          <w:tab w:val="left" w:pos="0"/>
        </w:tabs>
        <w:spacing w:after="0" w:line="18" w:lineRule="atLeast"/>
        <w:ind w:firstLine="709"/>
        <w:jc w:val="both"/>
        <w:rPr>
          <w:rFonts w:ascii="Tahoma" w:hAnsi="Tahoma" w:cs="Tahoma"/>
          <w:sz w:val="20"/>
          <w:szCs w:val="20"/>
        </w:rPr>
      </w:pPr>
      <w:r w:rsidRPr="003B7717">
        <w:rPr>
          <w:rFonts w:ascii="Tahoma" w:hAnsi="Tahoma" w:cs="Tahoma"/>
          <w:sz w:val="20"/>
          <w:szCs w:val="20"/>
        </w:rPr>
        <w:t xml:space="preserve">4.1.1. Передать Покупателю Имущество не позднее _______________ </w:t>
      </w:r>
      <w:permStart w:id="484735768" w:edGrp="everyone"/>
      <w:r w:rsidRPr="003B7717">
        <w:rPr>
          <w:rFonts w:ascii="Tahoma" w:hAnsi="Tahoma" w:cs="Tahoma"/>
          <w:sz w:val="20"/>
          <w:szCs w:val="20"/>
        </w:rPr>
        <w:t>при условии выполнения Покупателем обязательств, указанных в п. 4.2.13 Договора, и оплаты Имущества в полном объеме.</w:t>
      </w:r>
    </w:p>
    <w:permEnd w:id="484735768"/>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4.1.2. Предоставить Покупателю счет-фактуру не позднее 5 календарных дней с даты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4.1.3.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w:t>
      </w:r>
      <w:permStart w:id="1721639083" w:edGrp="everyone"/>
      <w:r w:rsidRPr="003B7717">
        <w:rPr>
          <w:rFonts w:ascii="Tahoma" w:hAnsi="Tahoma" w:cs="Tahoma"/>
          <w:sz w:val="20"/>
          <w:szCs w:val="20"/>
        </w:rPr>
        <w:t>недвижимое Имущество</w:t>
      </w:r>
      <w:permEnd w:id="1721639083"/>
      <w:r w:rsidRPr="003B7717">
        <w:rPr>
          <w:rFonts w:ascii="Tahoma" w:hAnsi="Tahoma" w:cs="Tahoma"/>
          <w:sz w:val="20"/>
          <w:szCs w:val="20"/>
        </w:rPr>
        <w:t xml:space="preserve"> к Покупателю, в течение </w:t>
      </w:r>
      <w:permStart w:id="277676452" w:edGrp="everyone"/>
      <w:r w:rsidRPr="003B7717">
        <w:rPr>
          <w:rFonts w:ascii="Tahoma" w:hAnsi="Tahoma" w:cs="Tahoma"/>
          <w:sz w:val="20"/>
          <w:szCs w:val="20"/>
        </w:rPr>
        <w:t xml:space="preserve">5 (пяти) рабочих </w:t>
      </w:r>
      <w:permEnd w:id="277676452"/>
      <w:r w:rsidRPr="003B7717">
        <w:rPr>
          <w:rFonts w:ascii="Tahoma" w:hAnsi="Tahoma" w:cs="Tahoma"/>
          <w:sz w:val="20"/>
          <w:szCs w:val="20"/>
        </w:rPr>
        <w:t>дней с даты подписания Акта приема-передачи Имущества.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4.1.5. Передать Покупателю имеющиеся у Продавца относящиеся к Имуществу документы</w:t>
      </w:r>
      <w:permStart w:id="805317475" w:edGrp="everyone"/>
      <w:r w:rsidRPr="003B7717">
        <w:rPr>
          <w:rFonts w:ascii="Tahoma" w:hAnsi="Tahoma" w:cs="Tahoma"/>
          <w:sz w:val="20"/>
          <w:szCs w:val="20"/>
        </w:rPr>
        <w:t>, указанные в Приложении ___ к Договору,</w:t>
      </w:r>
      <w:permEnd w:id="805317475"/>
      <w:r w:rsidRPr="003B7717">
        <w:rPr>
          <w:rFonts w:ascii="Tahoma" w:hAnsi="Tahoma" w:cs="Tahoma"/>
          <w:sz w:val="20"/>
          <w:szCs w:val="20"/>
        </w:rPr>
        <w:t xml:space="preserve"> в течение </w:t>
      </w:r>
      <w:permStart w:id="2129213383" w:edGrp="everyone"/>
      <w:r w:rsidRPr="003B7717">
        <w:rPr>
          <w:rFonts w:ascii="Tahoma" w:hAnsi="Tahoma" w:cs="Tahoma"/>
          <w:sz w:val="20"/>
          <w:szCs w:val="20"/>
        </w:rPr>
        <w:t>___ (_________)</w:t>
      </w:r>
      <w:permEnd w:id="2129213383"/>
      <w:r w:rsidRPr="003B7717">
        <w:rPr>
          <w:rFonts w:ascii="Tahoma" w:hAnsi="Tahoma" w:cs="Tahoma"/>
          <w:sz w:val="20"/>
          <w:szCs w:val="20"/>
        </w:rPr>
        <w:t xml:space="preserve"> рабочих дней после оплаты Имущества в полном объеме. </w:t>
      </w:r>
    </w:p>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b/>
          <w:bCs/>
          <w:sz w:val="20"/>
          <w:szCs w:val="20"/>
        </w:rPr>
        <w:tab/>
      </w:r>
      <w:r w:rsidRPr="003B7717">
        <w:rPr>
          <w:rFonts w:ascii="Tahoma" w:hAnsi="Tahoma" w:cs="Tahoma"/>
          <w:b/>
          <w:bCs/>
          <w:sz w:val="20"/>
          <w:szCs w:val="20"/>
        </w:rPr>
        <w:tab/>
        <w:t>4.2.</w:t>
      </w:r>
      <w:r w:rsidRPr="003B7717">
        <w:rPr>
          <w:rFonts w:ascii="Tahoma" w:hAnsi="Tahoma" w:cs="Tahoma"/>
          <w:sz w:val="20"/>
          <w:szCs w:val="20"/>
        </w:rPr>
        <w:t xml:space="preserve">   </w:t>
      </w:r>
      <w:r w:rsidRPr="003B7717">
        <w:rPr>
          <w:rFonts w:ascii="Tahoma" w:hAnsi="Tahoma" w:cs="Tahoma"/>
          <w:b/>
          <w:bCs/>
          <w:sz w:val="20"/>
          <w:szCs w:val="20"/>
        </w:rPr>
        <w:t>Покупатель обязуется:</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 Произвести оплату Имущества в порядке и сроки, установленные разделом 2 Договора.</w:t>
      </w:r>
    </w:p>
    <w:p w:rsidR="0019533E" w:rsidRPr="003B7717" w:rsidRDefault="0019533E" w:rsidP="0019533E">
      <w:pPr>
        <w:pStyle w:val="2"/>
        <w:tabs>
          <w:tab w:val="left" w:pos="567"/>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4.2.2. Принять Имущество в порядке и в сроки, предусмотренные разделом 3 Договора.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4.2.3. Обеспечить явку своего уполномоченного представителя для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w:t>
      </w:r>
      <w:r w:rsidRPr="003B7717">
        <w:rPr>
          <w:rFonts w:ascii="Tahoma" w:hAnsi="Tahoma" w:cs="Tahoma"/>
          <w:sz w:val="20"/>
          <w:szCs w:val="20"/>
        </w:rPr>
        <w:lastRenderedPageBreak/>
        <w:t xml:space="preserve">документы, необходимые для государственной регистрации перехода права собственности на </w:t>
      </w:r>
      <w:permStart w:id="442530858" w:edGrp="everyone"/>
      <w:r w:rsidRPr="003B7717">
        <w:rPr>
          <w:rFonts w:ascii="Tahoma" w:hAnsi="Tahoma" w:cs="Tahoma"/>
          <w:sz w:val="20"/>
          <w:szCs w:val="20"/>
        </w:rPr>
        <w:t>недвижимое Имущество</w:t>
      </w:r>
      <w:permEnd w:id="442530858"/>
      <w:r w:rsidRPr="003B7717">
        <w:rPr>
          <w:rFonts w:ascii="Tahoma" w:hAnsi="Tahoma" w:cs="Tahoma"/>
          <w:sz w:val="20"/>
          <w:szCs w:val="20"/>
        </w:rPr>
        <w:t xml:space="preserve"> от Продавца к Покупателю в течение </w:t>
      </w:r>
      <w:permStart w:id="2136018450" w:edGrp="everyone"/>
      <w:r w:rsidRPr="003B7717">
        <w:rPr>
          <w:rFonts w:ascii="Tahoma" w:hAnsi="Tahoma" w:cs="Tahoma"/>
          <w:sz w:val="20"/>
          <w:szCs w:val="20"/>
        </w:rPr>
        <w:t>5 (пяти) рабочих</w:t>
      </w:r>
      <w:permEnd w:id="2136018450"/>
      <w:r w:rsidRPr="003B7717">
        <w:rPr>
          <w:rFonts w:ascii="Tahoma" w:hAnsi="Tahoma" w:cs="Tahoma"/>
          <w:sz w:val="20"/>
          <w:szCs w:val="20"/>
        </w:rPr>
        <w:t xml:space="preserve"> дней с даты подписания Акта приема-передачи Имущества.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4.2.5. Произвести все расходы, связанные с государственной регистрацией перехода права собственности на </w:t>
      </w:r>
      <w:permStart w:id="1087051168" w:edGrp="everyone"/>
      <w:r w:rsidRPr="003B7717">
        <w:rPr>
          <w:rFonts w:ascii="Tahoma" w:hAnsi="Tahoma" w:cs="Tahoma"/>
          <w:sz w:val="20"/>
          <w:szCs w:val="20"/>
        </w:rPr>
        <w:t>недвижимое Имущество</w:t>
      </w:r>
      <w:permEnd w:id="1087051168"/>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4.2.6. Нести расходы на содержание Имущества с даты подписания Акта приема-передачи Имущества.</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 xml:space="preserve">4.2.7. В течение 5 (пяти) рабочих дней с момента государственной регистрации перехода права собственности на </w:t>
      </w:r>
      <w:permStart w:id="965048959" w:edGrp="everyone"/>
      <w:r w:rsidRPr="003B7717">
        <w:rPr>
          <w:rFonts w:ascii="Tahoma" w:hAnsi="Tahoma" w:cs="Tahoma"/>
          <w:sz w:val="20"/>
          <w:szCs w:val="20"/>
        </w:rPr>
        <w:t>недвижимое Имущество</w:t>
      </w:r>
      <w:permEnd w:id="965048959"/>
      <w:r w:rsidRPr="003B7717">
        <w:rPr>
          <w:rFonts w:ascii="Tahoma" w:hAnsi="Tahoma" w:cs="Tahoma"/>
          <w:sz w:val="20"/>
          <w:szCs w:val="20"/>
        </w:rPr>
        <w:t xml:space="preserve"> предоставить Продавцу надлежащим образом заверенные копии документов, подтверждающих факт государственной регистрации права собственности Покупателя на </w:t>
      </w:r>
      <w:permStart w:id="560165566" w:edGrp="everyone"/>
      <w:r w:rsidRPr="003B7717">
        <w:rPr>
          <w:rFonts w:ascii="Tahoma" w:hAnsi="Tahoma" w:cs="Tahoma"/>
          <w:sz w:val="20"/>
          <w:szCs w:val="20"/>
        </w:rPr>
        <w:t>недвижимое Имущество.</w:t>
      </w:r>
      <w:permEnd w:id="560165566"/>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permStart w:id="157618106" w:edGrp="everyone"/>
      <w:r w:rsidRPr="003B7717">
        <w:rPr>
          <w:rFonts w:ascii="Tahoma" w:hAnsi="Tahoma" w:cs="Tahoma"/>
          <w:sz w:val="20"/>
          <w:szCs w:val="20"/>
        </w:rPr>
        <w:tab/>
        <w:t>4.2.8. Одновременно с подачей документов, указанных в п. 4.2.4 Договора,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изменения Арендатора в Договоре аренды земельного участка №________ от _______ в отношении земельного участка с кадастровым номером ____________.</w:t>
      </w:r>
      <w:r w:rsidRPr="003B7717">
        <w:rPr>
          <w:rStyle w:val="a5"/>
          <w:rFonts w:ascii="Tahoma" w:eastAsiaTheme="majorEastAsia" w:hAnsi="Tahoma" w:cs="Tahoma"/>
          <w:sz w:val="20"/>
          <w:szCs w:val="20"/>
        </w:rPr>
        <w:footnoteReference w:id="11"/>
      </w:r>
      <w:r w:rsidRPr="003B7717">
        <w:rPr>
          <w:rFonts w:ascii="Tahoma" w:hAnsi="Tahoma" w:cs="Tahoma"/>
          <w:sz w:val="20"/>
          <w:szCs w:val="20"/>
        </w:rPr>
        <w:t xml:space="preserve">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4.2.9. В течение 60 календарных дней с момента перехода права собственности на Имущество обеспечить внесение изменений в Договор аренды № _______ от _______________, и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изменений, в части распределения долей в пропорции: ______________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xml:space="preserve">. за _____________/ ____________ </w:t>
      </w:r>
      <w:proofErr w:type="spellStart"/>
      <w:r w:rsidRPr="003B7717">
        <w:rPr>
          <w:rFonts w:ascii="Tahoma" w:hAnsi="Tahoma" w:cs="Tahoma"/>
          <w:sz w:val="20"/>
          <w:szCs w:val="20"/>
        </w:rPr>
        <w:t>кв.м</w:t>
      </w:r>
      <w:proofErr w:type="spellEnd"/>
      <w:r w:rsidRPr="003B7717">
        <w:rPr>
          <w:rFonts w:ascii="Tahoma" w:hAnsi="Tahoma" w:cs="Tahoma"/>
          <w:sz w:val="20"/>
          <w:szCs w:val="20"/>
        </w:rPr>
        <w:t>. за ПАО «Т Плюс»</w:t>
      </w:r>
      <w:r w:rsidRPr="003B7717">
        <w:rPr>
          <w:rStyle w:val="a5"/>
          <w:rFonts w:ascii="Tahoma" w:eastAsiaTheme="majorEastAsia" w:hAnsi="Tahoma"/>
          <w:sz w:val="20"/>
          <w:szCs w:val="20"/>
        </w:rPr>
        <w:footnoteReference w:id="12"/>
      </w:r>
      <w:r w:rsidRPr="003B7717">
        <w:rPr>
          <w:rFonts w:ascii="Tahoma" w:hAnsi="Tahoma" w:cs="Tahoma"/>
          <w:sz w:val="20"/>
          <w:szCs w:val="20"/>
        </w:rPr>
        <w:t>.</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t xml:space="preserve">   4.2.10. Переход прав и обязанностей арендатора </w:t>
      </w:r>
      <w:r>
        <w:rPr>
          <w:rFonts w:ascii="Tahoma" w:hAnsi="Tahoma" w:cs="Tahoma"/>
          <w:sz w:val="20"/>
          <w:szCs w:val="20"/>
        </w:rPr>
        <w:t>по</w:t>
      </w:r>
      <w:r w:rsidRPr="003B7717">
        <w:rPr>
          <w:rFonts w:ascii="Tahoma" w:hAnsi="Tahoma" w:cs="Tahoma"/>
          <w:sz w:val="20"/>
          <w:szCs w:val="20"/>
        </w:rPr>
        <w:t xml:space="preserve"> Договор</w:t>
      </w:r>
      <w:r>
        <w:rPr>
          <w:rFonts w:ascii="Tahoma" w:hAnsi="Tahoma" w:cs="Tahoma"/>
          <w:sz w:val="20"/>
          <w:szCs w:val="20"/>
        </w:rPr>
        <w:t>у</w:t>
      </w:r>
      <w:r w:rsidRPr="003B7717">
        <w:rPr>
          <w:rFonts w:ascii="Tahoma" w:hAnsi="Tahoma" w:cs="Tahoma"/>
          <w:sz w:val="20"/>
          <w:szCs w:val="20"/>
        </w:rPr>
        <w:t xml:space="preserve"> аренды земельного участка, указанно</w:t>
      </w:r>
      <w:r>
        <w:rPr>
          <w:rFonts w:ascii="Tahoma" w:hAnsi="Tahoma" w:cs="Tahoma"/>
          <w:sz w:val="20"/>
          <w:szCs w:val="20"/>
        </w:rPr>
        <w:t>му</w:t>
      </w:r>
      <w:r w:rsidRPr="003B7717">
        <w:rPr>
          <w:rFonts w:ascii="Tahoma" w:hAnsi="Tahoma" w:cs="Tahoma"/>
          <w:sz w:val="20"/>
          <w:szCs w:val="20"/>
        </w:rPr>
        <w:t xml:space="preserve"> в п. 1.4 Договора, в </w:t>
      </w:r>
      <w:proofErr w:type="spellStart"/>
      <w:r w:rsidRPr="003B7717">
        <w:rPr>
          <w:rFonts w:ascii="Tahoma" w:hAnsi="Tahoma" w:cs="Tahoma"/>
          <w:sz w:val="20"/>
          <w:szCs w:val="20"/>
        </w:rPr>
        <w:t>т.ч</w:t>
      </w:r>
      <w:proofErr w:type="spellEnd"/>
      <w:r w:rsidRPr="003B7717">
        <w:rPr>
          <w:rFonts w:ascii="Tahoma" w:hAnsi="Tahoma" w:cs="Tahoma"/>
          <w:sz w:val="20"/>
          <w:szCs w:val="20"/>
        </w:rPr>
        <w:t xml:space="preserve">. в части внесения арендной платы, осуществляется с даты государственной регистрации прав Покупателя на Недвижимое имущество, расположенное на таком земельном участке. </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4.2.11. В течение 60 (шестидесяти) рабочих дней с даты подписания Акта приема-передачи Имущества внести изменения в сведения, содержащиеся в государственном реестре опасных производственных объектов, связанных с изменением собственника (эксплуатирующей организации) в отношении приобретаемых объектов Имущества (Приложение №___ к Договору</w:t>
      </w:r>
      <w:r w:rsidRPr="003B7717">
        <w:rPr>
          <w:rStyle w:val="a5"/>
          <w:rFonts w:ascii="Tahoma" w:eastAsiaTheme="majorEastAsia" w:hAnsi="Tahoma"/>
          <w:sz w:val="20"/>
          <w:szCs w:val="20"/>
        </w:rPr>
        <w:footnoteReference w:id="13"/>
      </w:r>
      <w:r w:rsidRPr="003B7717">
        <w:rPr>
          <w:rFonts w:ascii="Tahoma" w:hAnsi="Tahoma" w:cs="Tahoma"/>
          <w:sz w:val="20"/>
          <w:szCs w:val="20"/>
        </w:rPr>
        <w:t>), либо осуществить исключение опасного производственного объекта из реестра в случае его ликвидации, вывода из эксплуатации в порядке, установленном законодательством РФ, утраты им признаков опасности.</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4.2.12. В течение 30 (тридцати) рабочих дней с даты подписания Акта приема-передачи Имущества внести изменения в сведения, содержащиеся в государственном регистре гидротехнических сооружений, связанных с изменением собственника (эксплуатирующей организации) в отношении приобретаемых объектов: _______________________.</w:t>
      </w:r>
    </w:p>
    <w:p w:rsidR="0019533E" w:rsidRPr="003B7717" w:rsidRDefault="0019533E" w:rsidP="0019533E">
      <w:pPr>
        <w:pStyle w:val="2"/>
        <w:tabs>
          <w:tab w:val="left" w:pos="540"/>
        </w:tabs>
        <w:spacing w:after="0" w:line="240" w:lineRule="auto"/>
        <w:jc w:val="both"/>
        <w:rPr>
          <w:rFonts w:ascii="Tahoma" w:hAnsi="Tahoma" w:cs="Tahoma"/>
          <w:sz w:val="20"/>
          <w:szCs w:val="20"/>
        </w:rPr>
      </w:pPr>
      <w:r w:rsidRPr="003B7717">
        <w:rPr>
          <w:rFonts w:ascii="Tahoma" w:hAnsi="Tahoma" w:cs="Tahoma"/>
          <w:sz w:val="20"/>
          <w:szCs w:val="20"/>
        </w:rPr>
        <w:tab/>
      </w:r>
      <w:r w:rsidRPr="003B7717">
        <w:rPr>
          <w:rFonts w:ascii="Tahoma" w:hAnsi="Tahoma" w:cs="Tahoma"/>
          <w:sz w:val="20"/>
          <w:szCs w:val="20"/>
        </w:rPr>
        <w:tab/>
        <w:t>4.2.13. Осуществить мероприятия в соответствии с Приложением ____ к Договору в срок не позднее _____________.</w:t>
      </w:r>
    </w:p>
    <w:p w:rsidR="0019533E" w:rsidRPr="003B7717" w:rsidRDefault="0019533E" w:rsidP="0019533E">
      <w:pPr>
        <w:pStyle w:val="2"/>
        <w:spacing w:after="0" w:line="240" w:lineRule="auto"/>
        <w:ind w:firstLine="709"/>
        <w:jc w:val="both"/>
        <w:rPr>
          <w:rFonts w:ascii="Tahoma" w:hAnsi="Tahoma" w:cs="Tahoma"/>
          <w:sz w:val="20"/>
          <w:szCs w:val="20"/>
        </w:rPr>
      </w:pPr>
      <w:r w:rsidRPr="003B7717">
        <w:rPr>
          <w:rFonts w:ascii="Tahoma" w:hAnsi="Tahoma" w:cs="Tahoma"/>
          <w:sz w:val="20"/>
          <w:szCs w:val="20"/>
        </w:rPr>
        <w:t>Продавец не обязан оплачивать либо возмещать расходы Покупателя в связи с выполнением Покупателем мероприятий, указанных в настоящем пункте Договора, в том числе в случае расторжения настоящего Договора или признания его недействительным полностью либо в части. Указанные мероприятия выполняются Покупателем в собственных интересах, потребительская ценность таких мероприятий для Продавца отсутствует.</w:t>
      </w:r>
      <w:r w:rsidRPr="003B7717">
        <w:rPr>
          <w:rStyle w:val="a5"/>
          <w:rFonts w:ascii="Tahoma" w:eastAsiaTheme="majorEastAsia" w:hAnsi="Tahoma"/>
          <w:sz w:val="20"/>
          <w:szCs w:val="20"/>
        </w:rPr>
        <w:footnoteReference w:id="14"/>
      </w:r>
    </w:p>
    <w:permEnd w:id="157618106"/>
    <w:p w:rsidR="0019533E" w:rsidRPr="003B7717" w:rsidRDefault="0019533E" w:rsidP="0019533E">
      <w:pPr>
        <w:tabs>
          <w:tab w:val="left" w:pos="1080"/>
        </w:tabs>
        <w:ind w:left="357"/>
        <w:rPr>
          <w:rFonts w:ascii="Tahoma" w:hAnsi="Tahoma" w:cs="Tahoma"/>
          <w:b/>
          <w:bCs/>
          <w:sz w:val="20"/>
          <w:szCs w:val="20"/>
        </w:rPr>
      </w:pPr>
    </w:p>
    <w:p w:rsidR="0019533E" w:rsidRPr="003B7717" w:rsidRDefault="0019533E" w:rsidP="0019533E">
      <w:pPr>
        <w:numPr>
          <w:ilvl w:val="0"/>
          <w:numId w:val="5"/>
        </w:numPr>
        <w:tabs>
          <w:tab w:val="left" w:pos="1080"/>
        </w:tabs>
        <w:ind w:left="357" w:hanging="357"/>
        <w:jc w:val="center"/>
        <w:rPr>
          <w:rFonts w:ascii="Tahoma" w:hAnsi="Tahoma" w:cs="Tahoma"/>
          <w:b/>
          <w:bCs/>
          <w:sz w:val="20"/>
          <w:szCs w:val="20"/>
        </w:rPr>
      </w:pPr>
      <w:r w:rsidRPr="003B7717">
        <w:rPr>
          <w:rFonts w:ascii="Tahoma" w:hAnsi="Tahoma" w:cs="Tahoma"/>
          <w:b/>
          <w:bCs/>
          <w:sz w:val="20"/>
          <w:szCs w:val="20"/>
        </w:rPr>
        <w:t>Ответственность Сторон</w:t>
      </w:r>
    </w:p>
    <w:p w:rsidR="0019533E" w:rsidRPr="003B7717" w:rsidRDefault="0019533E" w:rsidP="0019533E">
      <w:pPr>
        <w:pStyle w:val="2"/>
        <w:spacing w:after="0" w:line="240" w:lineRule="auto"/>
        <w:ind w:firstLine="708"/>
        <w:jc w:val="both"/>
        <w:rPr>
          <w:rFonts w:ascii="Tahoma" w:hAnsi="Tahoma" w:cs="Tahoma"/>
          <w:sz w:val="20"/>
          <w:szCs w:val="20"/>
        </w:rPr>
      </w:pP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19533E" w:rsidRPr="003B7717" w:rsidRDefault="0019533E" w:rsidP="0019533E">
      <w:pPr>
        <w:pStyle w:val="2"/>
        <w:spacing w:after="0" w:line="18" w:lineRule="atLeast"/>
        <w:ind w:firstLine="708"/>
        <w:jc w:val="both"/>
        <w:rPr>
          <w:rFonts w:ascii="Tahoma" w:hAnsi="Tahoma" w:cs="Tahoma"/>
          <w:sz w:val="20"/>
          <w:szCs w:val="20"/>
        </w:rPr>
      </w:pPr>
      <w:r w:rsidRPr="003B7717">
        <w:rPr>
          <w:rFonts w:ascii="Tahoma" w:hAnsi="Tahoma" w:cs="Tahoma"/>
          <w:sz w:val="20"/>
          <w:szCs w:val="20"/>
        </w:rPr>
        <w:t xml:space="preserve">5.2. В случае неисполнения (ненадлежащего исполнения) Покупателем обязательств по оплате цены Имущества Покупатель уплачивает Продавцу пени в размере 0,1 % (ноль целых одна десятая процента) от суммы просроченного платежа за каждый день просрочки.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5.3. Продавец имеет право отказаться от исполнения условий Договора в одностороннем порядке в следующих случаях:</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нарушени</w:t>
      </w:r>
      <w:r>
        <w:rPr>
          <w:rFonts w:ascii="Tahoma" w:hAnsi="Tahoma" w:cs="Tahoma"/>
          <w:sz w:val="20"/>
          <w:szCs w:val="20"/>
        </w:rPr>
        <w:t>е</w:t>
      </w:r>
      <w:r w:rsidRPr="003B7717">
        <w:rPr>
          <w:rFonts w:ascii="Tahoma" w:hAnsi="Tahoma" w:cs="Tahoma"/>
          <w:sz w:val="20"/>
          <w:szCs w:val="20"/>
        </w:rPr>
        <w:t xml:space="preserve"> Покупателем срока по оплате Имущества более чем на 30 (тридцать) календарных дней;</w:t>
      </w:r>
    </w:p>
    <w:p w:rsidR="0019533E"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w:t>
      </w:r>
      <w:r>
        <w:rPr>
          <w:rFonts w:ascii="Tahoma" w:hAnsi="Tahoma" w:cs="Tahoma"/>
          <w:sz w:val="20"/>
          <w:szCs w:val="20"/>
        </w:rPr>
        <w:t>2</w:t>
      </w:r>
      <w:r w:rsidRPr="003B7717">
        <w:rPr>
          <w:rFonts w:ascii="Tahoma" w:hAnsi="Tahoma" w:cs="Tahoma"/>
          <w:sz w:val="20"/>
          <w:szCs w:val="20"/>
        </w:rPr>
        <w:t xml:space="preserve"> Договора</w:t>
      </w:r>
      <w:r>
        <w:rPr>
          <w:rFonts w:ascii="Tahoma" w:hAnsi="Tahoma" w:cs="Tahoma"/>
          <w:sz w:val="20"/>
          <w:szCs w:val="20"/>
        </w:rPr>
        <w:t>;</w:t>
      </w:r>
    </w:p>
    <w:p w:rsidR="0019533E" w:rsidRPr="003B7717" w:rsidRDefault="0019533E" w:rsidP="0019533E">
      <w:pPr>
        <w:pStyle w:val="2"/>
        <w:spacing w:after="0" w:line="240" w:lineRule="auto"/>
        <w:ind w:firstLine="708"/>
        <w:jc w:val="both"/>
        <w:rPr>
          <w:rFonts w:ascii="Tahoma" w:hAnsi="Tahoma" w:cs="Tahoma"/>
          <w:sz w:val="20"/>
          <w:szCs w:val="20"/>
        </w:rPr>
      </w:pPr>
      <w:r>
        <w:rPr>
          <w:rFonts w:ascii="Tahoma" w:hAnsi="Tahoma" w:cs="Tahoma"/>
          <w:sz w:val="20"/>
          <w:szCs w:val="20"/>
        </w:rPr>
        <w:lastRenderedPageBreak/>
        <w:t>- неисполнение либо ненадлежащее исполнение обязанности</w:t>
      </w:r>
      <w:r w:rsidRPr="003B7717">
        <w:rPr>
          <w:rFonts w:ascii="Tahoma" w:hAnsi="Tahoma" w:cs="Tahoma"/>
          <w:sz w:val="20"/>
          <w:szCs w:val="20"/>
        </w:rPr>
        <w:t>, предусмотренно</w:t>
      </w:r>
      <w:r>
        <w:rPr>
          <w:rFonts w:ascii="Tahoma" w:hAnsi="Tahoma" w:cs="Tahoma"/>
          <w:sz w:val="20"/>
          <w:szCs w:val="20"/>
        </w:rPr>
        <w:t>й</w:t>
      </w:r>
      <w:r w:rsidRPr="003B7717">
        <w:rPr>
          <w:rFonts w:ascii="Tahoma" w:hAnsi="Tahoma" w:cs="Tahoma"/>
          <w:sz w:val="20"/>
          <w:szCs w:val="20"/>
        </w:rPr>
        <w:t xml:space="preserve"> п. 4.2.4 Договора;</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 </w:t>
      </w:r>
      <w:r>
        <w:rPr>
          <w:rFonts w:ascii="Tahoma" w:hAnsi="Tahoma" w:cs="Tahoma"/>
          <w:sz w:val="20"/>
          <w:szCs w:val="20"/>
        </w:rPr>
        <w:t>неисполнение либо ненадлежащее исполнение обязанности, указанной в п. 4.2.13</w:t>
      </w:r>
      <w:r w:rsidRPr="003B7717">
        <w:rPr>
          <w:rFonts w:ascii="Tahoma" w:hAnsi="Tahoma" w:cs="Tahoma"/>
          <w:sz w:val="20"/>
          <w:szCs w:val="20"/>
        </w:rPr>
        <w:t xml:space="preserve"> к Договору.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Настоящий договор считается расторгнутым с даты получения Покупателем уведомления Продавца об отказе от Договора (в случае если адресат отказался от получения уведомления либо уведомление не вручено по иным не зависящим от Продавца причинам, договор будет считаться расторгнутым с момента получения Продавцом соответствующего извещения организации почтовой связи). </w:t>
      </w:r>
      <w:permStart w:id="79042260" w:edGrp="everyone"/>
      <w:r w:rsidRPr="003B7717">
        <w:rPr>
          <w:rFonts w:ascii="Tahoma" w:hAnsi="Tahoma" w:cs="Tahoma"/>
          <w:sz w:val="20"/>
          <w:szCs w:val="20"/>
        </w:rPr>
        <w:t xml:space="preserve">В указанных случаях сумма задатка в </w:t>
      </w:r>
      <w:r w:rsidRPr="003B7717">
        <w:rPr>
          <w:rFonts w:ascii="Tahoma" w:hAnsi="Tahoma" w:cs="Tahoma"/>
          <w:bCs/>
          <w:sz w:val="20"/>
          <w:szCs w:val="20"/>
        </w:rPr>
        <w:t>размере _________ (_____________________) рублей</w:t>
      </w:r>
      <w:r w:rsidRPr="003B7717">
        <w:rPr>
          <w:rFonts w:ascii="Tahoma" w:hAnsi="Tahoma" w:cs="Tahoma"/>
          <w:sz w:val="20"/>
          <w:szCs w:val="20"/>
        </w:rPr>
        <w:t>, перечисленная Покупателем на расчетный счет Продавца, Покупателю не возвращается в соответствии со статьей 381 Гражданского кодекса РФ.</w:t>
      </w:r>
      <w:r w:rsidRPr="003B7717">
        <w:rPr>
          <w:rStyle w:val="a5"/>
          <w:rFonts w:ascii="Tahoma" w:eastAsiaTheme="majorEastAsia" w:hAnsi="Tahoma"/>
          <w:sz w:val="20"/>
          <w:szCs w:val="20"/>
        </w:rPr>
        <w:footnoteReference w:id="15"/>
      </w:r>
    </w:p>
    <w:permEnd w:id="79042260"/>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 xml:space="preserve">Покупатель обязуется в течение 5 (пяти) рабочих дней с момента прекращения Договора совершить все необходимые действия по возврату Имущества Продавцу. </w:t>
      </w:r>
    </w:p>
    <w:p w:rsidR="0019533E" w:rsidRPr="003B7717" w:rsidRDefault="0019533E" w:rsidP="0019533E">
      <w:pPr>
        <w:pStyle w:val="2"/>
        <w:spacing w:after="0" w:line="240" w:lineRule="auto"/>
        <w:ind w:firstLine="708"/>
        <w:jc w:val="both"/>
        <w:rPr>
          <w:rFonts w:ascii="Tahoma" w:hAnsi="Tahoma" w:cs="Tahoma"/>
          <w:sz w:val="20"/>
          <w:szCs w:val="20"/>
        </w:rPr>
      </w:pPr>
      <w:r w:rsidRPr="003B7717">
        <w:rPr>
          <w:rFonts w:ascii="Tahoma" w:hAnsi="Tahoma" w:cs="Tahoma"/>
          <w:sz w:val="20"/>
          <w:szCs w:val="20"/>
        </w:rPr>
        <w:t>Продавец обязуется в течение 30 (тридцати) рабочих дней с момента прекращения Договора произвести возврат Покупателю денежных средств, полученных в оплату Имущества</w:t>
      </w:r>
      <w:permStart w:id="1361139539" w:edGrp="everyone"/>
      <w:r w:rsidRPr="003B7717">
        <w:rPr>
          <w:rFonts w:ascii="Tahoma" w:hAnsi="Tahoma" w:cs="Tahoma"/>
          <w:sz w:val="20"/>
          <w:szCs w:val="20"/>
        </w:rPr>
        <w:t xml:space="preserve">, за вычетом задатка в </w:t>
      </w:r>
      <w:r w:rsidRPr="003B7717">
        <w:rPr>
          <w:rFonts w:ascii="Tahoma" w:hAnsi="Tahoma" w:cs="Tahoma"/>
          <w:bCs/>
          <w:sz w:val="20"/>
          <w:szCs w:val="20"/>
        </w:rPr>
        <w:t>размере _________ (_____________________) рублей</w:t>
      </w:r>
      <w:permEnd w:id="1361139539"/>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permStart w:id="694033867" w:edGrp="everyone"/>
      <w:r w:rsidRPr="003B7717">
        <w:rPr>
          <w:rFonts w:ascii="Tahoma" w:hAnsi="Tahoma" w:cs="Tahoma"/>
          <w:sz w:val="20"/>
          <w:szCs w:val="20"/>
        </w:rPr>
        <w:t xml:space="preserve">5.4. В случае отказа Покупателя от предоставления Информации согласно п. </w:t>
      </w:r>
      <w:r>
        <w:rPr>
          <w:rFonts w:ascii="Tahoma" w:hAnsi="Tahoma" w:cs="Tahoma"/>
          <w:sz w:val="20"/>
          <w:szCs w:val="20"/>
        </w:rPr>
        <w:t>8</w:t>
      </w:r>
      <w:r w:rsidRPr="003B7717">
        <w:rPr>
          <w:rFonts w:ascii="Tahoma" w:hAnsi="Tahoma" w:cs="Tahoma"/>
          <w:sz w:val="20"/>
          <w:szCs w:val="20"/>
        </w:rPr>
        <w:t>.7 настоящего Договора, фактического непредставления такой информации, представления Информации с нарушением сроков, установленных в настоящем Договоре, или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 xml:space="preserve">5.5. В случае предоставления Информации не в полном объеме (т.е. непредставления какой-либо информации, указанной в форме (Приложение №___ к настоящему Договору)) Продавец направляет повторный запрос о предоставлении Информации по форме, указанной в п. </w:t>
      </w:r>
      <w:r>
        <w:rPr>
          <w:rFonts w:ascii="Tahoma" w:hAnsi="Tahoma" w:cs="Tahoma"/>
          <w:sz w:val="20"/>
          <w:szCs w:val="20"/>
        </w:rPr>
        <w:t>8</w:t>
      </w:r>
      <w:r w:rsidRPr="003B7717">
        <w:rPr>
          <w:rFonts w:ascii="Tahoma" w:hAnsi="Tahoma" w:cs="Tahoma"/>
          <w:sz w:val="20"/>
          <w:szCs w:val="20"/>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Продавец вправе в одностороннем порядке отказаться от исполнения Договора путем направления письменного уведомления о прекращении Договора</w:t>
      </w:r>
      <w:r w:rsidRPr="003B7717">
        <w:rPr>
          <w:rStyle w:val="a5"/>
          <w:rFonts w:ascii="Tahoma" w:eastAsiaTheme="majorEastAsia" w:hAnsi="Tahoma"/>
          <w:sz w:val="20"/>
          <w:szCs w:val="20"/>
        </w:rPr>
        <w:footnoteReference w:id="16"/>
      </w:r>
      <w:r w:rsidRPr="003B7717">
        <w:rPr>
          <w:rFonts w:ascii="Tahoma" w:hAnsi="Tahoma" w:cs="Tahoma"/>
          <w:sz w:val="20"/>
          <w:szCs w:val="20"/>
        </w:rPr>
        <w:t>.</w:t>
      </w:r>
    </w:p>
    <w:p w:rsidR="0019533E" w:rsidRPr="003B7717" w:rsidRDefault="0019533E" w:rsidP="0019533E">
      <w:pPr>
        <w:ind w:firstLine="720"/>
        <w:jc w:val="both"/>
        <w:rPr>
          <w:rFonts w:ascii="Tahoma" w:hAnsi="Tahoma" w:cs="Tahoma"/>
          <w:sz w:val="20"/>
          <w:szCs w:val="20"/>
        </w:rPr>
      </w:pPr>
      <w:r w:rsidRPr="003B7717">
        <w:rPr>
          <w:rFonts w:ascii="Tahoma" w:hAnsi="Tahoma" w:cs="Tahoma"/>
          <w:sz w:val="20"/>
          <w:szCs w:val="20"/>
        </w:rPr>
        <w:t>5.6. В случае неисполнения (ненадлежащего исполнения) Покупателем обязательств, предусмотренных п. 4.2.11 – 4.2.13, Покупатель уплачивает Продавцу пени в размере 0,1 % (ноль целых одна десятая процента) от Цены Договора за каждый день просрочки.</w:t>
      </w:r>
    </w:p>
    <w:permEnd w:id="694033867"/>
    <w:p w:rsidR="0019533E" w:rsidRPr="003B7717" w:rsidRDefault="0019533E" w:rsidP="0019533E">
      <w:pPr>
        <w:pStyle w:val="2"/>
        <w:spacing w:after="0" w:line="240" w:lineRule="auto"/>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Обстоятельства, освобождающие от ответственности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уведомить другую Сторону о возобновлении выполнения своих обязательств согласно Договору.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t xml:space="preserve">6.3. </w:t>
      </w:r>
      <w:r w:rsidRPr="003B7717">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3B7717">
        <w:rPr>
          <w:rFonts w:ascii="Tahoma" w:hAnsi="Tahoma" w:cs="Tahoma"/>
          <w:sz w:val="20"/>
          <w:szCs w:val="20"/>
        </w:rPr>
        <w:t>, в течение которого действуют обстоятельства непреодолимой силы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19533E" w:rsidRPr="003B7717" w:rsidRDefault="0019533E" w:rsidP="0019533E">
      <w:pPr>
        <w:jc w:val="both"/>
        <w:rPr>
          <w:rFonts w:ascii="Tahoma" w:hAnsi="Tahoma" w:cs="Tahoma"/>
          <w:sz w:val="20"/>
          <w:szCs w:val="20"/>
        </w:rPr>
      </w:pPr>
      <w:r w:rsidRPr="003B7717">
        <w:rPr>
          <w:rFonts w:ascii="Tahoma" w:hAnsi="Tahoma" w:cs="Tahoma"/>
          <w:bCs/>
          <w:sz w:val="20"/>
          <w:szCs w:val="20"/>
        </w:rPr>
        <w:lastRenderedPageBreak/>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19533E" w:rsidRPr="003B7717" w:rsidRDefault="0019533E" w:rsidP="0019533E">
      <w:pPr>
        <w:jc w:val="both"/>
        <w:rPr>
          <w:rFonts w:ascii="Tahoma" w:hAnsi="Tahoma" w:cs="Tahoma"/>
          <w:sz w:val="20"/>
          <w:szCs w:val="20"/>
        </w:rPr>
      </w:pPr>
    </w:p>
    <w:p w:rsidR="0019533E" w:rsidRPr="003B7717" w:rsidRDefault="0019533E" w:rsidP="0019533E">
      <w:pPr>
        <w:pStyle w:val="af0"/>
        <w:numPr>
          <w:ilvl w:val="0"/>
          <w:numId w:val="5"/>
        </w:numPr>
        <w:jc w:val="center"/>
        <w:rPr>
          <w:rFonts w:ascii="Tahoma" w:hAnsi="Tahoma" w:cs="Tahoma"/>
          <w:b/>
          <w:sz w:val="20"/>
          <w:szCs w:val="20"/>
        </w:rPr>
      </w:pPr>
      <w:r w:rsidRPr="003B7717">
        <w:rPr>
          <w:rFonts w:ascii="Tahoma" w:hAnsi="Tahoma" w:cs="Tahoma"/>
          <w:b/>
          <w:sz w:val="20"/>
          <w:szCs w:val="20"/>
        </w:rPr>
        <w:t>Конфиденциальность</w:t>
      </w:r>
    </w:p>
    <w:p w:rsidR="0019533E" w:rsidRPr="003B7717" w:rsidRDefault="0019533E" w:rsidP="0019533E">
      <w:pPr>
        <w:ind w:firstLine="708"/>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незамедлительно уведомить другую Сторону о получении такого требования;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19533E" w:rsidRDefault="0019533E" w:rsidP="0019533E">
      <w:pPr>
        <w:ind w:firstLine="708"/>
        <w:jc w:val="both"/>
        <w:rPr>
          <w:rFonts w:ascii="Tahoma" w:hAnsi="Tahoma" w:cs="Tahoma"/>
          <w:sz w:val="20"/>
          <w:szCs w:val="20"/>
        </w:rPr>
      </w:pPr>
      <w:r w:rsidRPr="003B7717">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19533E" w:rsidRDefault="0019533E" w:rsidP="0019533E">
      <w:pPr>
        <w:ind w:firstLine="708"/>
        <w:jc w:val="both"/>
        <w:rPr>
          <w:rFonts w:ascii="Tahoma" w:hAnsi="Tahoma" w:cs="Tahoma"/>
          <w:sz w:val="20"/>
          <w:szCs w:val="20"/>
        </w:rPr>
      </w:pPr>
    </w:p>
    <w:p w:rsidR="0019533E" w:rsidRDefault="0019533E" w:rsidP="0019533E">
      <w:pPr>
        <w:ind w:firstLine="567"/>
        <w:jc w:val="center"/>
        <w:rPr>
          <w:rFonts w:ascii="Tahoma" w:hAnsi="Tahoma" w:cs="Tahoma"/>
          <w:b/>
          <w:sz w:val="20"/>
          <w:szCs w:val="20"/>
        </w:rPr>
      </w:pPr>
      <w:r>
        <w:rPr>
          <w:rFonts w:ascii="Tahoma" w:hAnsi="Tahoma" w:cs="Tahoma"/>
          <w:b/>
          <w:sz w:val="20"/>
          <w:szCs w:val="20"/>
        </w:rPr>
        <w:t>8</w:t>
      </w:r>
      <w:r w:rsidRPr="003B7717">
        <w:rPr>
          <w:rFonts w:ascii="Tahoma" w:hAnsi="Tahoma" w:cs="Tahoma"/>
          <w:b/>
          <w:sz w:val="20"/>
          <w:szCs w:val="20"/>
        </w:rPr>
        <w:t>. Антикоррупционная оговорка</w:t>
      </w:r>
    </w:p>
    <w:p w:rsidR="0019533E" w:rsidRPr="003B7717" w:rsidRDefault="0019533E" w:rsidP="0019533E">
      <w:pPr>
        <w:ind w:firstLine="567"/>
        <w:jc w:val="center"/>
        <w:rPr>
          <w:rFonts w:ascii="Tahoma" w:hAnsi="Tahoma" w:cs="Tahoma"/>
          <w:b/>
          <w:sz w:val="20"/>
          <w:szCs w:val="20"/>
        </w:rPr>
      </w:pP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.1. </w:t>
      </w:r>
      <w:r w:rsidRPr="003B7717">
        <w:rPr>
          <w:rFonts w:ascii="Tahoma" w:eastAsia="Calibri" w:hAnsi="Tahoma" w:cs="Tahoma"/>
          <w:sz w:val="20"/>
          <w:szCs w:val="20"/>
        </w:rPr>
        <w:t xml:space="preserve">Подписывая настоящий договор, Стороны соглашаются с требованиями Антикоррупционной политики ПАО «Т Плюс», размещенной на сайте в сети Интернет по адресу: </w:t>
      </w:r>
      <w:hyperlink r:id="rId8" w:history="1">
        <w:r w:rsidRPr="003B7717">
          <w:rPr>
            <w:rFonts w:ascii="Tahoma" w:eastAsia="Calibri" w:hAnsi="Tahoma" w:cs="Tahoma"/>
            <w:sz w:val="20"/>
            <w:szCs w:val="20"/>
            <w:u w:val="single"/>
          </w:rPr>
          <w:t>https://www.tplusgroup.ru/kso/ethics/</w:t>
        </w:r>
      </w:hyperlink>
      <w:r w:rsidRPr="003B7717">
        <w:rPr>
          <w:rFonts w:ascii="Tahoma" w:eastAsia="Calibri" w:hAnsi="Tahoma" w:cs="Tahoma"/>
          <w:sz w:val="20"/>
          <w:szCs w:val="20"/>
        </w:rPr>
        <w:t xml:space="preserve">. </w:t>
      </w:r>
      <w:r w:rsidRPr="003B7717">
        <w:rPr>
          <w:rFonts w:ascii="Tahoma" w:hAnsi="Tahoma" w:cs="Tahoma"/>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Под действиями работника, осуществляемыми в пользу стимулирующей его стороны, понимаются: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неоправданных преимуществ по сравнению с другими контрагентами;</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предоставление каких-либо гарантий;</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ускорение существующих процедур;</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Соглашения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9533E" w:rsidRPr="003B7717" w:rsidRDefault="0019533E" w:rsidP="0019533E">
      <w:pPr>
        <w:ind w:firstLine="709"/>
        <w:jc w:val="both"/>
        <w:rPr>
          <w:rFonts w:ascii="Tahoma" w:hAnsi="Tahoma" w:cs="Tahoma"/>
          <w:sz w:val="20"/>
          <w:szCs w:val="20"/>
        </w:rPr>
      </w:pPr>
      <w:permStart w:id="734413659" w:edGrp="everyone"/>
      <w:r>
        <w:rPr>
          <w:rFonts w:ascii="Tahoma" w:hAnsi="Tahoma" w:cs="Tahoma"/>
          <w:sz w:val="20"/>
          <w:szCs w:val="20"/>
        </w:rPr>
        <w:t>8</w:t>
      </w:r>
      <w:r w:rsidRPr="003B7717">
        <w:rPr>
          <w:rFonts w:ascii="Tahoma" w:hAnsi="Tahoma" w:cs="Tahoma"/>
          <w:sz w:val="20"/>
          <w:szCs w:val="20"/>
        </w:rPr>
        <w:t>.7. Покупатель обязуется в течение 5 (Пяти) рабочих дней по письменному запросу Продавца предоставить Продавцу информацию о цепочке собственников Покупателя, включая бенефициаров, в том числе конечных с приложением подтверждающих документов (далее – Информация).</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В случае изменений в цепочке собственников Покупателя, включая бенефициаров, в том числе конечных, и (или) исполнительных органах Покупателя, Покупатель обязуется в течение 5 (Пяти) рабочих дней с даты внесения таких изменений предоставить соответствующую информацию Продавцу.</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Информация предоставляется на бумажном носителе по форме Приложения № ___, заверенная подписью должностного лица, являющегося единоличным исполнительным органом Покупателя или уполномоченным на основании доверенности лицом и направляется в адрес Продавца путем почтового отправления. Дополнительно Информация предоставляется на электронном носителе.</w:t>
      </w:r>
    </w:p>
    <w:p w:rsidR="0019533E" w:rsidRPr="003B7717" w:rsidRDefault="0019533E" w:rsidP="0019533E">
      <w:pPr>
        <w:ind w:firstLine="709"/>
        <w:jc w:val="both"/>
        <w:rPr>
          <w:rFonts w:ascii="Tahoma" w:hAnsi="Tahoma" w:cs="Tahoma"/>
          <w:sz w:val="20"/>
          <w:szCs w:val="20"/>
        </w:rPr>
      </w:pPr>
      <w:r w:rsidRPr="003B7717">
        <w:rPr>
          <w:rFonts w:ascii="Tahoma" w:hAnsi="Tahoma" w:cs="Tahoma"/>
          <w:sz w:val="20"/>
          <w:szCs w:val="20"/>
        </w:rPr>
        <w:t>Указанное в настоящем пункте условие является существенным условием настоящего Договора в соответствии с ч. 1 ст. 432 ГК РФ</w:t>
      </w:r>
      <w:r w:rsidRPr="003B7717">
        <w:rPr>
          <w:rStyle w:val="a5"/>
          <w:rFonts w:ascii="Tahoma" w:eastAsiaTheme="majorEastAsia" w:hAnsi="Tahoma"/>
          <w:sz w:val="20"/>
          <w:szCs w:val="20"/>
        </w:rPr>
        <w:footnoteReference w:id="17"/>
      </w:r>
      <w:r w:rsidRPr="003B7717">
        <w:rPr>
          <w:rFonts w:ascii="Tahoma" w:hAnsi="Tahoma" w:cs="Tahoma"/>
          <w:sz w:val="20"/>
          <w:szCs w:val="20"/>
        </w:rPr>
        <w:t>.</w:t>
      </w:r>
    </w:p>
    <w:p w:rsidR="0019533E" w:rsidRPr="003B7717" w:rsidRDefault="0019533E" w:rsidP="0019533E">
      <w:pPr>
        <w:ind w:firstLine="709"/>
        <w:jc w:val="both"/>
        <w:rPr>
          <w:rFonts w:ascii="Tahoma" w:hAnsi="Tahoma" w:cs="Tahoma"/>
          <w:sz w:val="20"/>
          <w:szCs w:val="20"/>
        </w:rPr>
      </w:pPr>
      <w:r>
        <w:rPr>
          <w:rFonts w:ascii="Tahoma" w:hAnsi="Tahoma" w:cs="Tahoma"/>
          <w:sz w:val="20"/>
          <w:szCs w:val="20"/>
        </w:rPr>
        <w:t>8</w:t>
      </w:r>
      <w:r w:rsidRPr="003B7717">
        <w:rPr>
          <w:rFonts w:ascii="Tahoma" w:hAnsi="Tahoma" w:cs="Tahoma"/>
          <w:sz w:val="20"/>
          <w:szCs w:val="20"/>
        </w:rPr>
        <w:t xml:space="preserve">.8. </w:t>
      </w:r>
      <w:permEnd w:id="734413659"/>
      <w:r w:rsidRPr="003B7717">
        <w:rPr>
          <w:rFonts w:ascii="Tahoma" w:hAnsi="Tahoma" w:cs="Tahoma"/>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вплоть до расторжения настоящего Договора.</w:t>
      </w:r>
    </w:p>
    <w:p w:rsidR="0019533E" w:rsidRPr="003B7717" w:rsidRDefault="0019533E" w:rsidP="0019533E">
      <w:pPr>
        <w:ind w:firstLine="709"/>
        <w:jc w:val="both"/>
        <w:rPr>
          <w:rFonts w:ascii="Tahoma" w:hAnsi="Tahoma" w:cs="Tahoma"/>
          <w:sz w:val="20"/>
          <w:szCs w:val="20"/>
        </w:rPr>
      </w:pPr>
      <w:permStart w:id="896498817" w:edGrp="everyone"/>
      <w:r>
        <w:rPr>
          <w:rFonts w:ascii="Tahoma" w:hAnsi="Tahoma" w:cs="Tahoma"/>
          <w:sz w:val="20"/>
          <w:szCs w:val="20"/>
        </w:rPr>
        <w:t>8</w:t>
      </w:r>
      <w:r w:rsidRPr="003B7717">
        <w:rPr>
          <w:rFonts w:ascii="Tahoma" w:hAnsi="Tahoma" w:cs="Tahoma"/>
          <w:sz w:val="20"/>
          <w:szCs w:val="20"/>
        </w:rPr>
        <w:t xml:space="preserve">.9. </w:t>
      </w:r>
      <w:permEnd w:id="896498817"/>
      <w:r w:rsidRPr="003B7717">
        <w:rPr>
          <w:rFonts w:ascii="Tahoma" w:hAnsi="Tahoma" w:cs="Tahoma"/>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9533E" w:rsidRPr="003B7717" w:rsidRDefault="0019533E" w:rsidP="0019533E">
      <w:pPr>
        <w:ind w:firstLine="709"/>
        <w:jc w:val="both"/>
        <w:rPr>
          <w:rFonts w:ascii="Tahoma" w:hAnsi="Tahoma" w:cs="Tahoma"/>
          <w:sz w:val="20"/>
          <w:szCs w:val="20"/>
        </w:rPr>
      </w:pPr>
      <w:permStart w:id="81210333" w:edGrp="everyone"/>
      <w:r>
        <w:rPr>
          <w:rFonts w:ascii="Tahoma" w:hAnsi="Tahoma" w:cs="Tahoma"/>
          <w:sz w:val="20"/>
          <w:szCs w:val="20"/>
        </w:rPr>
        <w:t>8</w:t>
      </w:r>
      <w:r w:rsidRPr="003B7717">
        <w:rPr>
          <w:rFonts w:ascii="Tahoma" w:hAnsi="Tahoma" w:cs="Tahoma"/>
          <w:sz w:val="20"/>
          <w:szCs w:val="20"/>
        </w:rPr>
        <w:t xml:space="preserve">.10. </w:t>
      </w:r>
      <w:permEnd w:id="81210333"/>
      <w:r w:rsidRPr="003B7717">
        <w:rPr>
          <w:rFonts w:ascii="Tahoma" w:hAnsi="Tahoma" w:cs="Tahoma"/>
          <w:sz w:val="20"/>
          <w:szCs w:val="20"/>
        </w:rPr>
        <w:t>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9533E" w:rsidRPr="003B7717" w:rsidRDefault="0019533E" w:rsidP="0019533E">
      <w:pPr>
        <w:ind w:firstLine="708"/>
        <w:jc w:val="both"/>
        <w:rPr>
          <w:rFonts w:ascii="Tahoma" w:hAnsi="Tahoma" w:cs="Tahoma"/>
          <w:sz w:val="20"/>
          <w:szCs w:val="20"/>
        </w:rPr>
      </w:pPr>
    </w:p>
    <w:p w:rsidR="0019533E" w:rsidRPr="00F349F8" w:rsidRDefault="0019533E" w:rsidP="0019533E">
      <w:pPr>
        <w:pStyle w:val="af0"/>
        <w:numPr>
          <w:ilvl w:val="0"/>
          <w:numId w:val="19"/>
        </w:numPr>
        <w:jc w:val="center"/>
        <w:rPr>
          <w:rFonts w:ascii="Tahoma" w:hAnsi="Tahoma" w:cs="Tahoma"/>
          <w:b/>
          <w:sz w:val="20"/>
          <w:szCs w:val="20"/>
        </w:rPr>
      </w:pPr>
      <w:r w:rsidRPr="00F349F8">
        <w:rPr>
          <w:rFonts w:ascii="Tahoma" w:hAnsi="Tahoma" w:cs="Tahoma"/>
          <w:b/>
          <w:sz w:val="20"/>
          <w:szCs w:val="20"/>
        </w:rPr>
        <w:t>Заключительные положения</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 Договор, включая все приложения к нему, составлен в </w:t>
      </w:r>
      <w:permStart w:id="1632196175" w:edGrp="everyone"/>
      <w:r w:rsidRPr="003B7717">
        <w:rPr>
          <w:rFonts w:ascii="Tahoma" w:hAnsi="Tahoma" w:cs="Tahoma"/>
          <w:sz w:val="20"/>
          <w:szCs w:val="20"/>
        </w:rPr>
        <w:t xml:space="preserve">___ (____) </w:t>
      </w:r>
      <w:permEnd w:id="1632196175"/>
      <w:r w:rsidRPr="003B7717">
        <w:rPr>
          <w:rFonts w:ascii="Tahoma" w:hAnsi="Tahoma" w:cs="Tahoma"/>
          <w:sz w:val="20"/>
          <w:szCs w:val="20"/>
        </w:rPr>
        <w:t xml:space="preserve">подлинных экземплярах, имеющих одинаковую юридическую силу.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.4. Все вопросы, не урегулированные Договором, разрешаются в соответствии с законодательством РФ, действующим на момент заключения настоящего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19533E"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.5. Передача </w:t>
      </w:r>
      <w:r>
        <w:rPr>
          <w:rFonts w:ascii="Tahoma" w:hAnsi="Tahoma" w:cs="Tahoma"/>
          <w:sz w:val="20"/>
          <w:szCs w:val="20"/>
        </w:rPr>
        <w:t>Покупателем</w:t>
      </w:r>
      <w:r w:rsidRPr="003B7717">
        <w:rPr>
          <w:rFonts w:ascii="Tahoma" w:hAnsi="Tahoma" w:cs="Tahoma"/>
          <w:sz w:val="20"/>
          <w:szCs w:val="20"/>
        </w:rPr>
        <w:t xml:space="preserve"> своих прав и обязанностей по Договору третьим лицам</w:t>
      </w:r>
      <w:r>
        <w:rPr>
          <w:rFonts w:ascii="Tahoma" w:hAnsi="Tahoma" w:cs="Tahoma"/>
          <w:sz w:val="20"/>
          <w:szCs w:val="20"/>
        </w:rPr>
        <w:t xml:space="preserve"> (в том числе перевод долга, уступка прав (требований) к Продавцу)</w:t>
      </w:r>
      <w:r w:rsidRPr="003B7717">
        <w:rPr>
          <w:rFonts w:ascii="Tahoma" w:hAnsi="Tahoma" w:cs="Tahoma"/>
          <w:sz w:val="20"/>
          <w:szCs w:val="20"/>
        </w:rPr>
        <w:t xml:space="preserve"> без письменного согласия </w:t>
      </w:r>
      <w:r>
        <w:rPr>
          <w:rFonts w:ascii="Tahoma" w:hAnsi="Tahoma" w:cs="Tahoma"/>
          <w:sz w:val="20"/>
          <w:szCs w:val="20"/>
        </w:rPr>
        <w:t>Продавца</w:t>
      </w:r>
      <w:r w:rsidRPr="003B7717">
        <w:rPr>
          <w:rFonts w:ascii="Tahoma" w:hAnsi="Tahoma" w:cs="Tahoma"/>
          <w:sz w:val="20"/>
          <w:szCs w:val="20"/>
        </w:rPr>
        <w:t xml:space="preserve"> не допускается.</w:t>
      </w:r>
    </w:p>
    <w:p w:rsidR="0019533E" w:rsidRPr="001777F2" w:rsidRDefault="0019533E" w:rsidP="0019533E">
      <w:pPr>
        <w:widowControl w:val="0"/>
        <w:tabs>
          <w:tab w:val="left" w:pos="-142"/>
          <w:tab w:val="left" w:pos="284"/>
        </w:tabs>
        <w:ind w:firstLine="709"/>
        <w:jc w:val="both"/>
        <w:rPr>
          <w:rFonts w:ascii="Tahoma" w:hAnsi="Tahoma" w:cs="Tahoma"/>
          <w:sz w:val="20"/>
          <w:szCs w:val="20"/>
        </w:rPr>
      </w:pPr>
      <w:r w:rsidRPr="001777F2">
        <w:rPr>
          <w:rFonts w:ascii="Tahoma" w:hAnsi="Tahoma" w:cs="Tahoma"/>
          <w:sz w:val="20"/>
          <w:szCs w:val="20"/>
        </w:rPr>
        <w:t>Стороны особо отмечают, что Продавец на свое усмотрение принимает решение о выдаче или отказе в выдаче Покупателю согласия на заключение каких-либо из вышеуказанных сделок и (или) на снятие установленных выше ограничений, и никакие положения Договора не будут расцениваться Сторонами как обязывающие Продавца выдать такое согласие.</w:t>
      </w:r>
    </w:p>
    <w:p w:rsidR="0019533E" w:rsidRPr="003B7717" w:rsidRDefault="0019533E" w:rsidP="0019533E">
      <w:pPr>
        <w:jc w:val="both"/>
        <w:rPr>
          <w:rFonts w:ascii="Tahoma" w:hAnsi="Tahoma" w:cs="Tahoma"/>
          <w:sz w:val="20"/>
          <w:szCs w:val="20"/>
        </w:rPr>
      </w:pPr>
      <w:r w:rsidRPr="001777F2">
        <w:rPr>
          <w:rFonts w:ascii="Tahoma" w:hAnsi="Tahoma" w:cs="Tahoma"/>
          <w:sz w:val="20"/>
          <w:szCs w:val="20"/>
        </w:rPr>
        <w:t>В случае нарушения вышеуказанных ограничений, в том числе заключения сделок, без письменного согласия Продавца, Покупатель обязан выплатить Продавцу штраф в размере 10 % (десять процентов) от Цены Договора.</w:t>
      </w: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3B7717">
        <w:rPr>
          <w:rFonts w:ascii="Tahoma" w:hAnsi="Tahoma" w:cs="Tahoma"/>
          <w:sz w:val="20"/>
          <w:szCs w:val="20"/>
        </w:rPr>
        <w:t>по последнему известному Стороне</w:t>
      </w:r>
      <w:proofErr w:type="gramEnd"/>
      <w:r w:rsidRPr="003B7717">
        <w:rPr>
          <w:rFonts w:ascii="Tahoma" w:hAnsi="Tahoma" w:cs="Tahoma"/>
          <w:sz w:val="20"/>
          <w:szCs w:val="20"/>
        </w:rPr>
        <w:t xml:space="preserve"> – отправителю адресу для корреспонденции в РФ Стороны - адресата.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.7. Каждая из Сторон несет ответственность перед другой Стороной за достоверность и полноту своих реквизитов, указанных в разделе 10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дней с даты изменения этих реквизитов.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.8. Сторона, исполнившая свои обязательства по Договору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.9. Известными Стороне реквизитами (в том числе банковскими) другой Стороны являются реквизиты, указанные в разделе 10 «Реквизиты и подписи уполномоченных лиц Сторон» Договора и сообщенные другой Стороной в порядке, предусмотренном Договором.</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r>
        <w:rPr>
          <w:rFonts w:ascii="Tahoma" w:hAnsi="Tahoma" w:cs="Tahoma"/>
          <w:sz w:val="20"/>
          <w:szCs w:val="20"/>
        </w:rPr>
        <w:t xml:space="preserve"> (ст. 431.2 Гражданского кодекса)</w:t>
      </w:r>
      <w:r w:rsidRPr="003B7717">
        <w:rPr>
          <w:rFonts w:ascii="Tahoma" w:hAnsi="Tahoma" w:cs="Tahoma"/>
          <w:sz w:val="20"/>
          <w:szCs w:val="20"/>
        </w:rPr>
        <w:t>:</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.10.1. другая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.10.2. представитель другой Стороны, подписывающий Договор, имеет все полномочия, необходимые для заключения им Договора от ее имени;</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.10.3. получены все необходимые разрешения, одобрения и согласования органов и должностных лиц другой Стороны и ее вышестоящих организаций,</w:t>
      </w:r>
      <w:r>
        <w:rPr>
          <w:rFonts w:ascii="Tahoma" w:hAnsi="Tahoma" w:cs="Tahoma"/>
          <w:sz w:val="20"/>
          <w:szCs w:val="20"/>
        </w:rPr>
        <w:t xml:space="preserve"> а также государственных органов,</w:t>
      </w:r>
      <w:r w:rsidRPr="003B7717">
        <w:rPr>
          <w:rFonts w:ascii="Tahoma" w:hAnsi="Tahoma" w:cs="Tahoma"/>
          <w:sz w:val="20"/>
          <w:szCs w:val="20"/>
        </w:rPr>
        <w:t xml:space="preserve"> требующиеся для заключения и исполнения ею Договора;</w:t>
      </w:r>
    </w:p>
    <w:p w:rsidR="0019533E" w:rsidRPr="003B7717" w:rsidRDefault="0019533E" w:rsidP="0019533E">
      <w:pPr>
        <w:pStyle w:val="2"/>
        <w:spacing w:after="0" w:line="240" w:lineRule="auto"/>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.10.4. не существует никаких других зависящих от другой Стороны правовых препятствий для заключения и исполнения ею Договора.</w:t>
      </w:r>
    </w:p>
    <w:p w:rsidR="0019533E" w:rsidRPr="003B7717" w:rsidRDefault="0019533E" w:rsidP="0019533E">
      <w:pPr>
        <w:jc w:val="both"/>
        <w:rPr>
          <w:rFonts w:ascii="Tahoma" w:hAnsi="Tahoma" w:cs="Tahoma"/>
          <w:sz w:val="20"/>
          <w:szCs w:val="20"/>
        </w:rPr>
      </w:pPr>
      <w:r w:rsidRPr="003B7717">
        <w:rPr>
          <w:rFonts w:ascii="Tahoma" w:hAnsi="Tahoma" w:cs="Tahoma"/>
          <w:sz w:val="20"/>
          <w:szCs w:val="20"/>
        </w:rPr>
        <w:tab/>
      </w:r>
      <w:r>
        <w:rPr>
          <w:rFonts w:ascii="Tahoma" w:hAnsi="Tahoma" w:cs="Tahoma"/>
          <w:sz w:val="20"/>
          <w:szCs w:val="20"/>
        </w:rPr>
        <w:t>9</w:t>
      </w:r>
      <w:r w:rsidRPr="003B7717">
        <w:rPr>
          <w:rFonts w:ascii="Tahoma" w:hAnsi="Tahoma" w:cs="Tahoma"/>
          <w:sz w:val="20"/>
          <w:szCs w:val="20"/>
        </w:rPr>
        <w:t xml:space="preserve">.11.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3B7717">
        <w:rPr>
          <w:rFonts w:ascii="Tahoma" w:hAnsi="Tahoma" w:cs="Tahoma"/>
          <w:spacing w:val="-1"/>
          <w:sz w:val="20"/>
          <w:szCs w:val="20"/>
        </w:rPr>
        <w:t>которые не могут быть разрешены Сторонами путем переговоров,</w:t>
      </w:r>
      <w:r w:rsidRPr="003B7717">
        <w:rPr>
          <w:rFonts w:ascii="Tahoma" w:hAnsi="Tahoma" w:cs="Tahoma"/>
          <w:sz w:val="20"/>
          <w:szCs w:val="20"/>
        </w:rPr>
        <w:t xml:space="preserve"> подлежат разрешению в </w:t>
      </w:r>
      <w:permStart w:id="1385131741" w:edGrp="everyone"/>
      <w:r w:rsidRPr="003B7717">
        <w:rPr>
          <w:rFonts w:ascii="Tahoma" w:hAnsi="Tahoma" w:cs="Tahoma"/>
          <w:sz w:val="20"/>
          <w:szCs w:val="20"/>
        </w:rPr>
        <w:t>__________________________</w:t>
      </w:r>
      <w:permEnd w:id="1385131741"/>
      <w:r w:rsidRPr="003B7717">
        <w:rPr>
          <w:rFonts w:ascii="Tahoma" w:hAnsi="Tahoma" w:cs="Tahoma"/>
          <w:sz w:val="20"/>
          <w:szCs w:val="20"/>
        </w:rPr>
        <w:t>.</w:t>
      </w:r>
      <w:r w:rsidRPr="003B7717">
        <w:rPr>
          <w:rStyle w:val="a5"/>
          <w:rFonts w:ascii="Tahoma" w:eastAsiaTheme="majorEastAsia" w:hAnsi="Tahoma"/>
          <w:sz w:val="20"/>
          <w:szCs w:val="20"/>
        </w:rPr>
        <w:footnoteReference w:id="18"/>
      </w:r>
    </w:p>
    <w:p w:rsidR="0019533E" w:rsidRPr="00F349F8"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 xml:space="preserve">.12. Договор вступает в силу с момента его подписания обеими Сторонами и действует до полного исполнения Сторонами своих обязательств по Договору. </w:t>
      </w:r>
      <w:r w:rsidRPr="00F349F8">
        <w:rPr>
          <w:rFonts w:ascii="Tahoma" w:hAnsi="Tahoma" w:cs="Tahoma"/>
          <w:sz w:val="20"/>
          <w:szCs w:val="20"/>
        </w:rPr>
        <w:t xml:space="preserve"> </w:t>
      </w:r>
    </w:p>
    <w:p w:rsidR="0019533E" w:rsidRPr="003B7717" w:rsidRDefault="0019533E" w:rsidP="0019533E">
      <w:pPr>
        <w:ind w:firstLine="708"/>
        <w:jc w:val="both"/>
        <w:rPr>
          <w:rFonts w:ascii="Tahoma" w:hAnsi="Tahoma" w:cs="Tahoma"/>
          <w:sz w:val="20"/>
          <w:szCs w:val="20"/>
        </w:rPr>
      </w:pPr>
      <w:r>
        <w:rPr>
          <w:rFonts w:ascii="Tahoma" w:hAnsi="Tahoma" w:cs="Tahoma"/>
          <w:sz w:val="20"/>
          <w:szCs w:val="20"/>
        </w:rPr>
        <w:t>9</w:t>
      </w:r>
      <w:r w:rsidRPr="003B7717">
        <w:rPr>
          <w:rFonts w:ascii="Tahoma" w:hAnsi="Tahoma" w:cs="Tahoma"/>
          <w:sz w:val="20"/>
          <w:szCs w:val="20"/>
        </w:rPr>
        <w:t>.</w:t>
      </w:r>
      <w:r>
        <w:rPr>
          <w:rFonts w:ascii="Tahoma" w:hAnsi="Tahoma" w:cs="Tahoma"/>
          <w:sz w:val="20"/>
          <w:szCs w:val="20"/>
        </w:rPr>
        <w:t>13</w:t>
      </w:r>
      <w:r w:rsidRPr="003B7717">
        <w:rPr>
          <w:rFonts w:ascii="Tahoma" w:hAnsi="Tahoma" w:cs="Tahoma"/>
          <w:sz w:val="20"/>
          <w:szCs w:val="20"/>
        </w:rPr>
        <w:t>. Неотъемлемой частью настоящего Договора являются следующие приложения:</w:t>
      </w:r>
    </w:p>
    <w:p w:rsidR="0019533E" w:rsidRPr="003B7717" w:rsidRDefault="0019533E" w:rsidP="0019533E">
      <w:pPr>
        <w:ind w:firstLine="708"/>
        <w:jc w:val="both"/>
        <w:rPr>
          <w:rFonts w:ascii="Tahoma" w:hAnsi="Tahoma" w:cs="Tahoma"/>
          <w:sz w:val="20"/>
          <w:szCs w:val="20"/>
        </w:rPr>
      </w:pPr>
      <w:permStart w:id="1772359736" w:edGrp="everyone"/>
      <w:r w:rsidRPr="003B7717">
        <w:rPr>
          <w:rFonts w:ascii="Tahoma" w:hAnsi="Tahoma" w:cs="Tahoma"/>
          <w:sz w:val="20"/>
          <w:szCs w:val="20"/>
        </w:rPr>
        <w:t>Приложение № __ - Перечень недвижимого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Перечень движимого имущества.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 - Информация о цепочке собственников (бенефициарах) (Форма).</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Мероприятия Покупателя.</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Приложение № ___ - Письмо о раскрытии.</w:t>
      </w: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Приложение № ___ - Перечень документации на Имущество. </w:t>
      </w:r>
      <w:permEnd w:id="1772359736"/>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spacing w:line="288" w:lineRule="auto"/>
        <w:jc w:val="center"/>
        <w:rPr>
          <w:rFonts w:ascii="Tahoma" w:hAnsi="Tahoma" w:cs="Tahoma"/>
          <w:b/>
          <w:sz w:val="20"/>
          <w:szCs w:val="20"/>
        </w:rPr>
      </w:pPr>
      <w:r w:rsidRPr="003B7717">
        <w:rPr>
          <w:rFonts w:ascii="Tahoma" w:hAnsi="Tahoma" w:cs="Tahoma"/>
          <w:b/>
          <w:sz w:val="20"/>
          <w:szCs w:val="20"/>
        </w:rPr>
        <w:t>10.   Реквизиты и подписи уполномоченных лиц Сторон</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680"/>
      </w:tblGrid>
      <w:tr w:rsidR="0019533E" w:rsidRPr="003B7717" w:rsidTr="00F349F8">
        <w:trPr>
          <w:trHeight w:val="619"/>
        </w:trPr>
        <w:tc>
          <w:tcPr>
            <w:tcW w:w="540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sz w:val="20"/>
                <w:szCs w:val="20"/>
              </w:rPr>
            </w:pPr>
            <w:r w:rsidRPr="003B7717">
              <w:rPr>
                <w:rFonts w:ascii="Tahoma" w:hAnsi="Tahoma" w:cs="Tahoma"/>
                <w:b/>
                <w:sz w:val="20"/>
                <w:szCs w:val="20"/>
              </w:rPr>
              <w:t>Продавец:</w:t>
            </w:r>
          </w:p>
        </w:tc>
        <w:tc>
          <w:tcPr>
            <w:tcW w:w="4680" w:type="dxa"/>
            <w:tcBorders>
              <w:top w:val="single" w:sz="4" w:space="0" w:color="auto"/>
              <w:left w:val="single" w:sz="4" w:space="0" w:color="auto"/>
              <w:bottom w:val="single" w:sz="4" w:space="0" w:color="auto"/>
              <w:right w:val="single" w:sz="4" w:space="0" w:color="auto"/>
            </w:tcBorders>
            <w:shd w:val="clear" w:color="auto" w:fill="F3F3F3"/>
          </w:tcPr>
          <w:p w:rsidR="0019533E" w:rsidRPr="003B7717" w:rsidRDefault="0019533E" w:rsidP="00F349F8">
            <w:pPr>
              <w:widowControl w:val="0"/>
              <w:ind w:right="72"/>
              <w:jc w:val="center"/>
              <w:rPr>
                <w:rFonts w:ascii="Tahoma" w:hAnsi="Tahoma" w:cs="Tahoma"/>
                <w:b/>
                <w:bCs/>
                <w:sz w:val="20"/>
                <w:szCs w:val="20"/>
              </w:rPr>
            </w:pPr>
          </w:p>
          <w:p w:rsidR="0019533E" w:rsidRPr="003B7717" w:rsidRDefault="0019533E" w:rsidP="00F349F8">
            <w:pPr>
              <w:widowControl w:val="0"/>
              <w:ind w:right="72"/>
              <w:jc w:val="center"/>
              <w:rPr>
                <w:rFonts w:ascii="Tahoma" w:hAnsi="Tahoma" w:cs="Tahoma"/>
                <w:b/>
                <w:bCs/>
                <w:sz w:val="20"/>
                <w:szCs w:val="20"/>
              </w:rPr>
            </w:pPr>
            <w:r w:rsidRPr="003B7717">
              <w:rPr>
                <w:rFonts w:ascii="Tahoma" w:hAnsi="Tahoma" w:cs="Tahoma"/>
                <w:b/>
                <w:bCs/>
                <w:sz w:val="20"/>
                <w:szCs w:val="20"/>
              </w:rPr>
              <w:t>Покупатель:</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2063304" w:edGrp="everyone" w:colFirst="0" w:colLast="0"/>
            <w:permStart w:id="1772305097" w:edGrp="everyone" w:colFirst="1" w:colLast="1"/>
            <w:r w:rsidRPr="003B7717">
              <w:rPr>
                <w:rFonts w:ascii="Tahoma" w:hAnsi="Tahoma" w:cs="Tahoma"/>
                <w:b/>
                <w:bCs/>
                <w:sz w:val="20"/>
                <w:szCs w:val="20"/>
              </w:rPr>
              <w:t xml:space="preserve">Полное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Полное фирменное наименование:</w:t>
            </w:r>
          </w:p>
        </w:tc>
      </w:tr>
      <w:tr w:rsidR="0019533E" w:rsidRPr="003B7717" w:rsidTr="00F349F8">
        <w:trPr>
          <w:trHeight w:val="549"/>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rPr>
                <w:rFonts w:ascii="Tahoma" w:hAnsi="Tahoma" w:cs="Tahoma"/>
                <w:b/>
                <w:bCs/>
                <w:sz w:val="20"/>
                <w:szCs w:val="20"/>
              </w:rPr>
            </w:pPr>
            <w:permStart w:id="1666536332" w:edGrp="everyone" w:colFirst="0" w:colLast="0"/>
            <w:permStart w:id="260800273" w:edGrp="everyone" w:colFirst="1" w:colLast="1"/>
            <w:permEnd w:id="12063304"/>
            <w:permEnd w:id="1772305097"/>
            <w:r w:rsidRPr="003B7717">
              <w:rPr>
                <w:rFonts w:ascii="Tahoma" w:hAnsi="Tahoma" w:cs="Tahoma"/>
                <w:b/>
                <w:bCs/>
                <w:sz w:val="20"/>
                <w:szCs w:val="20"/>
              </w:rPr>
              <w:t xml:space="preserve">Сокращенное фирменное наименование: </w:t>
            </w:r>
          </w:p>
        </w:tc>
        <w:tc>
          <w:tcPr>
            <w:tcW w:w="4680" w:type="dxa"/>
            <w:tcBorders>
              <w:top w:val="single" w:sz="4" w:space="0" w:color="auto"/>
              <w:left w:val="single" w:sz="4" w:space="0" w:color="auto"/>
              <w:right w:val="single" w:sz="4" w:space="0" w:color="auto"/>
            </w:tcBorders>
            <w:shd w:val="clear" w:color="auto" w:fill="auto"/>
          </w:tcPr>
          <w:p w:rsidR="0019533E" w:rsidRPr="003B7717" w:rsidRDefault="0019533E" w:rsidP="00F349F8">
            <w:pPr>
              <w:widowControl w:val="0"/>
              <w:ind w:right="72"/>
              <w:rPr>
                <w:rFonts w:ascii="Tahoma" w:hAnsi="Tahoma" w:cs="Tahoma"/>
                <w:b/>
                <w:bCs/>
                <w:sz w:val="20"/>
                <w:szCs w:val="20"/>
              </w:rPr>
            </w:pPr>
            <w:r w:rsidRPr="003B7717">
              <w:rPr>
                <w:rFonts w:ascii="Tahoma" w:hAnsi="Tahoma" w:cs="Tahoma"/>
                <w:b/>
                <w:bCs/>
                <w:sz w:val="20"/>
                <w:szCs w:val="20"/>
              </w:rPr>
              <w:t>Сокращенное фирменное наименование:</w:t>
            </w: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4"/>
              <w:rPr>
                <w:rFonts w:ascii="Tahoma" w:hAnsi="Tahoma" w:cs="Tahoma"/>
                <w:b/>
                <w:bCs/>
                <w:sz w:val="20"/>
                <w:szCs w:val="20"/>
              </w:rPr>
            </w:pPr>
            <w:permStart w:id="911279662" w:edGrp="everyone" w:colFirst="0" w:colLast="0"/>
            <w:permStart w:id="999230068" w:edGrp="everyone" w:colFirst="1" w:colLast="1"/>
            <w:permEnd w:id="1666536332"/>
            <w:permEnd w:id="260800273"/>
            <w:r w:rsidRPr="003B7717">
              <w:rPr>
                <w:rFonts w:ascii="Tahoma" w:hAnsi="Tahoma" w:cs="Tahoma"/>
                <w:b/>
                <w:bCs/>
                <w:sz w:val="20"/>
                <w:szCs w:val="20"/>
              </w:rPr>
              <w:t>Место нахождения:</w:t>
            </w:r>
          </w:p>
        </w:tc>
        <w:tc>
          <w:tcPr>
            <w:tcW w:w="4680" w:type="dxa"/>
            <w:tcBorders>
              <w:left w:val="single" w:sz="4" w:space="0" w:color="auto"/>
              <w:right w:val="single" w:sz="4" w:space="0" w:color="auto"/>
            </w:tcBorders>
            <w:shd w:val="clear" w:color="auto" w:fill="auto"/>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Место нахождения: </w:t>
            </w:r>
          </w:p>
          <w:p w:rsidR="0019533E" w:rsidRPr="003B7717" w:rsidRDefault="0019533E" w:rsidP="00F349F8">
            <w:pPr>
              <w:widowControl w:val="0"/>
              <w:ind w:right="72"/>
              <w:jc w:val="both"/>
              <w:rPr>
                <w:rFonts w:ascii="Tahoma" w:hAnsi="Tahoma" w:cs="Tahoma"/>
                <w:bCs/>
                <w:sz w:val="20"/>
                <w:szCs w:val="20"/>
              </w:rPr>
            </w:pPr>
          </w:p>
        </w:tc>
      </w:tr>
      <w:tr w:rsidR="0019533E" w:rsidRPr="003B7717" w:rsidTr="00F349F8">
        <w:trPr>
          <w:trHeight w:val="363"/>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469241817" w:edGrp="everyone" w:colFirst="0" w:colLast="0"/>
            <w:permStart w:id="1632582298" w:edGrp="everyone" w:colFirst="1" w:colLast="1"/>
            <w:permEnd w:id="911279662"/>
            <w:permEnd w:id="999230068"/>
            <w:r w:rsidRPr="003B7717">
              <w:rPr>
                <w:rFonts w:ascii="Tahoma" w:hAnsi="Tahoma" w:cs="Tahoma"/>
                <w:b/>
                <w:bCs/>
                <w:sz w:val="20"/>
                <w:szCs w:val="20"/>
              </w:rPr>
              <w:t>Место нахождения филиала:</w:t>
            </w:r>
          </w:p>
        </w:tc>
        <w:tc>
          <w:tcPr>
            <w:tcW w:w="4680" w:type="dxa"/>
            <w:tcBorders>
              <w:left w:val="single" w:sz="4" w:space="0" w:color="auto"/>
              <w:right w:val="single" w:sz="4" w:space="0" w:color="auto"/>
            </w:tcBorders>
            <w:shd w:val="clear" w:color="auto" w:fill="auto"/>
          </w:tcPr>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Место нахождения филиала:</w:t>
            </w:r>
          </w:p>
        </w:tc>
      </w:tr>
      <w:tr w:rsidR="0019533E" w:rsidRPr="003B7717" w:rsidTr="00F349F8">
        <w:trPr>
          <w:trHeight w:val="494"/>
        </w:trPr>
        <w:tc>
          <w:tcPr>
            <w:tcW w:w="5400" w:type="dxa"/>
            <w:tcBorders>
              <w:top w:val="single" w:sz="4" w:space="0" w:color="auto"/>
              <w:left w:val="single" w:sz="4" w:space="0" w:color="auto"/>
              <w:bottom w:val="single" w:sz="4" w:space="0" w:color="auto"/>
              <w:right w:val="single" w:sz="4" w:space="0" w:color="auto"/>
            </w:tcBorders>
            <w:vAlign w:val="center"/>
          </w:tcPr>
          <w:p w:rsidR="0019533E" w:rsidRPr="003B7717" w:rsidRDefault="0019533E" w:rsidP="00F349F8">
            <w:pPr>
              <w:widowControl w:val="0"/>
              <w:ind w:right="72"/>
              <w:rPr>
                <w:rFonts w:ascii="Tahoma" w:hAnsi="Tahoma" w:cs="Tahoma"/>
                <w:sz w:val="20"/>
                <w:szCs w:val="20"/>
              </w:rPr>
            </w:pPr>
            <w:permStart w:id="412247991" w:edGrp="everyone" w:colFirst="0" w:colLast="0"/>
            <w:permStart w:id="383138870" w:edGrp="everyone" w:colFirst="1" w:colLast="1"/>
            <w:permEnd w:id="469241817"/>
            <w:permEnd w:id="1632582298"/>
            <w:r w:rsidRPr="003B7717">
              <w:rPr>
                <w:rFonts w:ascii="Tahoma" w:hAnsi="Tahoma" w:cs="Tahoma"/>
                <w:b/>
                <w:bCs/>
                <w:sz w:val="20"/>
                <w:szCs w:val="20"/>
              </w:rPr>
              <w:t xml:space="preserve">ИНН: </w:t>
            </w:r>
          </w:p>
        </w:tc>
        <w:tc>
          <w:tcPr>
            <w:tcW w:w="4680" w:type="dxa"/>
            <w:tcBorders>
              <w:left w:val="single" w:sz="4" w:space="0" w:color="auto"/>
              <w:bottom w:val="single" w:sz="4" w:space="0" w:color="auto"/>
              <w:right w:val="single" w:sz="4" w:space="0" w:color="auto"/>
            </w:tcBorders>
            <w:shd w:val="clear" w:color="auto" w:fill="auto"/>
            <w:vAlign w:val="center"/>
          </w:tcPr>
          <w:p w:rsidR="0019533E" w:rsidRPr="003B7717" w:rsidRDefault="0019533E" w:rsidP="00F349F8">
            <w:pPr>
              <w:widowControl w:val="0"/>
              <w:ind w:right="72"/>
              <w:rPr>
                <w:rFonts w:ascii="Tahoma" w:hAnsi="Tahoma" w:cs="Tahoma"/>
                <w:sz w:val="20"/>
                <w:szCs w:val="20"/>
              </w:rPr>
            </w:pPr>
            <w:r w:rsidRPr="003B7717">
              <w:rPr>
                <w:rFonts w:ascii="Tahoma" w:hAnsi="Tahoma" w:cs="Tahoma"/>
                <w:b/>
                <w:bCs/>
                <w:sz w:val="20"/>
                <w:szCs w:val="20"/>
              </w:rPr>
              <w:t xml:space="preserve">ИНН: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1840397141" w:edGrp="everyone" w:colFirst="0" w:colLast="0"/>
            <w:permStart w:id="852494143" w:edGrp="everyone" w:colFirst="1" w:colLast="1"/>
            <w:permEnd w:id="412247991"/>
            <w:permEnd w:id="383138870"/>
            <w:r w:rsidRPr="003B7717">
              <w:rPr>
                <w:rFonts w:ascii="Tahoma" w:hAnsi="Tahoma" w:cs="Tahoma"/>
                <w:b/>
                <w:bCs/>
                <w:sz w:val="20"/>
                <w:szCs w:val="20"/>
              </w:rPr>
              <w:t>КПП:</w:t>
            </w:r>
            <w:r w:rsidRPr="003B7717">
              <w:rPr>
                <w:rFonts w:ascii="Tahoma" w:hAnsi="Tahoma" w:cs="Tahoma"/>
                <w:sz w:val="20"/>
                <w:szCs w:val="20"/>
              </w:rPr>
              <w:t xml:space="preserve"> </w:t>
            </w:r>
          </w:p>
        </w:tc>
        <w:tc>
          <w:tcPr>
            <w:tcW w:w="4680" w:type="dxa"/>
            <w:tcBorders>
              <w:top w:val="single" w:sz="4" w:space="0" w:color="auto"/>
              <w:left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КПП:</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permStart w:id="1325863628" w:edGrp="everyone" w:colFirst="0" w:colLast="0"/>
            <w:permStart w:id="632228284" w:edGrp="everyone" w:colFirst="1" w:colLast="1"/>
            <w:permEnd w:id="1840397141"/>
            <w:permEnd w:id="852494143"/>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c>
          <w:tcPr>
            <w:tcW w:w="4680" w:type="dxa"/>
            <w:tcBorders>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КПП ______________ филиала:</w:t>
            </w:r>
            <w:r w:rsidRPr="003B7717">
              <w:rPr>
                <w:rFonts w:ascii="Tahoma" w:hAnsi="Tahoma" w:cs="Tahoma"/>
                <w:sz w:val="20"/>
                <w:szCs w:val="20"/>
              </w:rPr>
              <w:t xml:space="preserve">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permStart w:id="91710410" w:edGrp="everyone" w:colFirst="0" w:colLast="0"/>
            <w:permStart w:id="1520262972" w:edGrp="everyone" w:colFirst="1" w:colLast="1"/>
            <w:permEnd w:id="1325863628"/>
            <w:permEnd w:id="632228284"/>
            <w:r w:rsidRPr="003B7717">
              <w:rPr>
                <w:rFonts w:ascii="Tahoma" w:hAnsi="Tahoma" w:cs="Tahoma"/>
                <w:b/>
                <w:bCs/>
                <w:sz w:val="20"/>
                <w:szCs w:val="20"/>
              </w:rPr>
              <w:t xml:space="preserve">ОГРН: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 xml:space="preserve">ОГРН: </w:t>
            </w:r>
          </w:p>
        </w:tc>
      </w:tr>
      <w:tr w:rsidR="0019533E" w:rsidRPr="003B7717" w:rsidTr="00F349F8">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359444414" w:edGrp="everyone" w:colFirst="0" w:colLast="0"/>
            <w:permStart w:id="742927807" w:edGrp="everyone" w:colFirst="1" w:colLast="1"/>
            <w:permEnd w:id="91710410"/>
            <w:permEnd w:id="1520262972"/>
            <w:r w:rsidRPr="003B7717">
              <w:rPr>
                <w:rFonts w:ascii="Tahoma" w:hAnsi="Tahoma" w:cs="Tahoma"/>
                <w:b/>
                <w:bCs/>
                <w:sz w:val="20"/>
                <w:szCs w:val="20"/>
              </w:rPr>
              <w:t>Адрес для корреспонденции в РФ (с индексом):</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Адрес для корреспонденции в РФ (с индексом):</w:t>
            </w:r>
            <w:r w:rsidRPr="003B7717">
              <w:rPr>
                <w:rFonts w:ascii="Tahoma" w:hAnsi="Tahoma" w:cs="Tahoma"/>
                <w:sz w:val="20"/>
                <w:szCs w:val="20"/>
              </w:rPr>
              <w:t xml:space="preserve"> </w:t>
            </w:r>
          </w:p>
        </w:tc>
      </w:tr>
      <w:tr w:rsidR="0019533E" w:rsidRPr="003B7717" w:rsidTr="00F349F8">
        <w:trPr>
          <w:cantSplit/>
          <w:trHeight w:val="1592"/>
        </w:trPr>
        <w:tc>
          <w:tcPr>
            <w:tcW w:w="540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jc w:val="both"/>
              <w:rPr>
                <w:rFonts w:ascii="Tahoma" w:hAnsi="Tahoma" w:cs="Tahoma"/>
                <w:sz w:val="20"/>
                <w:szCs w:val="20"/>
              </w:rPr>
            </w:pPr>
            <w:permStart w:id="1551242112" w:edGrp="everyone" w:colFirst="0" w:colLast="0"/>
            <w:permStart w:id="565344007" w:edGrp="everyone" w:colFirst="1" w:colLast="1"/>
            <w:permEnd w:id="1359444414"/>
            <w:permEnd w:id="742927807"/>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р/с </w:t>
            </w:r>
          </w:p>
          <w:p w:rsidR="0019533E" w:rsidRPr="003B7717" w:rsidRDefault="0019533E" w:rsidP="00F349F8">
            <w:pPr>
              <w:widowControl w:val="0"/>
              <w:ind w:right="72"/>
              <w:jc w:val="both"/>
              <w:rPr>
                <w:rFonts w:ascii="Tahoma" w:hAnsi="Tahoma" w:cs="Tahoma"/>
                <w:bCs/>
                <w:sz w:val="20"/>
                <w:szCs w:val="20"/>
              </w:rPr>
            </w:pPr>
            <w:r w:rsidRPr="003B7717">
              <w:rPr>
                <w:rFonts w:ascii="Tahoma" w:hAnsi="Tahoma" w:cs="Tahoma"/>
                <w:bCs/>
                <w:sz w:val="20"/>
                <w:szCs w:val="20"/>
              </w:rPr>
              <w:t>в ____________________</w:t>
            </w:r>
          </w:p>
          <w:p w:rsidR="0019533E" w:rsidRPr="003B7717" w:rsidRDefault="0019533E" w:rsidP="00F349F8">
            <w:pPr>
              <w:widowControl w:val="0"/>
              <w:ind w:right="72"/>
              <w:jc w:val="both"/>
              <w:rPr>
                <w:rFonts w:ascii="Tahoma" w:hAnsi="Tahoma" w:cs="Tahoma"/>
                <w:b/>
                <w:bCs/>
                <w:sz w:val="20"/>
                <w:szCs w:val="20"/>
              </w:rPr>
            </w:pPr>
            <w:r w:rsidRPr="003B7717">
              <w:rPr>
                <w:rFonts w:ascii="Tahoma" w:hAnsi="Tahoma" w:cs="Tahoma"/>
                <w:b/>
                <w:bCs/>
                <w:sz w:val="20"/>
                <w:szCs w:val="20"/>
              </w:rPr>
              <w:t xml:space="preserve">БИК </w:t>
            </w:r>
          </w:p>
          <w:p w:rsidR="0019533E" w:rsidRPr="003B7717" w:rsidRDefault="0019533E" w:rsidP="00F349F8">
            <w:pPr>
              <w:widowControl w:val="0"/>
              <w:ind w:right="72"/>
              <w:jc w:val="both"/>
              <w:rPr>
                <w:rFonts w:ascii="Tahoma" w:hAnsi="Tahoma" w:cs="Tahoma"/>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widowControl w:val="0"/>
              <w:rPr>
                <w:rFonts w:ascii="Tahoma" w:hAnsi="Tahoma" w:cs="Tahoma"/>
                <w:sz w:val="20"/>
                <w:szCs w:val="20"/>
              </w:rPr>
            </w:pPr>
            <w:r w:rsidRPr="003B7717">
              <w:rPr>
                <w:rFonts w:ascii="Tahoma" w:hAnsi="Tahoma" w:cs="Tahoma"/>
                <w:b/>
                <w:bCs/>
                <w:sz w:val="20"/>
                <w:szCs w:val="20"/>
              </w:rPr>
              <w:t>Банковские реквизиты:</w:t>
            </w:r>
            <w:r w:rsidRPr="003B7717">
              <w:rPr>
                <w:rFonts w:ascii="Tahoma" w:hAnsi="Tahoma" w:cs="Tahoma"/>
                <w:sz w:val="20"/>
                <w:szCs w:val="20"/>
              </w:rPr>
              <w:t xml:space="preserve"> </w:t>
            </w:r>
          </w:p>
          <w:p w:rsidR="0019533E" w:rsidRPr="003B7717" w:rsidRDefault="0019533E" w:rsidP="00F349F8">
            <w:pPr>
              <w:jc w:val="both"/>
              <w:rPr>
                <w:rFonts w:ascii="Tahoma" w:hAnsi="Tahoma" w:cs="Tahoma"/>
                <w:bCs/>
                <w:spacing w:val="1"/>
                <w:sz w:val="20"/>
                <w:szCs w:val="20"/>
              </w:rPr>
            </w:pPr>
            <w:r w:rsidRPr="003B7717">
              <w:rPr>
                <w:rFonts w:ascii="Tahoma" w:hAnsi="Tahoma" w:cs="Tahoma"/>
                <w:b/>
                <w:bCs/>
                <w:sz w:val="20"/>
                <w:szCs w:val="20"/>
              </w:rPr>
              <w:t xml:space="preserve">р/с </w:t>
            </w:r>
          </w:p>
          <w:p w:rsidR="0019533E" w:rsidRPr="003B7717" w:rsidRDefault="0019533E" w:rsidP="00F349F8">
            <w:pPr>
              <w:jc w:val="both"/>
              <w:rPr>
                <w:rFonts w:ascii="Tahoma" w:hAnsi="Tahoma" w:cs="Tahoma"/>
                <w:b/>
                <w:bCs/>
                <w:sz w:val="20"/>
                <w:szCs w:val="20"/>
              </w:rPr>
            </w:pPr>
            <w:r w:rsidRPr="003B7717">
              <w:rPr>
                <w:rFonts w:ascii="Tahoma" w:hAnsi="Tahoma" w:cs="Tahoma"/>
                <w:bCs/>
                <w:spacing w:val="1"/>
                <w:sz w:val="20"/>
                <w:szCs w:val="20"/>
              </w:rPr>
              <w:t>в</w:t>
            </w:r>
            <w:r w:rsidRPr="003B7717">
              <w:rPr>
                <w:rFonts w:ascii="Tahoma" w:hAnsi="Tahoma" w:cs="Tahoma"/>
                <w:b/>
                <w:bCs/>
                <w:spacing w:val="1"/>
                <w:sz w:val="20"/>
                <w:szCs w:val="20"/>
              </w:rPr>
              <w:t xml:space="preserve"> _______________</w:t>
            </w:r>
          </w:p>
          <w:p w:rsidR="0019533E" w:rsidRPr="003B7717" w:rsidRDefault="0019533E" w:rsidP="00F349F8">
            <w:pPr>
              <w:jc w:val="both"/>
              <w:rPr>
                <w:rFonts w:ascii="Tahoma" w:hAnsi="Tahoma" w:cs="Tahoma"/>
                <w:b/>
                <w:bCs/>
                <w:sz w:val="20"/>
                <w:szCs w:val="20"/>
              </w:rPr>
            </w:pPr>
            <w:r w:rsidRPr="003B7717">
              <w:rPr>
                <w:rFonts w:ascii="Tahoma" w:hAnsi="Tahoma" w:cs="Tahoma"/>
                <w:b/>
                <w:bCs/>
                <w:sz w:val="20"/>
                <w:szCs w:val="20"/>
              </w:rPr>
              <w:t xml:space="preserve">БИК </w:t>
            </w:r>
          </w:p>
          <w:p w:rsidR="0019533E" w:rsidRDefault="0019533E" w:rsidP="00F349F8">
            <w:pPr>
              <w:widowControl w:val="0"/>
              <w:rPr>
                <w:rFonts w:ascii="Tahoma" w:hAnsi="Tahoma" w:cs="Tahoma"/>
                <w:b/>
                <w:bCs/>
                <w:sz w:val="20"/>
                <w:szCs w:val="20"/>
              </w:rPr>
            </w:pPr>
            <w:r w:rsidRPr="003B7717">
              <w:rPr>
                <w:rFonts w:ascii="Tahoma" w:hAnsi="Tahoma" w:cs="Tahoma"/>
                <w:b/>
                <w:bCs/>
                <w:sz w:val="20"/>
                <w:szCs w:val="20"/>
              </w:rPr>
              <w:t>к/</w:t>
            </w:r>
            <w:proofErr w:type="spellStart"/>
            <w:r w:rsidRPr="003B7717">
              <w:rPr>
                <w:rFonts w:ascii="Tahoma" w:hAnsi="Tahoma" w:cs="Tahoma"/>
                <w:b/>
                <w:bCs/>
                <w:sz w:val="20"/>
                <w:szCs w:val="20"/>
              </w:rPr>
              <w:t>сч</w:t>
            </w:r>
            <w:proofErr w:type="spellEnd"/>
            <w:r w:rsidRPr="003B7717">
              <w:rPr>
                <w:rFonts w:ascii="Tahoma" w:hAnsi="Tahoma" w:cs="Tahoma"/>
                <w:b/>
                <w:bCs/>
                <w:sz w:val="20"/>
                <w:szCs w:val="20"/>
              </w:rPr>
              <w:t xml:space="preserve"> </w:t>
            </w:r>
          </w:p>
          <w:p w:rsidR="0019533E" w:rsidRDefault="0019533E" w:rsidP="00F349F8">
            <w:pPr>
              <w:widowControl w:val="0"/>
              <w:rPr>
                <w:rFonts w:ascii="Tahoma" w:hAnsi="Tahoma" w:cs="Tahoma"/>
                <w:b/>
                <w:bCs/>
                <w:sz w:val="20"/>
                <w:szCs w:val="20"/>
              </w:rPr>
            </w:pPr>
          </w:p>
          <w:p w:rsidR="0019533E" w:rsidRDefault="0019533E" w:rsidP="00F349F8">
            <w:pPr>
              <w:widowControl w:val="0"/>
              <w:rPr>
                <w:rFonts w:ascii="Tahoma" w:hAnsi="Tahoma" w:cs="Tahoma"/>
                <w:b/>
                <w:bCs/>
                <w:sz w:val="20"/>
                <w:szCs w:val="20"/>
              </w:rPr>
            </w:pPr>
            <w:r>
              <w:rPr>
                <w:rFonts w:ascii="Tahoma" w:hAnsi="Tahoma" w:cs="Tahoma"/>
                <w:b/>
                <w:bCs/>
                <w:sz w:val="20"/>
                <w:szCs w:val="20"/>
              </w:rPr>
              <w:t xml:space="preserve">Адрес </w:t>
            </w:r>
            <w:proofErr w:type="spellStart"/>
            <w:proofErr w:type="gramStart"/>
            <w:r>
              <w:rPr>
                <w:rFonts w:ascii="Tahoma" w:hAnsi="Tahoma" w:cs="Tahoma"/>
                <w:b/>
                <w:bCs/>
                <w:sz w:val="20"/>
                <w:szCs w:val="20"/>
              </w:rPr>
              <w:t>эл.почты</w:t>
            </w:r>
            <w:proofErr w:type="spellEnd"/>
            <w:proofErr w:type="gramEnd"/>
            <w:r>
              <w:rPr>
                <w:rFonts w:ascii="Tahoma" w:hAnsi="Tahoma" w:cs="Tahoma"/>
                <w:b/>
                <w:bCs/>
                <w:sz w:val="20"/>
                <w:szCs w:val="20"/>
              </w:rPr>
              <w:t xml:space="preserve"> ________________</w:t>
            </w:r>
          </w:p>
          <w:p w:rsidR="0019533E" w:rsidRPr="003B7717" w:rsidRDefault="0019533E" w:rsidP="00F349F8">
            <w:pPr>
              <w:widowControl w:val="0"/>
              <w:rPr>
                <w:rFonts w:ascii="Tahoma" w:hAnsi="Tahoma" w:cs="Tahoma"/>
                <w:b/>
                <w:bCs/>
                <w:sz w:val="20"/>
                <w:szCs w:val="20"/>
              </w:rPr>
            </w:pPr>
            <w:r>
              <w:rPr>
                <w:rFonts w:ascii="Tahoma" w:hAnsi="Tahoma" w:cs="Tahoma"/>
                <w:b/>
                <w:bCs/>
                <w:sz w:val="20"/>
                <w:szCs w:val="20"/>
              </w:rPr>
              <w:t xml:space="preserve">Номер телефона _______________ </w:t>
            </w:r>
            <w:r>
              <w:rPr>
                <w:rStyle w:val="a5"/>
                <w:rFonts w:ascii="Tahoma" w:eastAsiaTheme="majorEastAsia" w:hAnsi="Tahoma"/>
                <w:sz w:val="20"/>
                <w:szCs w:val="20"/>
              </w:rPr>
              <w:footnoteReference w:id="19"/>
            </w:r>
          </w:p>
        </w:tc>
      </w:tr>
      <w:tr w:rsidR="0019533E" w:rsidRPr="003B7717" w:rsidTr="00F349F8">
        <w:trPr>
          <w:cantSplit/>
          <w:trHeight w:val="969"/>
        </w:trPr>
        <w:tc>
          <w:tcPr>
            <w:tcW w:w="5400" w:type="dxa"/>
            <w:tcBorders>
              <w:top w:val="single" w:sz="4" w:space="0" w:color="auto"/>
              <w:left w:val="single" w:sz="4" w:space="0" w:color="auto"/>
              <w:bottom w:val="single" w:sz="4" w:space="0" w:color="auto"/>
              <w:right w:val="single" w:sz="4" w:space="0" w:color="auto"/>
            </w:tcBorders>
          </w:tcPr>
          <w:p w:rsidR="0019533E" w:rsidRPr="00F349F8" w:rsidRDefault="0019533E" w:rsidP="00F349F8">
            <w:pPr>
              <w:rPr>
                <w:rFonts w:ascii="Tahoma" w:hAnsi="Tahoma" w:cs="Tahoma"/>
                <w:sz w:val="20"/>
                <w:szCs w:val="20"/>
              </w:rPr>
            </w:pPr>
            <w:permStart w:id="2084071070" w:edGrp="everyone" w:colFirst="0" w:colLast="0"/>
            <w:permStart w:id="1500267759" w:edGrp="everyone" w:colFirst="1" w:colLast="1"/>
            <w:permEnd w:id="1551242112"/>
            <w:permEnd w:id="565344007"/>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___________________/_____________/</w:t>
            </w:r>
          </w:p>
          <w:p w:rsidR="0019533E" w:rsidRPr="003B7717" w:rsidRDefault="0019533E" w:rsidP="00F349F8">
            <w:pPr>
              <w:rPr>
                <w:rFonts w:ascii="Tahoma" w:hAnsi="Tahoma" w:cs="Tahoma"/>
                <w:sz w:val="20"/>
                <w:szCs w:val="20"/>
              </w:rPr>
            </w:pPr>
          </w:p>
          <w:p w:rsidR="0019533E" w:rsidRPr="003B7717" w:rsidRDefault="0019533E" w:rsidP="00F349F8">
            <w:pPr>
              <w:rPr>
                <w:rFonts w:ascii="Tahoma" w:hAnsi="Tahoma" w:cs="Tahoma"/>
                <w:sz w:val="20"/>
                <w:szCs w:val="20"/>
              </w:rPr>
            </w:pPr>
            <w:r w:rsidRPr="003B7717">
              <w:rPr>
                <w:rFonts w:ascii="Tahoma" w:hAnsi="Tahoma" w:cs="Tahoma"/>
                <w:sz w:val="20"/>
                <w:szCs w:val="20"/>
              </w:rPr>
              <w:t xml:space="preserve">                  М.П.</w:t>
            </w:r>
          </w:p>
        </w:tc>
        <w:tc>
          <w:tcPr>
            <w:tcW w:w="4680" w:type="dxa"/>
            <w:tcBorders>
              <w:top w:val="single" w:sz="4" w:space="0" w:color="auto"/>
              <w:left w:val="single" w:sz="4" w:space="0" w:color="auto"/>
              <w:bottom w:val="single" w:sz="4" w:space="0" w:color="auto"/>
              <w:right w:val="single" w:sz="4" w:space="0" w:color="auto"/>
            </w:tcBorders>
          </w:tcPr>
          <w:p w:rsidR="0019533E" w:rsidRPr="003B7717" w:rsidRDefault="0019533E" w:rsidP="00F349F8">
            <w:pPr>
              <w:rPr>
                <w:rFonts w:ascii="Tahoma" w:hAnsi="Tahoma" w:cs="Tahoma"/>
                <w:bCs/>
                <w:sz w:val="20"/>
                <w:szCs w:val="20"/>
              </w:rPr>
            </w:pPr>
          </w:p>
          <w:p w:rsidR="0019533E" w:rsidRPr="003B7717" w:rsidRDefault="0019533E" w:rsidP="00F349F8">
            <w:pPr>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__________________ /</w:t>
            </w:r>
            <w:r w:rsidRPr="003B7717">
              <w:rPr>
                <w:rFonts w:ascii="Tahoma" w:hAnsi="Tahoma" w:cs="Tahoma"/>
                <w:sz w:val="20"/>
                <w:szCs w:val="20"/>
              </w:rPr>
              <w:t>______________</w:t>
            </w:r>
            <w:r w:rsidRPr="003B7717">
              <w:rPr>
                <w:rFonts w:ascii="Tahoma" w:hAnsi="Tahoma" w:cs="Tahoma"/>
                <w:bCs/>
                <w:sz w:val="20"/>
                <w:szCs w:val="20"/>
              </w:rPr>
              <w:t>/</w:t>
            </w:r>
          </w:p>
          <w:p w:rsidR="0019533E" w:rsidRPr="003B7717" w:rsidRDefault="0019533E" w:rsidP="00F349F8">
            <w:pPr>
              <w:widowControl w:val="0"/>
              <w:jc w:val="both"/>
              <w:rPr>
                <w:rFonts w:ascii="Tahoma" w:hAnsi="Tahoma" w:cs="Tahoma"/>
                <w:bCs/>
                <w:sz w:val="20"/>
                <w:szCs w:val="20"/>
              </w:rPr>
            </w:pPr>
          </w:p>
          <w:p w:rsidR="0019533E" w:rsidRPr="003B7717" w:rsidRDefault="0019533E" w:rsidP="00F349F8">
            <w:pPr>
              <w:widowControl w:val="0"/>
              <w:jc w:val="both"/>
              <w:rPr>
                <w:rFonts w:ascii="Tahoma" w:hAnsi="Tahoma" w:cs="Tahoma"/>
                <w:bCs/>
                <w:sz w:val="20"/>
                <w:szCs w:val="20"/>
              </w:rPr>
            </w:pPr>
            <w:r w:rsidRPr="003B7717">
              <w:rPr>
                <w:rFonts w:ascii="Tahoma" w:hAnsi="Tahoma" w:cs="Tahoma"/>
                <w:bCs/>
                <w:sz w:val="20"/>
                <w:szCs w:val="20"/>
              </w:rPr>
              <w:t xml:space="preserve">                     М.П.</w:t>
            </w:r>
          </w:p>
        </w:tc>
      </w:tr>
      <w:permEnd w:id="2084071070"/>
      <w:permEnd w:id="1500267759"/>
    </w:tbl>
    <w:p w:rsidR="0019533E" w:rsidRPr="003B7717" w:rsidRDefault="0019533E" w:rsidP="0019533E">
      <w:pPr>
        <w:spacing w:line="288" w:lineRule="auto"/>
        <w:jc w:val="center"/>
        <w:rPr>
          <w:rFonts w:ascii="Tahoma" w:hAnsi="Tahoma" w:cs="Tahoma"/>
          <w:b/>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361845648" w:edGrp="everyone"/>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rPr>
          <w:rFonts w:ascii="Tahoma" w:hAnsi="Tahoma" w:cs="Tahoma"/>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недвижимого имущества</w:t>
      </w:r>
    </w:p>
    <w:p w:rsidR="0019533E" w:rsidRPr="003B7717" w:rsidRDefault="0019533E" w:rsidP="0019533E">
      <w:pPr>
        <w:jc w:val="center"/>
        <w:rPr>
          <w:rFonts w:ascii="Tahoma" w:hAnsi="Tahoma" w:cs="Tahoma"/>
          <w:sz w:val="20"/>
          <w:szCs w:val="20"/>
        </w:rPr>
      </w:pPr>
    </w:p>
    <w:p w:rsidR="0019533E" w:rsidRPr="003B7717" w:rsidRDefault="0019533E" w:rsidP="0019533E">
      <w:pPr>
        <w:rPr>
          <w:rFonts w:ascii="Tahoma" w:hAnsi="Tahoma" w:cs="Tahoma"/>
          <w:b/>
          <w:sz w:val="20"/>
          <w:szCs w:val="20"/>
        </w:rPr>
      </w:pPr>
    </w:p>
    <w:tbl>
      <w:tblPr>
        <w:tblW w:w="10758"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502"/>
        <w:gridCol w:w="1134"/>
        <w:gridCol w:w="977"/>
        <w:gridCol w:w="1858"/>
        <w:gridCol w:w="1768"/>
        <w:gridCol w:w="1634"/>
        <w:gridCol w:w="1417"/>
      </w:tblGrid>
      <w:tr w:rsidR="0019533E" w:rsidRPr="00803392" w:rsidTr="00F349F8">
        <w:trPr>
          <w:trHeight w:val="44"/>
        </w:trPr>
        <w:tc>
          <w:tcPr>
            <w:tcW w:w="468" w:type="dxa"/>
            <w:vAlign w:val="center"/>
          </w:tcPr>
          <w:p w:rsidR="0019533E" w:rsidRPr="00F349F8" w:rsidRDefault="0019533E" w:rsidP="00F349F8">
            <w:pPr>
              <w:spacing w:line="20" w:lineRule="atLeast"/>
              <w:jc w:val="center"/>
              <w:rPr>
                <w:rFonts w:ascii="Tahoma" w:hAnsi="Tahoma" w:cs="Tahoma"/>
                <w:b/>
                <w:bCs/>
                <w:i/>
                <w:iCs/>
                <w:sz w:val="16"/>
                <w:szCs w:val="16"/>
              </w:rPr>
            </w:pPr>
            <w:r w:rsidRPr="00F349F8">
              <w:rPr>
                <w:rFonts w:ascii="Tahoma" w:hAnsi="Tahoma" w:cs="Tahoma"/>
                <w:b/>
                <w:bCs/>
                <w:i/>
                <w:iCs/>
                <w:sz w:val="16"/>
                <w:szCs w:val="16"/>
              </w:rPr>
              <w:t>№ п/п</w:t>
            </w:r>
          </w:p>
        </w:tc>
        <w:tc>
          <w:tcPr>
            <w:tcW w:w="1502"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Наименование объекта</w:t>
            </w:r>
            <w:r>
              <w:rPr>
                <w:rFonts w:ascii="Tahoma" w:hAnsi="Tahoma" w:cs="Tahoma"/>
                <w:b/>
                <w:i/>
                <w:sz w:val="16"/>
                <w:szCs w:val="16"/>
              </w:rPr>
              <w:t xml:space="preserve"> согласно ЕГРН</w:t>
            </w:r>
          </w:p>
          <w:p w:rsidR="0019533E" w:rsidRPr="00F349F8" w:rsidRDefault="0019533E" w:rsidP="00F349F8">
            <w:pPr>
              <w:spacing w:line="20" w:lineRule="atLeast"/>
              <w:jc w:val="center"/>
              <w:rPr>
                <w:rFonts w:ascii="Tahoma" w:hAnsi="Tahoma" w:cs="Tahoma"/>
                <w:b/>
                <w:i/>
                <w:iCs/>
                <w:sz w:val="16"/>
                <w:szCs w:val="16"/>
              </w:rPr>
            </w:pPr>
          </w:p>
        </w:tc>
        <w:tc>
          <w:tcPr>
            <w:tcW w:w="1134" w:type="dxa"/>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Наименование объекта</w:t>
            </w:r>
            <w:r>
              <w:rPr>
                <w:rFonts w:ascii="Tahoma" w:hAnsi="Tahoma" w:cs="Tahoma"/>
                <w:b/>
                <w:i/>
                <w:sz w:val="16"/>
                <w:szCs w:val="16"/>
              </w:rPr>
              <w:t xml:space="preserve"> по </w:t>
            </w:r>
            <w:proofErr w:type="spellStart"/>
            <w:proofErr w:type="gramStart"/>
            <w:r>
              <w:rPr>
                <w:rFonts w:ascii="Tahoma" w:hAnsi="Tahoma" w:cs="Tahoma"/>
                <w:b/>
                <w:i/>
                <w:sz w:val="16"/>
                <w:szCs w:val="16"/>
              </w:rPr>
              <w:t>бух.учету</w:t>
            </w:r>
            <w:proofErr w:type="spellEnd"/>
            <w:proofErr w:type="gramEnd"/>
          </w:p>
          <w:p w:rsidR="0019533E" w:rsidRPr="00717B3B" w:rsidRDefault="0019533E" w:rsidP="00F349F8">
            <w:pPr>
              <w:spacing w:line="20" w:lineRule="atLeast"/>
              <w:jc w:val="center"/>
              <w:rPr>
                <w:rFonts w:ascii="Tahoma" w:hAnsi="Tahoma" w:cs="Tahoma"/>
                <w:b/>
                <w:i/>
                <w:sz w:val="16"/>
                <w:szCs w:val="16"/>
              </w:rPr>
            </w:pPr>
          </w:p>
        </w:tc>
        <w:tc>
          <w:tcPr>
            <w:tcW w:w="977" w:type="dxa"/>
            <w:vAlign w:val="center"/>
          </w:tcPr>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Адрес</w:t>
            </w:r>
          </w:p>
        </w:tc>
        <w:tc>
          <w:tcPr>
            <w:tcW w:w="1858" w:type="dxa"/>
            <w:vAlign w:val="center"/>
          </w:tcPr>
          <w:p w:rsidR="0019533E" w:rsidRPr="00F349F8" w:rsidRDefault="0019533E" w:rsidP="00F349F8">
            <w:pPr>
              <w:spacing w:line="20" w:lineRule="atLeast"/>
              <w:jc w:val="center"/>
              <w:rPr>
                <w:rFonts w:ascii="Tahoma" w:hAnsi="Tahoma" w:cs="Tahoma"/>
                <w:b/>
                <w:i/>
                <w:sz w:val="16"/>
                <w:szCs w:val="16"/>
              </w:rPr>
            </w:pPr>
          </w:p>
          <w:p w:rsidR="0019533E" w:rsidRPr="00F349F8"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Дата и номер государственной регистрации права</w:t>
            </w:r>
          </w:p>
          <w:p w:rsidR="0019533E" w:rsidRPr="00F349F8" w:rsidRDefault="0019533E" w:rsidP="00F349F8">
            <w:pPr>
              <w:spacing w:line="20" w:lineRule="atLeast"/>
              <w:jc w:val="center"/>
              <w:rPr>
                <w:rFonts w:ascii="Tahoma" w:hAnsi="Tahoma" w:cs="Tahoma"/>
                <w:b/>
                <w:i/>
                <w:iCs/>
                <w:sz w:val="16"/>
                <w:szCs w:val="16"/>
              </w:rPr>
            </w:pPr>
          </w:p>
        </w:tc>
        <w:tc>
          <w:tcPr>
            <w:tcW w:w="1768" w:type="dxa"/>
            <w:vAlign w:val="center"/>
          </w:tcPr>
          <w:p w:rsidR="0019533E" w:rsidRDefault="0019533E" w:rsidP="00F349F8">
            <w:pPr>
              <w:spacing w:line="20" w:lineRule="atLeast"/>
              <w:jc w:val="center"/>
              <w:rPr>
                <w:rFonts w:ascii="Tahoma" w:hAnsi="Tahoma" w:cs="Tahoma"/>
                <w:b/>
                <w:i/>
                <w:iCs/>
                <w:sz w:val="16"/>
                <w:szCs w:val="16"/>
              </w:rPr>
            </w:pPr>
            <w:r w:rsidRPr="00F349F8">
              <w:rPr>
                <w:rFonts w:ascii="Tahoma" w:hAnsi="Tahoma" w:cs="Tahoma"/>
                <w:b/>
                <w:i/>
                <w:iCs/>
                <w:sz w:val="16"/>
                <w:szCs w:val="16"/>
              </w:rPr>
              <w:t>Инвентарный</w:t>
            </w:r>
            <w:r>
              <w:rPr>
                <w:rFonts w:ascii="Tahoma" w:hAnsi="Tahoma" w:cs="Tahoma"/>
                <w:b/>
                <w:i/>
                <w:iCs/>
                <w:sz w:val="16"/>
                <w:szCs w:val="16"/>
              </w:rPr>
              <w:t>,</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iCs/>
                <w:sz w:val="16"/>
                <w:szCs w:val="16"/>
              </w:rPr>
              <w:t xml:space="preserve">кадастровый </w:t>
            </w:r>
            <w:r w:rsidRPr="00F349F8">
              <w:rPr>
                <w:rFonts w:ascii="Tahoma" w:hAnsi="Tahoma" w:cs="Tahoma"/>
                <w:b/>
                <w:i/>
                <w:iCs/>
                <w:sz w:val="16"/>
                <w:szCs w:val="16"/>
              </w:rPr>
              <w:t>номер</w:t>
            </w:r>
          </w:p>
        </w:tc>
        <w:tc>
          <w:tcPr>
            <w:tcW w:w="1634" w:type="dxa"/>
            <w:vAlign w:val="center"/>
          </w:tcPr>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(без НДС)</w:t>
            </w:r>
          </w:p>
          <w:p w:rsidR="0019533E" w:rsidRPr="00F349F8" w:rsidRDefault="0019533E" w:rsidP="00F349F8">
            <w:pPr>
              <w:spacing w:line="20" w:lineRule="atLeast"/>
              <w:jc w:val="center"/>
              <w:rPr>
                <w:rFonts w:ascii="Tahoma" w:hAnsi="Tahoma" w:cs="Tahoma"/>
                <w:b/>
                <w:i/>
                <w:iCs/>
                <w:sz w:val="16"/>
                <w:szCs w:val="16"/>
              </w:rPr>
            </w:pPr>
            <w:r>
              <w:rPr>
                <w:rFonts w:ascii="Tahoma" w:hAnsi="Tahoma" w:cs="Tahoma"/>
                <w:b/>
                <w:i/>
                <w:sz w:val="16"/>
                <w:szCs w:val="16"/>
              </w:rPr>
              <w:t>руб.</w:t>
            </w:r>
          </w:p>
        </w:tc>
        <w:tc>
          <w:tcPr>
            <w:tcW w:w="1417" w:type="dxa"/>
          </w:tcPr>
          <w:p w:rsidR="0019533E" w:rsidRPr="00717B3B" w:rsidRDefault="0019533E" w:rsidP="00F349F8">
            <w:pPr>
              <w:spacing w:line="20" w:lineRule="atLeast"/>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349F8">
              <w:rPr>
                <w:rFonts w:ascii="Tahoma" w:hAnsi="Tahoma" w:cs="Tahoma"/>
                <w:b/>
                <w:i/>
                <w:sz w:val="16"/>
                <w:szCs w:val="16"/>
              </w:rPr>
              <w:t>Цена объекта (</w:t>
            </w:r>
            <w:r>
              <w:rPr>
                <w:rFonts w:ascii="Tahoma" w:hAnsi="Tahoma" w:cs="Tahoma"/>
                <w:b/>
                <w:i/>
                <w:sz w:val="16"/>
                <w:szCs w:val="16"/>
              </w:rPr>
              <w:t>с</w:t>
            </w:r>
            <w:r w:rsidRPr="00F349F8">
              <w:rPr>
                <w:rFonts w:ascii="Tahoma" w:hAnsi="Tahoma" w:cs="Tahoma"/>
                <w:b/>
                <w:i/>
                <w:sz w:val="16"/>
                <w:szCs w:val="16"/>
              </w:rPr>
              <w:t xml:space="preserve"> НДС)</w:t>
            </w:r>
          </w:p>
          <w:p w:rsidR="0019533E" w:rsidRPr="00F349F8" w:rsidRDefault="0019533E" w:rsidP="00F349F8">
            <w:pPr>
              <w:spacing w:line="20" w:lineRule="atLeast"/>
              <w:jc w:val="center"/>
              <w:rPr>
                <w:rFonts w:ascii="Tahoma" w:hAnsi="Tahoma" w:cs="Tahoma"/>
                <w:b/>
                <w:i/>
                <w:sz w:val="16"/>
                <w:szCs w:val="16"/>
              </w:rPr>
            </w:pPr>
            <w:r>
              <w:rPr>
                <w:rFonts w:ascii="Tahoma" w:hAnsi="Tahoma" w:cs="Tahoma"/>
                <w:b/>
                <w:i/>
                <w:sz w:val="16"/>
                <w:szCs w:val="16"/>
              </w:rPr>
              <w:t>руб.</w:t>
            </w:r>
          </w:p>
        </w:tc>
      </w:tr>
      <w:tr w:rsidR="0019533E" w:rsidRPr="00803392" w:rsidTr="00F349F8">
        <w:trPr>
          <w:trHeight w:val="44"/>
        </w:trPr>
        <w:tc>
          <w:tcPr>
            <w:tcW w:w="4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r w:rsidRPr="00F349F8">
              <w:rPr>
                <w:rFonts w:ascii="Tahoma" w:hAnsi="Tahoma" w:cs="Tahoma"/>
                <w:sz w:val="16"/>
                <w:szCs w:val="16"/>
              </w:rPr>
              <w:t>1</w:t>
            </w:r>
          </w:p>
        </w:tc>
        <w:tc>
          <w:tcPr>
            <w:tcW w:w="1502"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134" w:type="dxa"/>
          </w:tcPr>
          <w:p w:rsidR="0019533E" w:rsidRPr="00717B3B" w:rsidRDefault="0019533E" w:rsidP="00F349F8">
            <w:pPr>
              <w:pStyle w:val="ConsNormal"/>
              <w:spacing w:line="20" w:lineRule="atLeast"/>
              <w:ind w:firstLine="0"/>
              <w:jc w:val="center"/>
              <w:rPr>
                <w:rFonts w:ascii="Tahoma" w:hAnsi="Tahoma" w:cs="Tahoma"/>
                <w:sz w:val="16"/>
                <w:szCs w:val="16"/>
              </w:rPr>
            </w:pPr>
          </w:p>
        </w:tc>
        <w:tc>
          <w:tcPr>
            <w:tcW w:w="977"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858" w:type="dxa"/>
          </w:tcPr>
          <w:p w:rsidR="0019533E" w:rsidRPr="00F349F8" w:rsidRDefault="0019533E" w:rsidP="00F349F8">
            <w:pPr>
              <w:pStyle w:val="ConsNormal"/>
              <w:spacing w:line="20" w:lineRule="atLeast"/>
              <w:ind w:firstLine="0"/>
              <w:jc w:val="center"/>
              <w:rPr>
                <w:rFonts w:ascii="Tahoma" w:hAnsi="Tahoma" w:cs="Tahoma"/>
                <w:sz w:val="16"/>
                <w:szCs w:val="16"/>
              </w:rPr>
            </w:pPr>
          </w:p>
        </w:tc>
        <w:tc>
          <w:tcPr>
            <w:tcW w:w="1768"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634"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c>
          <w:tcPr>
            <w:tcW w:w="1417" w:type="dxa"/>
          </w:tcPr>
          <w:p w:rsidR="0019533E" w:rsidRPr="00F349F8" w:rsidRDefault="0019533E" w:rsidP="00F349F8">
            <w:pPr>
              <w:autoSpaceDE w:val="0"/>
              <w:autoSpaceDN w:val="0"/>
              <w:adjustRightInd w:val="0"/>
              <w:spacing w:line="20" w:lineRule="atLeast"/>
              <w:jc w:val="center"/>
              <w:rPr>
                <w:rFonts w:ascii="Tahoma" w:hAnsi="Tahoma" w:cs="Tahoma"/>
                <w:sz w:val="16"/>
                <w:szCs w:val="16"/>
              </w:rPr>
            </w:pPr>
          </w:p>
        </w:tc>
      </w:tr>
    </w:tbl>
    <w:p w:rsidR="0019533E" w:rsidRPr="00F349F8" w:rsidRDefault="0019533E" w:rsidP="0019533E">
      <w:pPr>
        <w:pStyle w:val="1"/>
        <w:jc w:val="center"/>
        <w:rPr>
          <w:rFonts w:ascii="Tahoma" w:hAnsi="Tahoma" w:cs="Tahoma"/>
          <w:b w:val="0"/>
          <w:bCs w:val="0"/>
          <w:color w:val="auto"/>
          <w:sz w:val="16"/>
          <w:szCs w:val="16"/>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p w:rsidR="0019533E" w:rsidRPr="003B7717" w:rsidRDefault="0019533E" w:rsidP="0019533E">
      <w:pPr>
        <w:pStyle w:val="1"/>
        <w:jc w:val="center"/>
        <w:rPr>
          <w:rFonts w:ascii="Tahoma" w:hAnsi="Tahoma" w:cs="Tahoma"/>
          <w:b w:val="0"/>
          <w:bCs w:val="0"/>
          <w:color w:val="auto"/>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szCs w:val="20"/>
              </w:rPr>
            </w:pPr>
            <w:r w:rsidRPr="003B7717">
              <w:rPr>
                <w:rFonts w:ascii="Tahoma" w:eastAsia="MS Mincho" w:hAnsi="Tahoma" w:cs="Tahoma"/>
                <w:b/>
                <w:sz w:val="20"/>
                <w:szCs w:val="20"/>
              </w:rPr>
              <w:t xml:space="preserve">ПРОДАВЕЦ: </w:t>
            </w:r>
          </w:p>
          <w:p w:rsidR="0019533E" w:rsidRPr="003B7717" w:rsidRDefault="0019533E" w:rsidP="00F349F8">
            <w:pPr>
              <w:pStyle w:val="aa"/>
              <w:rPr>
                <w:rFonts w:ascii="Tahoma" w:eastAsia="MS Mincho" w:hAnsi="Tahoma" w:cs="Tahoma"/>
                <w:sz w:val="20"/>
                <w:szCs w:val="20"/>
              </w:rPr>
            </w:pPr>
          </w:p>
          <w:p w:rsidR="0019533E" w:rsidRPr="003B7717" w:rsidRDefault="0019533E" w:rsidP="00F349F8">
            <w:pPr>
              <w:pStyle w:val="aa"/>
              <w:spacing w:after="0"/>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pStyle w:val="aa"/>
              <w:spacing w:after="0"/>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361845648"/>
    </w:tbl>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pStyle w:val="a8"/>
        <w:tabs>
          <w:tab w:val="left" w:pos="1080"/>
        </w:tabs>
        <w:ind w:left="6120"/>
        <w:jc w:val="left"/>
        <w:rPr>
          <w:rFonts w:ascii="Tahoma" w:hAnsi="Tahoma" w:cs="Tahoma"/>
          <w:color w:val="auto"/>
          <w:sz w:val="20"/>
          <w:szCs w:val="20"/>
        </w:rPr>
      </w:pPr>
    </w:p>
    <w:p w:rsidR="0019533E" w:rsidRPr="003B7717" w:rsidRDefault="0019533E" w:rsidP="0019533E">
      <w:pPr>
        <w:jc w:val="right"/>
        <w:rPr>
          <w:rFonts w:ascii="Tahoma" w:hAnsi="Tahoma" w:cs="Tahoma"/>
          <w:i/>
          <w:sz w:val="20"/>
          <w:szCs w:val="20"/>
        </w:rPr>
      </w:pPr>
      <w:permStart w:id="458498764"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 w:rsidR="0019533E" w:rsidRPr="003B7717" w:rsidRDefault="0019533E" w:rsidP="0019533E">
      <w:pPr>
        <w:autoSpaceDE w:val="0"/>
        <w:autoSpaceDN w:val="0"/>
        <w:ind w:left="540"/>
        <w:jc w:val="center"/>
        <w:rPr>
          <w:rFonts w:ascii="Tahoma" w:hAnsi="Tahoma" w:cs="Tahoma"/>
          <w:b/>
          <w:sz w:val="20"/>
          <w:szCs w:val="20"/>
        </w:rPr>
      </w:pPr>
    </w:p>
    <w:p w:rsidR="0019533E" w:rsidRPr="003B7717" w:rsidRDefault="0019533E" w:rsidP="0019533E">
      <w:pPr>
        <w:autoSpaceDE w:val="0"/>
        <w:autoSpaceDN w:val="0"/>
        <w:ind w:left="540"/>
        <w:jc w:val="center"/>
        <w:rPr>
          <w:rFonts w:ascii="Tahoma" w:hAnsi="Tahoma" w:cs="Tahoma"/>
          <w:b/>
          <w:sz w:val="20"/>
          <w:szCs w:val="20"/>
        </w:rPr>
      </w:pPr>
      <w:r w:rsidRPr="003B7717">
        <w:rPr>
          <w:rFonts w:ascii="Tahoma" w:hAnsi="Tahoma" w:cs="Tahoma"/>
          <w:b/>
          <w:sz w:val="20"/>
          <w:szCs w:val="20"/>
        </w:rPr>
        <w:t>Перечень движимого имущества</w:t>
      </w:r>
    </w:p>
    <w:p w:rsidR="0019533E" w:rsidRPr="003B7717" w:rsidRDefault="0019533E" w:rsidP="0019533E">
      <w:pPr>
        <w:jc w:val="center"/>
      </w:pPr>
    </w:p>
    <w:p w:rsidR="0019533E" w:rsidRPr="003B7717" w:rsidRDefault="0019533E" w:rsidP="0019533E"/>
    <w:tbl>
      <w:tblPr>
        <w:tblW w:w="10519" w:type="dxa"/>
        <w:tblInd w:w="-34" w:type="dxa"/>
        <w:tblLayout w:type="fixed"/>
        <w:tblLook w:val="0000" w:firstRow="0" w:lastRow="0" w:firstColumn="0" w:lastColumn="0" w:noHBand="0" w:noVBand="0"/>
      </w:tblPr>
      <w:tblGrid>
        <w:gridCol w:w="34"/>
        <w:gridCol w:w="553"/>
        <w:gridCol w:w="2198"/>
        <w:gridCol w:w="1468"/>
        <w:gridCol w:w="749"/>
        <w:gridCol w:w="1236"/>
        <w:gridCol w:w="352"/>
        <w:gridCol w:w="782"/>
        <w:gridCol w:w="1588"/>
        <w:gridCol w:w="1559"/>
      </w:tblGrid>
      <w:tr w:rsidR="0019533E" w:rsidRPr="003B7717" w:rsidTr="00F349F8">
        <w:trPr>
          <w:gridBefore w:val="1"/>
          <w:wBefore w:w="34" w:type="dxa"/>
          <w:trHeight w:val="885"/>
          <w:tblHead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п/п</w:t>
            </w:r>
          </w:p>
        </w:tc>
        <w:tc>
          <w:tcPr>
            <w:tcW w:w="219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Наименование объекта</w:t>
            </w:r>
          </w:p>
        </w:tc>
        <w:tc>
          <w:tcPr>
            <w:tcW w:w="1468" w:type="dxa"/>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 Инв. номер</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Количество, шт.</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9533E" w:rsidRPr="003B7717" w:rsidRDefault="0019533E" w:rsidP="00F349F8">
            <w:pPr>
              <w:jc w:val="center"/>
              <w:rPr>
                <w:rFonts w:ascii="Tahoma" w:hAnsi="Tahoma" w:cs="Tahoma"/>
                <w:b/>
                <w:i/>
                <w:sz w:val="16"/>
                <w:szCs w:val="16"/>
              </w:rPr>
            </w:pPr>
            <w:r w:rsidRPr="003B7717">
              <w:rPr>
                <w:rFonts w:ascii="Tahoma" w:hAnsi="Tahoma" w:cs="Tahoma"/>
                <w:b/>
                <w:i/>
                <w:sz w:val="16"/>
                <w:szCs w:val="16"/>
              </w:rPr>
              <w:t xml:space="preserve">Год выпуска </w:t>
            </w:r>
          </w:p>
        </w:tc>
        <w:tc>
          <w:tcPr>
            <w:tcW w:w="1588" w:type="dxa"/>
            <w:tcBorders>
              <w:top w:val="single" w:sz="4" w:space="0" w:color="auto"/>
              <w:left w:val="nil"/>
              <w:bottom w:val="single" w:sz="4" w:space="0" w:color="auto"/>
              <w:right w:val="single" w:sz="4" w:space="0" w:color="auto"/>
            </w:tcBorders>
            <w:shd w:val="clear" w:color="auto" w:fill="auto"/>
            <w:vAlign w:val="center"/>
          </w:tcPr>
          <w:p w:rsidR="0019533E" w:rsidRDefault="0019533E" w:rsidP="00F349F8">
            <w:pPr>
              <w:jc w:val="center"/>
              <w:rPr>
                <w:rFonts w:ascii="Tahoma" w:hAnsi="Tahoma" w:cs="Tahoma"/>
                <w:b/>
                <w:i/>
                <w:sz w:val="16"/>
                <w:szCs w:val="16"/>
              </w:rPr>
            </w:pPr>
            <w:r w:rsidRPr="003B7717">
              <w:rPr>
                <w:rFonts w:ascii="Tahoma" w:hAnsi="Tahoma" w:cs="Tahoma"/>
                <w:b/>
                <w:i/>
                <w:sz w:val="16"/>
                <w:szCs w:val="16"/>
              </w:rPr>
              <w:t>Цена объекта (без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c>
          <w:tcPr>
            <w:tcW w:w="1559" w:type="dxa"/>
            <w:tcBorders>
              <w:top w:val="single" w:sz="4" w:space="0" w:color="auto"/>
              <w:left w:val="nil"/>
              <w:bottom w:val="single" w:sz="4" w:space="0" w:color="auto"/>
              <w:right w:val="single" w:sz="4" w:space="0" w:color="auto"/>
            </w:tcBorders>
          </w:tcPr>
          <w:p w:rsidR="0019533E" w:rsidRDefault="0019533E" w:rsidP="00F349F8">
            <w:pPr>
              <w:spacing w:line="20" w:lineRule="atLeast"/>
              <w:jc w:val="center"/>
              <w:rPr>
                <w:rFonts w:ascii="Tahoma" w:hAnsi="Tahoma" w:cs="Tahoma"/>
                <w:b/>
                <w:i/>
                <w:sz w:val="16"/>
                <w:szCs w:val="16"/>
              </w:rPr>
            </w:pPr>
          </w:p>
          <w:p w:rsidR="0019533E" w:rsidRDefault="0019533E" w:rsidP="00F349F8">
            <w:pPr>
              <w:spacing w:line="20" w:lineRule="atLeast"/>
              <w:jc w:val="center"/>
              <w:rPr>
                <w:rFonts w:ascii="Tahoma" w:hAnsi="Tahoma" w:cs="Tahoma"/>
                <w:b/>
                <w:i/>
                <w:sz w:val="16"/>
                <w:szCs w:val="16"/>
              </w:rPr>
            </w:pPr>
            <w:r w:rsidRPr="00FE6595">
              <w:rPr>
                <w:rFonts w:ascii="Tahoma" w:hAnsi="Tahoma" w:cs="Tahoma"/>
                <w:b/>
                <w:i/>
                <w:sz w:val="16"/>
                <w:szCs w:val="16"/>
              </w:rPr>
              <w:t>Цена объекта (</w:t>
            </w:r>
            <w:r>
              <w:rPr>
                <w:rFonts w:ascii="Tahoma" w:hAnsi="Tahoma" w:cs="Tahoma"/>
                <w:b/>
                <w:i/>
                <w:sz w:val="16"/>
                <w:szCs w:val="16"/>
              </w:rPr>
              <w:t>с</w:t>
            </w:r>
            <w:r w:rsidRPr="00FE6595">
              <w:rPr>
                <w:rFonts w:ascii="Tahoma" w:hAnsi="Tahoma" w:cs="Tahoma"/>
                <w:b/>
                <w:i/>
                <w:sz w:val="16"/>
                <w:szCs w:val="16"/>
              </w:rPr>
              <w:t xml:space="preserve"> НДС)</w:t>
            </w:r>
          </w:p>
          <w:p w:rsidR="0019533E" w:rsidRPr="003B7717" w:rsidRDefault="0019533E" w:rsidP="00F349F8">
            <w:pPr>
              <w:jc w:val="center"/>
              <w:rPr>
                <w:rFonts w:ascii="Tahoma" w:hAnsi="Tahoma" w:cs="Tahoma"/>
                <w:b/>
                <w:i/>
                <w:sz w:val="16"/>
                <w:szCs w:val="16"/>
              </w:rPr>
            </w:pPr>
            <w:r>
              <w:rPr>
                <w:rFonts w:ascii="Tahoma" w:hAnsi="Tahoma" w:cs="Tahoma"/>
                <w:b/>
                <w:i/>
                <w:sz w:val="16"/>
                <w:szCs w:val="16"/>
              </w:rPr>
              <w:t>руб.</w:t>
            </w: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1</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2</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3</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4</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Before w:val="1"/>
          <w:wBefore w:w="34" w:type="dxa"/>
          <w:trHeight w:val="255"/>
        </w:trPr>
        <w:tc>
          <w:tcPr>
            <w:tcW w:w="553" w:type="dxa"/>
            <w:tcBorders>
              <w:top w:val="nil"/>
              <w:left w:val="single" w:sz="4" w:space="0" w:color="auto"/>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r w:rsidRPr="003B7717">
              <w:rPr>
                <w:rFonts w:ascii="Tahoma" w:hAnsi="Tahoma" w:cs="Tahoma"/>
                <w:sz w:val="16"/>
                <w:szCs w:val="16"/>
              </w:rPr>
              <w:t>5</w:t>
            </w:r>
          </w:p>
        </w:tc>
        <w:tc>
          <w:tcPr>
            <w:tcW w:w="219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46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985"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134" w:type="dxa"/>
            <w:gridSpan w:val="2"/>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88" w:type="dxa"/>
            <w:tcBorders>
              <w:top w:val="nil"/>
              <w:left w:val="nil"/>
              <w:bottom w:val="single" w:sz="4" w:space="0" w:color="auto"/>
              <w:right w:val="single" w:sz="4" w:space="0" w:color="auto"/>
            </w:tcBorders>
            <w:shd w:val="clear" w:color="auto" w:fill="auto"/>
            <w:vAlign w:val="bottom"/>
          </w:tcPr>
          <w:p w:rsidR="0019533E" w:rsidRPr="003B7717" w:rsidRDefault="0019533E" w:rsidP="00F349F8">
            <w:pPr>
              <w:jc w:val="center"/>
              <w:rPr>
                <w:rFonts w:ascii="Tahoma" w:hAnsi="Tahoma" w:cs="Tahoma"/>
                <w:sz w:val="16"/>
                <w:szCs w:val="16"/>
              </w:rPr>
            </w:pPr>
          </w:p>
        </w:tc>
        <w:tc>
          <w:tcPr>
            <w:tcW w:w="1559" w:type="dxa"/>
            <w:tcBorders>
              <w:top w:val="nil"/>
              <w:left w:val="nil"/>
              <w:bottom w:val="single" w:sz="4" w:space="0" w:color="auto"/>
              <w:right w:val="single" w:sz="4" w:space="0" w:color="auto"/>
            </w:tcBorders>
          </w:tcPr>
          <w:p w:rsidR="0019533E" w:rsidRPr="003B7717" w:rsidRDefault="0019533E" w:rsidP="00F349F8">
            <w:pPr>
              <w:jc w:val="center"/>
              <w:rPr>
                <w:rFonts w:ascii="Tahoma" w:hAnsi="Tahoma" w:cs="Tahoma"/>
                <w:sz w:val="16"/>
                <w:szCs w:val="16"/>
              </w:rPr>
            </w:pPr>
          </w:p>
        </w:tc>
      </w:tr>
      <w:tr w:rsidR="0019533E" w:rsidRPr="003B7717" w:rsidTr="00F349F8">
        <w:trPr>
          <w:gridAfter w:val="3"/>
          <w:wAfter w:w="3929" w:type="dxa"/>
          <w:cantSplit/>
          <w:trHeight w:val="1315"/>
        </w:trPr>
        <w:tc>
          <w:tcPr>
            <w:tcW w:w="5002" w:type="dxa"/>
            <w:gridSpan w:val="5"/>
          </w:tcPr>
          <w:p w:rsidR="0019533E" w:rsidRPr="003B7717" w:rsidRDefault="0019533E" w:rsidP="00F349F8">
            <w:pPr>
              <w:pStyle w:val="aa"/>
              <w:rPr>
                <w:rFonts w:ascii="Tahoma" w:eastAsia="MS Mincho" w:hAnsi="Tahoma" w:cs="Tahoma"/>
                <w:sz w:val="20"/>
              </w:rPr>
            </w:pPr>
          </w:p>
        </w:tc>
        <w:tc>
          <w:tcPr>
            <w:tcW w:w="1588" w:type="dxa"/>
            <w:gridSpan w:val="2"/>
          </w:tcPr>
          <w:p w:rsidR="0019533E" w:rsidRPr="003B7717" w:rsidRDefault="0019533E" w:rsidP="00F349F8">
            <w:pPr>
              <w:pStyle w:val="aa"/>
              <w:rPr>
                <w:rFonts w:ascii="Tahoma" w:eastAsia="MS Mincho" w:hAnsi="Tahoma" w:cs="Tahoma"/>
                <w:sz w:val="20"/>
              </w:rPr>
            </w:pPr>
          </w:p>
        </w:tc>
      </w:tr>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jc w:val="center"/>
        <w:rPr>
          <w:rFonts w:ascii="Tahoma" w:hAnsi="Tahoma" w:cs="Tahoma"/>
          <w:b w:val="0"/>
          <w:bCs w:val="0"/>
          <w:color w:val="auto"/>
          <w:sz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permEnd w:id="458498764"/>
    </w:tbl>
    <w:p w:rsidR="0019533E" w:rsidRPr="003B7717" w:rsidRDefault="0019533E" w:rsidP="0019533E">
      <w:pPr>
        <w:pStyle w:val="1"/>
        <w:jc w:val="center"/>
        <w:rPr>
          <w:rFonts w:ascii="Tahoma" w:hAnsi="Tahoma" w:cs="Tahoma"/>
          <w:b w:val="0"/>
          <w:bCs w:val="0"/>
          <w:color w:val="auto"/>
          <w:sz w:val="20"/>
        </w:rPr>
      </w:pPr>
    </w:p>
    <w:p w:rsidR="0019533E" w:rsidRPr="003B7717" w:rsidRDefault="0019533E" w:rsidP="0019533E">
      <w:pPr>
        <w:pStyle w:val="1"/>
        <w:keepNext w:val="0"/>
        <w:widowControl w:val="0"/>
        <w:jc w:val="center"/>
        <w:rPr>
          <w:rFonts w:ascii="Tahoma" w:hAnsi="Tahoma" w:cs="Tahoma"/>
          <w:b w:val="0"/>
          <w:bCs w:val="0"/>
          <w:color w:val="auto"/>
          <w:sz w:val="20"/>
        </w:rPr>
      </w:pPr>
    </w:p>
    <w:p w:rsidR="0019533E" w:rsidRPr="003B7717" w:rsidRDefault="0019533E" w:rsidP="0019533E"/>
    <w:p w:rsidR="0019533E"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 w:rsidR="0019533E" w:rsidRPr="003B7717" w:rsidRDefault="0019533E" w:rsidP="0019533E">
      <w:pPr>
        <w:jc w:val="right"/>
        <w:rPr>
          <w:rFonts w:ascii="Tahoma" w:hAnsi="Tahoma" w:cs="Tahoma"/>
          <w:i/>
          <w:sz w:val="20"/>
          <w:szCs w:val="20"/>
        </w:rPr>
      </w:pPr>
      <w:permStart w:id="204483770" w:edGrp="everyone"/>
      <w:r w:rsidRPr="003B7717">
        <w:rPr>
          <w:rFonts w:ascii="Tahoma" w:hAnsi="Tahoma" w:cs="Tahoma"/>
          <w:i/>
          <w:sz w:val="20"/>
          <w:szCs w:val="20"/>
        </w:rPr>
        <w:t>Приложение № 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sz w:val="20"/>
          <w:szCs w:val="20"/>
        </w:rPr>
      </w:pPr>
      <w:r w:rsidRPr="003B7717">
        <w:rPr>
          <w:rFonts w:ascii="Tahoma" w:hAnsi="Tahoma" w:cs="Tahoma"/>
          <w:i/>
          <w:sz w:val="20"/>
          <w:szCs w:val="20"/>
        </w:rPr>
        <w:t>от ___________ ____года</w:t>
      </w:r>
    </w:p>
    <w:p w:rsidR="0019533E" w:rsidRPr="003B7717" w:rsidRDefault="0019533E" w:rsidP="0019533E">
      <w:pPr>
        <w:jc w:val="center"/>
        <w:rPr>
          <w:rFonts w:cs="Tahoma"/>
          <w:b/>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ФОРМА</w:t>
      </w:r>
    </w:p>
    <w:p w:rsidR="0019533E" w:rsidRPr="003B7717" w:rsidRDefault="0019533E" w:rsidP="0019533E">
      <w:pPr>
        <w:jc w:val="center"/>
        <w:rPr>
          <w:rFonts w:ascii="Tahoma" w:hAnsi="Tahoma" w:cs="Tahoma"/>
          <w:b/>
          <w:sz w:val="20"/>
          <w:szCs w:val="20"/>
        </w:rPr>
      </w:pPr>
    </w:p>
    <w:p w:rsidR="0019533E" w:rsidRPr="003B7717" w:rsidRDefault="0019533E" w:rsidP="0019533E">
      <w:pPr>
        <w:jc w:val="center"/>
        <w:rPr>
          <w:rFonts w:ascii="Tahoma" w:hAnsi="Tahoma" w:cs="Tahoma"/>
          <w:b/>
          <w:sz w:val="20"/>
          <w:szCs w:val="20"/>
        </w:rPr>
      </w:pPr>
      <w:r w:rsidRPr="003B7717">
        <w:rPr>
          <w:rFonts w:ascii="Tahoma" w:hAnsi="Tahoma" w:cs="Tahoma"/>
          <w:b/>
          <w:sz w:val="20"/>
          <w:szCs w:val="20"/>
        </w:rPr>
        <w:t>Информация о цепочке собственников (бенефициарах)</w:t>
      </w:r>
    </w:p>
    <w:p w:rsidR="0019533E" w:rsidRPr="003B7717" w:rsidRDefault="0019533E" w:rsidP="0019533E">
      <w:pPr>
        <w:jc w:val="center"/>
        <w:rPr>
          <w:rFonts w:ascii="Tahoma" w:hAnsi="Tahoma" w:cs="Tahoma"/>
          <w:b/>
          <w:sz w:val="20"/>
          <w:szCs w:val="20"/>
        </w:rPr>
      </w:pPr>
    </w:p>
    <w:p w:rsidR="0019533E" w:rsidRPr="003B7717" w:rsidRDefault="0019533E" w:rsidP="0019533E">
      <w:pPr>
        <w:rPr>
          <w:rFonts w:ascii="Tahoma" w:hAnsi="Tahoma" w:cs="Tahoma"/>
        </w:rPr>
      </w:pPr>
    </w:p>
    <w:tbl>
      <w:tblPr>
        <w:tblW w:w="11292" w:type="dxa"/>
        <w:tblInd w:w="-459" w:type="dxa"/>
        <w:tblCellMar>
          <w:left w:w="0" w:type="dxa"/>
          <w:right w:w="0" w:type="dxa"/>
        </w:tblCellMar>
        <w:tblLook w:val="04A0" w:firstRow="1" w:lastRow="0" w:firstColumn="1" w:lastColumn="0" w:noHBand="0" w:noVBand="1"/>
      </w:tblPr>
      <w:tblGrid>
        <w:gridCol w:w="426"/>
        <w:gridCol w:w="795"/>
        <w:gridCol w:w="264"/>
        <w:gridCol w:w="985"/>
        <w:gridCol w:w="33"/>
        <w:gridCol w:w="1663"/>
        <w:gridCol w:w="393"/>
        <w:gridCol w:w="745"/>
        <w:gridCol w:w="378"/>
        <w:gridCol w:w="3520"/>
        <w:gridCol w:w="393"/>
        <w:gridCol w:w="1345"/>
        <w:gridCol w:w="352"/>
      </w:tblGrid>
      <w:tr w:rsidR="0019533E" w:rsidRPr="003B7717" w:rsidTr="00F349F8">
        <w:trPr>
          <w:gridAfter w:val="1"/>
          <w:wAfter w:w="393" w:type="dxa"/>
          <w:trHeight w:val="281"/>
        </w:trPr>
        <w:tc>
          <w:tcPr>
            <w:tcW w:w="25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Наименование контрагента:</w:t>
            </w:r>
          </w:p>
        </w:tc>
        <w:tc>
          <w:tcPr>
            <w:tcW w:w="8347"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b/>
                <w:bCs/>
                <w:sz w:val="16"/>
                <w:szCs w:val="16"/>
                <w:lang w:eastAsia="en-US"/>
              </w:rPr>
            </w:pP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Фамилия, имя, отчество руководителя</w:t>
            </w: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руководителя</w:t>
            </w:r>
          </w:p>
        </w:tc>
      </w:tr>
      <w:tr w:rsidR="0019533E" w:rsidRPr="003B7717" w:rsidTr="00F349F8">
        <w:trPr>
          <w:gridAfter w:val="1"/>
          <w:wAfter w:w="393" w:type="dxa"/>
          <w:trHeight w:val="158"/>
        </w:trPr>
        <w:tc>
          <w:tcPr>
            <w:tcW w:w="12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8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2433"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5914" w:type="dxa"/>
            <w:gridSpan w:val="4"/>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gridAfter w:val="1"/>
          <w:wAfter w:w="393" w:type="dxa"/>
          <w:trHeight w:val="469"/>
        </w:trPr>
        <w:tc>
          <w:tcPr>
            <w:tcW w:w="10899" w:type="dxa"/>
            <w:gridSpan w:val="12"/>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center"/>
              <w:rPr>
                <w:rFonts w:ascii="Tahoma" w:eastAsiaTheme="minorHAnsi" w:hAnsi="Tahoma" w:cs="Tahoma"/>
                <w:sz w:val="16"/>
                <w:szCs w:val="16"/>
                <w:lang w:eastAsia="en-US"/>
              </w:rPr>
            </w:pP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b/>
                <w:bCs/>
                <w:sz w:val="16"/>
                <w:szCs w:val="16"/>
              </w:rPr>
              <w:t>Информация о цепочке собственников контрагента, включая конечных бенефициаров</w:t>
            </w:r>
          </w:p>
        </w:tc>
      </w:tr>
      <w:tr w:rsidR="0019533E" w:rsidRPr="003B7717" w:rsidTr="00F349F8">
        <w:trPr>
          <w:gridAfter w:val="1"/>
          <w:wAfter w:w="393" w:type="dxa"/>
          <w:trHeight w:val="80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w:t>
            </w: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ИНН</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ОГРН</w:t>
            </w: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 xml:space="preserve">Наименование/ФИО </w:t>
            </w: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Адрес места нахождения /</w:t>
            </w:r>
          </w:p>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регистрации</w:t>
            </w: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9533E" w:rsidRPr="003B7717" w:rsidRDefault="0019533E" w:rsidP="00F349F8">
            <w:pPr>
              <w:jc w:val="center"/>
              <w:rPr>
                <w:rFonts w:ascii="Tahoma" w:eastAsiaTheme="minorHAnsi" w:hAnsi="Tahoma" w:cs="Tahoma"/>
                <w:sz w:val="16"/>
                <w:szCs w:val="16"/>
                <w:lang w:eastAsia="en-US"/>
              </w:rPr>
            </w:pPr>
            <w:r w:rsidRPr="003B7717">
              <w:rPr>
                <w:rFonts w:ascii="Tahoma" w:hAnsi="Tahoma" w:cs="Tahoma"/>
                <w:sz w:val="16"/>
                <w:szCs w:val="16"/>
              </w:rPr>
              <w:t>Серия и номер документа, удостоверяющего личность (для физического лица)</w:t>
            </w: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9533E" w:rsidRPr="003B7717" w:rsidRDefault="0019533E" w:rsidP="00F349F8">
            <w:pPr>
              <w:rPr>
                <w:rFonts w:ascii="Tahoma" w:eastAsiaTheme="minorHAnsi" w:hAnsi="Tahoma" w:cs="Tahoma"/>
                <w:sz w:val="16"/>
                <w:szCs w:val="16"/>
                <w:lang w:eastAsia="en-US"/>
              </w:rPr>
            </w:pPr>
            <w:r w:rsidRPr="003B7717">
              <w:rPr>
                <w:rFonts w:ascii="Tahoma" w:hAnsi="Tahoma" w:cs="Tahoma"/>
                <w:b/>
                <w:bCs/>
                <w:sz w:val="16"/>
                <w:szCs w:val="16"/>
              </w:rPr>
              <w:t>Информация о подтверждающих документах (наименование, реквизиты</w:t>
            </w:r>
            <w:r w:rsidRPr="003B7717">
              <w:rPr>
                <w:rFonts w:ascii="Tahoma" w:hAnsi="Tahoma" w:cs="Tahoma"/>
                <w:sz w:val="16"/>
                <w:szCs w:val="16"/>
              </w:rPr>
              <w:t>)</w:t>
            </w:r>
          </w:p>
        </w:tc>
      </w:tr>
      <w:tr w:rsidR="0019533E" w:rsidRPr="003B7717" w:rsidTr="00F349F8">
        <w:trPr>
          <w:gridAfter w:val="1"/>
          <w:wAfter w:w="393" w:type="dxa"/>
          <w:trHeight w:val="158"/>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19"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008" w:type="dxa"/>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295"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1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4176"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c>
          <w:tcPr>
            <w:tcW w:w="1738" w:type="dxa"/>
            <w:gridSpan w:val="2"/>
            <w:tcBorders>
              <w:top w:val="nil"/>
              <w:left w:val="nil"/>
              <w:bottom w:val="single" w:sz="8" w:space="0" w:color="auto"/>
              <w:right w:val="single" w:sz="8" w:space="0" w:color="auto"/>
            </w:tcBorders>
            <w:tcMar>
              <w:top w:w="0" w:type="dxa"/>
              <w:left w:w="108" w:type="dxa"/>
              <w:bottom w:w="0" w:type="dxa"/>
              <w:right w:w="108" w:type="dxa"/>
            </w:tcMar>
          </w:tcPr>
          <w:p w:rsidR="0019533E" w:rsidRPr="003B7717" w:rsidRDefault="0019533E" w:rsidP="00F349F8">
            <w:pPr>
              <w:jc w:val="both"/>
              <w:rPr>
                <w:rFonts w:ascii="Tahoma" w:eastAsiaTheme="minorHAnsi" w:hAnsi="Tahoma" w:cs="Tahoma"/>
                <w:sz w:val="16"/>
                <w:szCs w:val="16"/>
                <w:lang w:eastAsia="en-US"/>
              </w:rPr>
            </w:pPr>
          </w:p>
        </w:tc>
      </w:tr>
      <w:tr w:rsidR="0019533E" w:rsidRPr="003B7717" w:rsidTr="00F349F8">
        <w:trPr>
          <w:trHeight w:val="121"/>
        </w:trPr>
        <w:tc>
          <w:tcPr>
            <w:tcW w:w="425" w:type="dxa"/>
            <w:vAlign w:val="center"/>
            <w:hideMark/>
          </w:tcPr>
          <w:p w:rsidR="0019533E" w:rsidRPr="003B7717" w:rsidRDefault="0019533E" w:rsidP="00F349F8">
            <w:pPr>
              <w:rPr>
                <w:rFonts w:ascii="Tahoma" w:hAnsi="Tahoma" w:cs="Tahoma"/>
                <w:szCs w:val="20"/>
              </w:rPr>
            </w:pPr>
          </w:p>
        </w:tc>
        <w:tc>
          <w:tcPr>
            <w:tcW w:w="839" w:type="dxa"/>
            <w:vAlign w:val="center"/>
            <w:hideMark/>
          </w:tcPr>
          <w:p w:rsidR="0019533E" w:rsidRPr="003B7717" w:rsidRDefault="0019533E" w:rsidP="00F349F8">
            <w:pPr>
              <w:rPr>
                <w:rFonts w:ascii="Tahoma" w:hAnsi="Tahoma" w:cs="Tahoma"/>
                <w:szCs w:val="20"/>
              </w:rPr>
            </w:pPr>
          </w:p>
        </w:tc>
        <w:tc>
          <w:tcPr>
            <w:tcW w:w="280" w:type="dxa"/>
            <w:vAlign w:val="center"/>
            <w:hideMark/>
          </w:tcPr>
          <w:p w:rsidR="0019533E" w:rsidRPr="003B7717" w:rsidRDefault="0019533E" w:rsidP="00F349F8">
            <w:pPr>
              <w:rPr>
                <w:rFonts w:ascii="Tahoma" w:hAnsi="Tahoma" w:cs="Tahoma"/>
                <w:szCs w:val="20"/>
              </w:rPr>
            </w:pPr>
          </w:p>
        </w:tc>
        <w:tc>
          <w:tcPr>
            <w:tcW w:w="1008" w:type="dxa"/>
            <w:vAlign w:val="center"/>
            <w:hideMark/>
          </w:tcPr>
          <w:p w:rsidR="0019533E" w:rsidRPr="003B7717" w:rsidRDefault="0019533E" w:rsidP="00F349F8">
            <w:pPr>
              <w:rPr>
                <w:rFonts w:ascii="Tahoma" w:hAnsi="Tahoma" w:cs="Tahoma"/>
                <w:szCs w:val="20"/>
              </w:rPr>
            </w:pPr>
          </w:p>
        </w:tc>
        <w:tc>
          <w:tcPr>
            <w:tcW w:w="20" w:type="dxa"/>
            <w:vAlign w:val="center"/>
            <w:hideMark/>
          </w:tcPr>
          <w:p w:rsidR="0019533E" w:rsidRPr="003B7717" w:rsidRDefault="0019533E" w:rsidP="00F349F8">
            <w:pPr>
              <w:rPr>
                <w:rFonts w:ascii="Tahoma" w:hAnsi="Tahoma" w:cs="Tahoma"/>
                <w:szCs w:val="20"/>
              </w:rPr>
            </w:pPr>
          </w:p>
        </w:tc>
        <w:tc>
          <w:tcPr>
            <w:tcW w:w="1668" w:type="dxa"/>
            <w:gridSpan w:val="2"/>
            <w:vAlign w:val="center"/>
            <w:hideMark/>
          </w:tcPr>
          <w:p w:rsidR="0019533E" w:rsidRPr="003B7717" w:rsidRDefault="0019533E" w:rsidP="00F349F8">
            <w:pPr>
              <w:rPr>
                <w:rFonts w:ascii="Tahoma" w:hAnsi="Tahoma" w:cs="Tahoma"/>
                <w:szCs w:val="20"/>
              </w:rPr>
            </w:pPr>
          </w:p>
        </w:tc>
        <w:tc>
          <w:tcPr>
            <w:tcW w:w="1138" w:type="dxa"/>
            <w:gridSpan w:val="2"/>
            <w:vAlign w:val="center"/>
            <w:hideMark/>
          </w:tcPr>
          <w:p w:rsidR="0019533E" w:rsidRPr="003B7717" w:rsidRDefault="0019533E" w:rsidP="00F349F8">
            <w:pPr>
              <w:rPr>
                <w:rFonts w:ascii="Tahoma" w:hAnsi="Tahoma" w:cs="Tahoma"/>
                <w:szCs w:val="20"/>
              </w:rPr>
            </w:pPr>
          </w:p>
        </w:tc>
        <w:tc>
          <w:tcPr>
            <w:tcW w:w="4176" w:type="dxa"/>
            <w:gridSpan w:val="2"/>
            <w:vAlign w:val="center"/>
            <w:hideMark/>
          </w:tcPr>
          <w:p w:rsidR="0019533E" w:rsidRPr="003B7717" w:rsidRDefault="0019533E" w:rsidP="00F349F8">
            <w:pPr>
              <w:rPr>
                <w:rFonts w:ascii="Tahoma" w:hAnsi="Tahoma" w:cs="Tahoma"/>
                <w:szCs w:val="20"/>
              </w:rPr>
            </w:pPr>
          </w:p>
        </w:tc>
        <w:tc>
          <w:tcPr>
            <w:tcW w:w="1738" w:type="dxa"/>
            <w:gridSpan w:val="2"/>
            <w:vAlign w:val="center"/>
            <w:hideMark/>
          </w:tcPr>
          <w:p w:rsidR="0019533E" w:rsidRPr="003B7717" w:rsidRDefault="0019533E" w:rsidP="00F349F8">
            <w:pPr>
              <w:rPr>
                <w:rFonts w:ascii="Tahoma" w:hAnsi="Tahoma" w:cs="Tahoma"/>
                <w:szCs w:val="20"/>
              </w:rPr>
            </w:pPr>
          </w:p>
        </w:tc>
      </w:tr>
    </w:tbl>
    <w:p w:rsidR="0019533E" w:rsidRPr="003B7717" w:rsidRDefault="0019533E" w:rsidP="0019533E">
      <w:pPr>
        <w:rPr>
          <w:rFonts w:ascii="Tahoma" w:eastAsiaTheme="minorHAnsi" w:hAnsi="Tahoma" w:cs="Tahoma"/>
          <w:lang w:eastAsia="en-US"/>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rPr>
      </w:pPr>
    </w:p>
    <w:p w:rsidR="0019533E" w:rsidRPr="003B7717" w:rsidRDefault="0019533E" w:rsidP="0019533E">
      <w:pPr>
        <w:rPr>
          <w:rFonts w:ascii="Arial" w:hAnsi="Arial" w:cs="Arial"/>
          <w:sz w:val="20"/>
          <w:szCs w:val="20"/>
        </w:rPr>
      </w:pPr>
      <w:r w:rsidRPr="003B7717">
        <w:rPr>
          <w:rFonts w:ascii="Arial" w:hAnsi="Arial" w:cs="Arial"/>
          <w:sz w:val="20"/>
          <w:szCs w:val="20"/>
        </w:rPr>
        <w:t>Подпись уполномоченного представителя</w:t>
      </w:r>
    </w:p>
    <w:permEnd w:id="204483770"/>
    <w:p w:rsidR="0019533E" w:rsidRPr="003B7717" w:rsidRDefault="0019533E" w:rsidP="0019533E"/>
    <w:p w:rsidR="0019533E" w:rsidRDefault="0019533E" w:rsidP="0019533E">
      <w:pPr>
        <w:pStyle w:val="1"/>
        <w:keepNext w:val="0"/>
        <w:widowControl w:val="0"/>
        <w:jc w:val="center"/>
        <w:rPr>
          <w:rFonts w:ascii="Tahoma" w:hAnsi="Tahoma" w:cs="Tahoma"/>
          <w:b w:val="0"/>
          <w:bCs w:val="0"/>
          <w:color w:val="auto"/>
          <w:sz w:val="20"/>
        </w:rPr>
      </w:pPr>
    </w:p>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Default="0019533E" w:rsidP="0019533E"/>
    <w:p w:rsidR="0019533E" w:rsidRPr="00F349F8" w:rsidRDefault="0019533E" w:rsidP="0019533E">
      <w:pPr>
        <w:rPr>
          <w:b/>
          <w:bCs/>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autoSpaceDE w:val="0"/>
        <w:autoSpaceDN w:val="0"/>
        <w:adjustRightInd w:val="0"/>
        <w:spacing w:after="12" w:line="288" w:lineRule="auto"/>
        <w:jc w:val="both"/>
        <w:outlineLvl w:val="0"/>
        <w:rPr>
          <w:rFonts w:ascii="Tahoma" w:hAnsi="Tahoma" w:cs="Tahoma"/>
          <w:b/>
          <w:bCs/>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МЕРОПРИЯТИЯ ПОКУПАТЕЛЯ</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pStyle w:val="2"/>
        <w:tabs>
          <w:tab w:val="left" w:pos="540"/>
        </w:tabs>
        <w:spacing w:line="240" w:lineRule="auto"/>
        <w:jc w:val="both"/>
        <w:rPr>
          <w:rFonts w:ascii="Tahoma" w:hAnsi="Tahoma" w:cs="Tahoma"/>
          <w:color w:val="000000" w:themeColor="text1"/>
          <w:sz w:val="20"/>
          <w:szCs w:val="20"/>
        </w:rPr>
      </w:pPr>
      <w:r>
        <w:rPr>
          <w:rFonts w:ascii="Tahoma" w:hAnsi="Tahoma" w:cs="Tahoma"/>
          <w:i/>
          <w:sz w:val="20"/>
          <w:szCs w:val="20"/>
        </w:rPr>
        <w:tab/>
      </w:r>
      <w:r>
        <w:rPr>
          <w:rFonts w:ascii="Tahoma" w:hAnsi="Tahoma" w:cs="Tahoma"/>
          <w:color w:val="000000" w:themeColor="text1"/>
          <w:sz w:val="20"/>
          <w:szCs w:val="20"/>
        </w:rPr>
        <w:t>В срок не позднее _________ с момента подписания настоящего Договора купли-продажи имущества Покупатель обязуется осуществить следующие мероприятия:</w:t>
      </w:r>
    </w:p>
    <w:p w:rsidR="0019533E" w:rsidRDefault="0019533E" w:rsidP="0019533E">
      <w:pPr>
        <w:tabs>
          <w:tab w:val="left" w:pos="1943"/>
        </w:tabs>
        <w:rPr>
          <w:rFonts w:ascii="Tahoma" w:hAnsi="Tahoma" w:cs="Tahoma"/>
          <w:i/>
          <w:sz w:val="20"/>
          <w:szCs w:val="20"/>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4678"/>
        <w:gridCol w:w="467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4678" w:type="dxa"/>
            <w:shd w:val="clear" w:color="auto" w:fill="auto"/>
            <w:vAlign w:val="center"/>
            <w:hideMark/>
          </w:tcPr>
          <w:p w:rsidR="0019533E" w:rsidRPr="003B7717" w:rsidRDefault="0019533E" w:rsidP="00F349F8">
            <w:pPr>
              <w:jc w:val="center"/>
              <w:rPr>
                <w:rFonts w:ascii="Tahoma" w:hAnsi="Tahoma" w:cs="Tahoma"/>
                <w:sz w:val="20"/>
                <w:szCs w:val="20"/>
              </w:rPr>
            </w:pPr>
            <w:r>
              <w:rPr>
                <w:rFonts w:ascii="Tahoma" w:hAnsi="Tahoma" w:cs="Tahoma"/>
                <w:sz w:val="20"/>
                <w:szCs w:val="20"/>
              </w:rPr>
              <w:t>Мероприятие</w:t>
            </w:r>
          </w:p>
        </w:tc>
        <w:tc>
          <w:tcPr>
            <w:tcW w:w="4678"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 xml:space="preserve">Требования </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4678" w:type="dxa"/>
            <w:shd w:val="clear" w:color="auto" w:fill="auto"/>
            <w:noWrap/>
            <w:vAlign w:val="center"/>
            <w:hideMark/>
          </w:tcPr>
          <w:p w:rsidR="0019533E" w:rsidRPr="003B7717" w:rsidRDefault="0019533E" w:rsidP="00F349F8">
            <w:pPr>
              <w:rPr>
                <w:rFonts w:ascii="Tahoma" w:hAnsi="Tahoma" w:cs="Tahoma"/>
                <w:sz w:val="20"/>
                <w:szCs w:val="20"/>
              </w:rPr>
            </w:pPr>
          </w:p>
        </w:tc>
        <w:tc>
          <w:tcPr>
            <w:tcW w:w="4678" w:type="dxa"/>
            <w:vAlign w:val="center"/>
          </w:tcPr>
          <w:p w:rsidR="0019533E" w:rsidRPr="003B7717" w:rsidRDefault="0019533E" w:rsidP="00F349F8">
            <w:pPr>
              <w:rPr>
                <w:rFonts w:ascii="Tahoma" w:hAnsi="Tahoma" w:cs="Tahoma"/>
                <w:sz w:val="20"/>
                <w:szCs w:val="20"/>
              </w:rPr>
            </w:pPr>
          </w:p>
        </w:tc>
      </w:tr>
    </w:tbl>
    <w:p w:rsidR="0019533E" w:rsidRDefault="0019533E" w:rsidP="0019533E">
      <w:pPr>
        <w:tabs>
          <w:tab w:val="left" w:pos="1943"/>
        </w:tabs>
        <w:rPr>
          <w:rFonts w:ascii="Tahoma" w:hAnsi="Tahoma" w:cs="Tahoma"/>
          <w:i/>
          <w:sz w:val="20"/>
          <w:szCs w:val="20"/>
        </w:rPr>
      </w:pPr>
    </w:p>
    <w:p w:rsidR="0019533E" w:rsidRPr="00F349F8" w:rsidRDefault="0019533E" w:rsidP="0019533E">
      <w:pPr>
        <w:tabs>
          <w:tab w:val="left" w:pos="802"/>
        </w:tabs>
        <w:ind w:firstLine="567"/>
        <w:rPr>
          <w:rFonts w:ascii="Tahoma" w:hAnsi="Tahoma" w:cs="Tahoma"/>
          <w:sz w:val="20"/>
          <w:szCs w:val="20"/>
        </w:rPr>
      </w:pPr>
      <w:r w:rsidRPr="00F349F8">
        <w:rPr>
          <w:rFonts w:ascii="Tahoma" w:hAnsi="Tahoma" w:cs="Tahoma"/>
          <w:sz w:val="20"/>
          <w:szCs w:val="20"/>
        </w:rPr>
        <w:t xml:space="preserve">Выполнение </w:t>
      </w:r>
      <w:r>
        <w:rPr>
          <w:rFonts w:ascii="Tahoma" w:hAnsi="Tahoma" w:cs="Tahoma"/>
          <w:sz w:val="20"/>
          <w:szCs w:val="20"/>
        </w:rPr>
        <w:t>мероприятий должно подтверждаться _________________________.</w:t>
      </w: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Default="0019533E" w:rsidP="0019533E">
      <w:pPr>
        <w:jc w:val="right"/>
        <w:rPr>
          <w:rFonts w:ascii="Tahoma" w:hAnsi="Tahoma" w:cs="Tahoma"/>
          <w:i/>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Pr="003B7717" w:rsidRDefault="0019533E" w:rsidP="0019533E">
      <w:pPr>
        <w:jc w:val="right"/>
        <w:rPr>
          <w:rFonts w:cs="Tahoma"/>
          <w:i/>
          <w:szCs w:val="20"/>
        </w:rPr>
      </w:pPr>
    </w:p>
    <w:p w:rsidR="0019533E" w:rsidRPr="003B7717" w:rsidRDefault="0019533E" w:rsidP="0019533E">
      <w:pPr>
        <w:pStyle w:val="1"/>
        <w:spacing w:before="0"/>
        <w:jc w:val="center"/>
        <w:rPr>
          <w:rFonts w:ascii="Tahoma" w:hAnsi="Tahoma" w:cs="Tahoma"/>
          <w:color w:val="auto"/>
          <w:sz w:val="20"/>
          <w:szCs w:val="20"/>
        </w:rPr>
      </w:pPr>
      <w:bookmarkStart w:id="1" w:name="_Toc362798427"/>
      <w:bookmarkStart w:id="2" w:name="_Toc364408682"/>
      <w:r w:rsidRPr="003B7717">
        <w:rPr>
          <w:rFonts w:ascii="Tahoma" w:hAnsi="Tahoma" w:cs="Tahoma"/>
          <w:color w:val="auto"/>
          <w:sz w:val="20"/>
          <w:szCs w:val="20"/>
        </w:rPr>
        <w:t>ПИСЬМО О РАСКРЫТИИ</w:t>
      </w:r>
      <w:bookmarkEnd w:id="1"/>
      <w:bookmarkEnd w:id="2"/>
    </w:p>
    <w:p w:rsidR="0019533E" w:rsidRPr="003B7717" w:rsidRDefault="0019533E" w:rsidP="0019533E">
      <w:pPr>
        <w:pStyle w:val="1"/>
        <w:spacing w:before="0"/>
        <w:ind w:firstLine="708"/>
        <w:jc w:val="both"/>
        <w:rPr>
          <w:rFonts w:ascii="Tahoma" w:eastAsia="Times New Roman" w:hAnsi="Tahoma" w:cs="Tahoma"/>
          <w:b w:val="0"/>
          <w:bCs w:val="0"/>
          <w:color w:val="auto"/>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Настоящим письмом Продавец уведомляет Покупателя о следующих фактах и обстоятельствах в отношении имущества, находящегося на территории 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1. Имущество является предметом следующих договоров аренды:</w:t>
      </w:r>
    </w:p>
    <w:p w:rsidR="0019533E" w:rsidRPr="003B7717" w:rsidRDefault="0019533E" w:rsidP="0019533E">
      <w:pPr>
        <w:jc w:val="both"/>
        <w:rPr>
          <w:rFonts w:ascii="Tahoma" w:hAnsi="Tahoma" w:cs="Tahoma"/>
          <w:sz w:val="20"/>
          <w:szCs w:val="20"/>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381"/>
        <w:gridCol w:w="1701"/>
        <w:gridCol w:w="1588"/>
        <w:gridCol w:w="1106"/>
        <w:gridCol w:w="1417"/>
        <w:gridCol w:w="1418"/>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238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контрагента</w:t>
            </w:r>
          </w:p>
        </w:tc>
        <w:tc>
          <w:tcPr>
            <w:tcW w:w="1701"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p>
          <w:p w:rsidR="0019533E" w:rsidRPr="003B7717" w:rsidRDefault="0019533E" w:rsidP="00F349F8">
            <w:pPr>
              <w:jc w:val="center"/>
              <w:rPr>
                <w:rFonts w:ascii="Tahoma" w:hAnsi="Tahoma" w:cs="Tahoma"/>
                <w:sz w:val="20"/>
                <w:szCs w:val="20"/>
              </w:rPr>
            </w:pPr>
            <w:r w:rsidRPr="003B7717">
              <w:rPr>
                <w:rFonts w:ascii="Tahoma" w:hAnsi="Tahoma" w:cs="Tahoma"/>
                <w:sz w:val="20"/>
                <w:szCs w:val="20"/>
              </w:rPr>
              <w:t>объекта</w:t>
            </w:r>
          </w:p>
        </w:tc>
        <w:tc>
          <w:tcPr>
            <w:tcW w:w="1588" w:type="dxa"/>
            <w:vAlign w:val="center"/>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Инвентарный номер</w:t>
            </w:r>
          </w:p>
        </w:tc>
        <w:tc>
          <w:tcPr>
            <w:tcW w:w="1106"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Номер и дата договора аренды</w:t>
            </w:r>
          </w:p>
        </w:tc>
        <w:tc>
          <w:tcPr>
            <w:tcW w:w="141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Срок аренды</w:t>
            </w:r>
          </w:p>
        </w:tc>
        <w:tc>
          <w:tcPr>
            <w:tcW w:w="1418"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2381" w:type="dxa"/>
            <w:shd w:val="clear" w:color="auto" w:fill="auto"/>
            <w:noWrap/>
            <w:vAlign w:val="center"/>
            <w:hideMark/>
          </w:tcPr>
          <w:p w:rsidR="0019533E" w:rsidRPr="003B7717" w:rsidRDefault="0019533E" w:rsidP="00F349F8">
            <w:pPr>
              <w:rPr>
                <w:rFonts w:ascii="Tahoma" w:hAnsi="Tahoma" w:cs="Tahoma"/>
                <w:sz w:val="20"/>
                <w:szCs w:val="20"/>
              </w:rPr>
            </w:pPr>
          </w:p>
        </w:tc>
        <w:tc>
          <w:tcPr>
            <w:tcW w:w="1701" w:type="dxa"/>
            <w:vAlign w:val="center"/>
          </w:tcPr>
          <w:p w:rsidR="0019533E" w:rsidRPr="003B7717" w:rsidRDefault="0019533E" w:rsidP="00F349F8">
            <w:pPr>
              <w:rPr>
                <w:rFonts w:ascii="Tahoma" w:hAnsi="Tahoma" w:cs="Tahoma"/>
                <w:sz w:val="20"/>
                <w:szCs w:val="20"/>
              </w:rPr>
            </w:pPr>
          </w:p>
        </w:tc>
        <w:tc>
          <w:tcPr>
            <w:tcW w:w="1588" w:type="dxa"/>
          </w:tcPr>
          <w:p w:rsidR="0019533E" w:rsidRPr="003B7717" w:rsidRDefault="0019533E" w:rsidP="00F349F8">
            <w:pPr>
              <w:rPr>
                <w:rFonts w:ascii="Tahoma" w:hAnsi="Tahoma" w:cs="Tahoma"/>
                <w:sz w:val="20"/>
                <w:szCs w:val="20"/>
              </w:rPr>
            </w:pPr>
          </w:p>
        </w:tc>
        <w:tc>
          <w:tcPr>
            <w:tcW w:w="1106" w:type="dxa"/>
            <w:shd w:val="clear" w:color="auto" w:fill="auto"/>
            <w:noWrap/>
            <w:vAlign w:val="center"/>
            <w:hideMark/>
          </w:tcPr>
          <w:p w:rsidR="0019533E" w:rsidRPr="003B7717" w:rsidRDefault="0019533E" w:rsidP="00F349F8">
            <w:pPr>
              <w:rPr>
                <w:rFonts w:ascii="Tahoma" w:hAnsi="Tahoma" w:cs="Tahoma"/>
                <w:sz w:val="20"/>
                <w:szCs w:val="20"/>
              </w:rPr>
            </w:pPr>
          </w:p>
        </w:tc>
        <w:tc>
          <w:tcPr>
            <w:tcW w:w="1417" w:type="dxa"/>
            <w:shd w:val="clear" w:color="auto" w:fill="auto"/>
            <w:noWrap/>
            <w:vAlign w:val="center"/>
            <w:hideMark/>
          </w:tcPr>
          <w:p w:rsidR="0019533E" w:rsidRPr="003B7717" w:rsidRDefault="0019533E" w:rsidP="00F349F8">
            <w:pPr>
              <w:rPr>
                <w:rFonts w:ascii="Tahoma" w:hAnsi="Tahoma" w:cs="Tahoma"/>
                <w:sz w:val="20"/>
                <w:szCs w:val="20"/>
              </w:rPr>
            </w:pPr>
          </w:p>
        </w:tc>
        <w:tc>
          <w:tcPr>
            <w:tcW w:w="1418"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2. На земельном участке с кадастровым номером _____________ расположены следующие объекты: </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2.1. Объекты выявленные, но не учтенные в бухгалтерском балансе Продавца: ____________</w:t>
      </w:r>
    </w:p>
    <w:p w:rsidR="0019533E" w:rsidRPr="003B7717" w:rsidRDefault="0019533E" w:rsidP="0019533E">
      <w:pPr>
        <w:jc w:val="both"/>
        <w:rPr>
          <w:rFonts w:ascii="Tahoma" w:hAnsi="Tahoma" w:cs="Tahoma"/>
          <w:sz w:val="20"/>
          <w:szCs w:val="20"/>
        </w:rPr>
      </w:pPr>
    </w:p>
    <w:p w:rsidR="0019533E" w:rsidRPr="003B7717" w:rsidRDefault="0019533E" w:rsidP="0019533E">
      <w:pPr>
        <w:ind w:firstLine="708"/>
        <w:jc w:val="both"/>
        <w:rPr>
          <w:rFonts w:ascii="Tahoma" w:hAnsi="Tahoma" w:cs="Tahoma"/>
          <w:sz w:val="20"/>
          <w:szCs w:val="20"/>
        </w:rPr>
      </w:pPr>
      <w:r w:rsidRPr="003B7717">
        <w:rPr>
          <w:rFonts w:ascii="Tahoma" w:hAnsi="Tahoma" w:cs="Tahoma"/>
          <w:sz w:val="20"/>
          <w:szCs w:val="20"/>
        </w:rPr>
        <w:t xml:space="preserve">2.2. Объекты, находящиеся в собственности третьих лиц: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3. Объекты, находящиеся в собственности третьих лиц, доступ к которым осуществляется через территорию 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4. Перечень объектов, указанных в Приложении № __ к Договору, в отношении которых техническая инвентаризация </w:t>
      </w:r>
      <w:proofErr w:type="gramStart"/>
      <w:r w:rsidRPr="003B7717">
        <w:rPr>
          <w:rFonts w:ascii="Tahoma" w:hAnsi="Tahoma" w:cs="Tahoma"/>
          <w:sz w:val="20"/>
          <w:szCs w:val="20"/>
        </w:rPr>
        <w:t>не проводилась</w:t>
      </w:r>
      <w:proofErr w:type="gramEnd"/>
      <w:r w:rsidRPr="003B7717">
        <w:rPr>
          <w:rFonts w:ascii="Tahoma" w:hAnsi="Tahoma" w:cs="Tahoma"/>
          <w:sz w:val="20"/>
          <w:szCs w:val="20"/>
        </w:rPr>
        <w:t xml:space="preserve"> и постановка на кадастровый учет не осуществлялась: ____________.</w:t>
      </w:r>
    </w:p>
    <w:p w:rsidR="0019533E" w:rsidRPr="003B7717" w:rsidRDefault="0019533E" w:rsidP="0019533E">
      <w:pPr>
        <w:jc w:val="both"/>
        <w:rPr>
          <w:rFonts w:ascii="Tahoma" w:hAnsi="Tahoma" w:cs="Tahoma"/>
          <w:sz w:val="20"/>
          <w:szCs w:val="20"/>
        </w:rPr>
      </w:pPr>
    </w:p>
    <w:p w:rsidR="0019533E" w:rsidRPr="003B7717" w:rsidRDefault="0019533E" w:rsidP="0019533E">
      <w:pPr>
        <w:jc w:val="both"/>
        <w:rPr>
          <w:rFonts w:ascii="Tahoma" w:hAnsi="Tahoma" w:cs="Tahoma"/>
          <w:sz w:val="20"/>
          <w:szCs w:val="20"/>
        </w:rPr>
      </w:pPr>
      <w:r w:rsidRPr="003B7717">
        <w:rPr>
          <w:rFonts w:ascii="Tahoma" w:hAnsi="Tahoma" w:cs="Tahoma"/>
          <w:sz w:val="20"/>
          <w:szCs w:val="20"/>
        </w:rPr>
        <w:t xml:space="preserve">5. В состав Имущества входят следующие опасные производственные объекты / гидротехнические сооружения: ____________________. </w:t>
      </w:r>
    </w:p>
    <w:p w:rsidR="0019533E" w:rsidRPr="003B7717" w:rsidRDefault="0019533E" w:rsidP="0019533E">
      <w:pPr>
        <w:jc w:val="both"/>
        <w:rPr>
          <w:rFonts w:ascii="Tahoma" w:hAnsi="Tahoma" w:cs="Tahoma"/>
          <w:sz w:val="20"/>
          <w:szCs w:val="20"/>
        </w:rPr>
      </w:pPr>
    </w:p>
    <w:p w:rsidR="0019533E" w:rsidRPr="003B7717" w:rsidRDefault="0019533E" w:rsidP="0019533E">
      <w:pPr>
        <w:pStyle w:val="1"/>
        <w:spacing w:before="0"/>
        <w:jc w:val="center"/>
        <w:rPr>
          <w:rFonts w:ascii="Tahoma" w:eastAsia="Times New Roman" w:hAnsi="Tahoma" w:cs="Tahoma"/>
          <w:b w:val="0"/>
          <w:bCs w:val="0"/>
          <w:color w:val="auto"/>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Default="0019533E" w:rsidP="0019533E">
      <w:pPr>
        <w:autoSpaceDE w:val="0"/>
        <w:autoSpaceDN w:val="0"/>
        <w:adjustRightInd w:val="0"/>
        <w:spacing w:after="12" w:line="288" w:lineRule="auto"/>
        <w:jc w:val="both"/>
        <w:outlineLvl w:val="0"/>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Pr="00B813BF"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Приложение № 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к договору купли-продажи</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 xml:space="preserve"> имущества № _______</w:t>
      </w:r>
    </w:p>
    <w:p w:rsidR="0019533E" w:rsidRPr="003B7717" w:rsidRDefault="0019533E" w:rsidP="0019533E">
      <w:pPr>
        <w:jc w:val="right"/>
        <w:rPr>
          <w:rFonts w:ascii="Tahoma" w:hAnsi="Tahoma" w:cs="Tahoma"/>
          <w:i/>
          <w:sz w:val="20"/>
          <w:szCs w:val="20"/>
        </w:rPr>
      </w:pPr>
      <w:r w:rsidRPr="003B7717">
        <w:rPr>
          <w:rFonts w:ascii="Tahoma" w:hAnsi="Tahoma" w:cs="Tahoma"/>
          <w:i/>
          <w:sz w:val="20"/>
          <w:szCs w:val="20"/>
        </w:rPr>
        <w:t>от ___________ ____ года</w:t>
      </w: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Default="0019533E" w:rsidP="0019533E">
      <w:pPr>
        <w:pStyle w:val="1"/>
        <w:spacing w:before="0"/>
        <w:jc w:val="center"/>
        <w:rPr>
          <w:rFonts w:ascii="Tahoma" w:hAnsi="Tahoma" w:cs="Tahoma"/>
          <w:color w:val="auto"/>
          <w:sz w:val="20"/>
          <w:szCs w:val="20"/>
        </w:rPr>
      </w:pPr>
    </w:p>
    <w:p w:rsidR="0019533E" w:rsidRPr="003B7717" w:rsidRDefault="0019533E" w:rsidP="0019533E">
      <w:pPr>
        <w:pStyle w:val="1"/>
        <w:spacing w:before="0"/>
        <w:jc w:val="center"/>
        <w:rPr>
          <w:rFonts w:ascii="Tahoma" w:hAnsi="Tahoma" w:cs="Tahoma"/>
          <w:color w:val="auto"/>
          <w:sz w:val="20"/>
          <w:szCs w:val="20"/>
        </w:rPr>
      </w:pPr>
      <w:r>
        <w:rPr>
          <w:rFonts w:ascii="Tahoma" w:hAnsi="Tahoma" w:cs="Tahoma"/>
          <w:color w:val="auto"/>
          <w:sz w:val="20"/>
          <w:szCs w:val="20"/>
        </w:rPr>
        <w:t>ПЕРЕЧЕНЬ ДОКУМЕНТАЦИИ НА ИМУЩЕСТВО</w:t>
      </w:r>
    </w:p>
    <w:p w:rsidR="0019533E"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p w:rsidR="0019533E" w:rsidRPr="00B86BFD" w:rsidRDefault="0019533E" w:rsidP="0019533E">
      <w:pPr>
        <w:tabs>
          <w:tab w:val="left" w:pos="1576"/>
        </w:tabs>
        <w:rPr>
          <w:rFonts w:ascii="Tahoma" w:hAnsi="Tahoma" w:cs="Tahoma"/>
          <w:sz w:val="20"/>
          <w:szCs w:val="20"/>
        </w:rPr>
      </w:pPr>
      <w:r>
        <w:rPr>
          <w:rFonts w:ascii="Tahoma" w:hAnsi="Tahoma" w:cs="Tahoma"/>
          <w:sz w:val="20"/>
          <w:szCs w:val="20"/>
        </w:rPr>
        <w:tab/>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3261"/>
        <w:gridCol w:w="2976"/>
        <w:gridCol w:w="2977"/>
      </w:tblGrid>
      <w:tr w:rsidR="0019533E" w:rsidRPr="003B7717" w:rsidTr="00F349F8">
        <w:trPr>
          <w:trHeight w:val="600"/>
        </w:trPr>
        <w:tc>
          <w:tcPr>
            <w:tcW w:w="469" w:type="dxa"/>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 xml:space="preserve">№ </w:t>
            </w:r>
            <w:proofErr w:type="spellStart"/>
            <w:r w:rsidRPr="003B7717">
              <w:rPr>
                <w:rFonts w:ascii="Tahoma" w:hAnsi="Tahoma" w:cs="Tahoma"/>
                <w:sz w:val="20"/>
                <w:szCs w:val="20"/>
              </w:rPr>
              <w:t>пп</w:t>
            </w:r>
            <w:proofErr w:type="spellEnd"/>
          </w:p>
        </w:tc>
        <w:tc>
          <w:tcPr>
            <w:tcW w:w="3261" w:type="dxa"/>
            <w:shd w:val="clear" w:color="auto" w:fill="auto"/>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Наименование</w:t>
            </w:r>
            <w:r w:rsidRPr="003B7717">
              <w:rPr>
                <w:rFonts w:ascii="Tahoma" w:hAnsi="Tahoma" w:cs="Tahoma"/>
                <w:sz w:val="20"/>
                <w:szCs w:val="20"/>
              </w:rPr>
              <w:br/>
              <w:t xml:space="preserve"> </w:t>
            </w:r>
            <w:r>
              <w:rPr>
                <w:rFonts w:ascii="Tahoma" w:hAnsi="Tahoma" w:cs="Tahoma"/>
                <w:sz w:val="20"/>
                <w:szCs w:val="20"/>
              </w:rPr>
              <w:t>документа</w:t>
            </w:r>
          </w:p>
        </w:tc>
        <w:tc>
          <w:tcPr>
            <w:tcW w:w="2976" w:type="dxa"/>
            <w:vAlign w:val="center"/>
          </w:tcPr>
          <w:p w:rsidR="0019533E" w:rsidRPr="003B7717" w:rsidRDefault="0019533E" w:rsidP="00F349F8">
            <w:pPr>
              <w:jc w:val="center"/>
              <w:rPr>
                <w:rFonts w:ascii="Tahoma" w:hAnsi="Tahoma" w:cs="Tahoma"/>
                <w:sz w:val="20"/>
                <w:szCs w:val="20"/>
              </w:rPr>
            </w:pPr>
            <w:r>
              <w:rPr>
                <w:rFonts w:ascii="Tahoma" w:hAnsi="Tahoma" w:cs="Tahoma"/>
                <w:sz w:val="20"/>
                <w:szCs w:val="20"/>
              </w:rPr>
              <w:t>Количество листов</w:t>
            </w:r>
          </w:p>
        </w:tc>
        <w:tc>
          <w:tcPr>
            <w:tcW w:w="2977" w:type="dxa"/>
            <w:shd w:val="clear" w:color="auto" w:fill="auto"/>
            <w:noWrap/>
            <w:vAlign w:val="center"/>
            <w:hideMark/>
          </w:tcPr>
          <w:p w:rsidR="0019533E" w:rsidRPr="003B7717" w:rsidRDefault="0019533E" w:rsidP="00F349F8">
            <w:pPr>
              <w:jc w:val="center"/>
              <w:rPr>
                <w:rFonts w:ascii="Tahoma" w:hAnsi="Tahoma" w:cs="Tahoma"/>
                <w:sz w:val="20"/>
                <w:szCs w:val="20"/>
              </w:rPr>
            </w:pPr>
            <w:r w:rsidRPr="003B7717">
              <w:rPr>
                <w:rFonts w:ascii="Tahoma" w:hAnsi="Tahoma" w:cs="Tahoma"/>
                <w:sz w:val="20"/>
                <w:szCs w:val="20"/>
              </w:rPr>
              <w:t>Примечание</w:t>
            </w:r>
          </w:p>
        </w:tc>
      </w:tr>
      <w:tr w:rsidR="0019533E" w:rsidRPr="003B7717" w:rsidTr="00F349F8">
        <w:trPr>
          <w:trHeight w:val="300"/>
        </w:trPr>
        <w:tc>
          <w:tcPr>
            <w:tcW w:w="469" w:type="dxa"/>
          </w:tcPr>
          <w:p w:rsidR="0019533E" w:rsidRPr="003B7717" w:rsidRDefault="0019533E" w:rsidP="00F349F8">
            <w:pPr>
              <w:rPr>
                <w:rFonts w:ascii="Tahoma" w:hAnsi="Tahoma" w:cs="Tahoma"/>
                <w:sz w:val="20"/>
                <w:szCs w:val="20"/>
              </w:rPr>
            </w:pPr>
          </w:p>
        </w:tc>
        <w:tc>
          <w:tcPr>
            <w:tcW w:w="3261" w:type="dxa"/>
            <w:shd w:val="clear" w:color="auto" w:fill="auto"/>
            <w:noWrap/>
            <w:vAlign w:val="center"/>
            <w:hideMark/>
          </w:tcPr>
          <w:p w:rsidR="0019533E" w:rsidRPr="003B7717" w:rsidRDefault="0019533E" w:rsidP="00F349F8">
            <w:pPr>
              <w:rPr>
                <w:rFonts w:ascii="Tahoma" w:hAnsi="Tahoma" w:cs="Tahoma"/>
                <w:sz w:val="20"/>
                <w:szCs w:val="20"/>
              </w:rPr>
            </w:pPr>
          </w:p>
        </w:tc>
        <w:tc>
          <w:tcPr>
            <w:tcW w:w="2976" w:type="dxa"/>
            <w:vAlign w:val="center"/>
          </w:tcPr>
          <w:p w:rsidR="0019533E" w:rsidRPr="003B7717" w:rsidRDefault="0019533E" w:rsidP="00F349F8">
            <w:pPr>
              <w:rPr>
                <w:rFonts w:ascii="Tahoma" w:hAnsi="Tahoma" w:cs="Tahoma"/>
                <w:sz w:val="20"/>
                <w:szCs w:val="20"/>
              </w:rPr>
            </w:pPr>
          </w:p>
        </w:tc>
        <w:tc>
          <w:tcPr>
            <w:tcW w:w="2977" w:type="dxa"/>
            <w:shd w:val="clear" w:color="auto" w:fill="auto"/>
            <w:noWrap/>
            <w:vAlign w:val="center"/>
            <w:hideMark/>
          </w:tcPr>
          <w:p w:rsidR="0019533E" w:rsidRPr="003B7717" w:rsidRDefault="0019533E" w:rsidP="00F349F8">
            <w:pPr>
              <w:rPr>
                <w:rFonts w:ascii="Tahoma" w:hAnsi="Tahoma" w:cs="Tahoma"/>
                <w:sz w:val="20"/>
                <w:szCs w:val="20"/>
              </w:rPr>
            </w:pPr>
            <w:r w:rsidRPr="003B7717">
              <w:rPr>
                <w:rFonts w:ascii="Tahoma" w:hAnsi="Tahoma" w:cs="Tahoma"/>
                <w:sz w:val="20"/>
                <w:szCs w:val="20"/>
              </w:rPr>
              <w:t> </w:t>
            </w:r>
          </w:p>
        </w:tc>
      </w:tr>
    </w:tbl>
    <w:p w:rsidR="0019533E" w:rsidRDefault="0019533E" w:rsidP="0019533E">
      <w:pPr>
        <w:tabs>
          <w:tab w:val="left" w:pos="1576"/>
        </w:tabs>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Pr="00B86BFD" w:rsidRDefault="0019533E" w:rsidP="0019533E">
      <w:pPr>
        <w:rPr>
          <w:rFonts w:ascii="Tahoma" w:hAnsi="Tahoma" w:cs="Tahoma"/>
          <w:sz w:val="20"/>
          <w:szCs w:val="20"/>
        </w:rPr>
      </w:pPr>
    </w:p>
    <w:p w:rsidR="0019533E" w:rsidRDefault="0019533E" w:rsidP="0019533E">
      <w:pPr>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19533E" w:rsidRPr="003B7717" w:rsidTr="00F349F8">
        <w:trPr>
          <w:cantSplit/>
          <w:trHeight w:val="1315"/>
        </w:trPr>
        <w:tc>
          <w:tcPr>
            <w:tcW w:w="4860" w:type="dxa"/>
          </w:tcPr>
          <w:p w:rsidR="0019533E" w:rsidRPr="003B7717" w:rsidRDefault="0019533E" w:rsidP="00F349F8">
            <w:pPr>
              <w:pStyle w:val="aa"/>
              <w:rPr>
                <w:rFonts w:ascii="Tahoma" w:eastAsia="MS Mincho" w:hAnsi="Tahoma" w:cs="Tahoma"/>
                <w:b/>
                <w:sz w:val="20"/>
              </w:rPr>
            </w:pPr>
            <w:r w:rsidRPr="003B7717">
              <w:rPr>
                <w:rFonts w:ascii="Tahoma" w:eastAsia="MS Mincho" w:hAnsi="Tahoma" w:cs="Tahoma"/>
                <w:b/>
                <w:sz w:val="20"/>
              </w:rPr>
              <w:t xml:space="preserve">ПРОДАВЕЦ: </w:t>
            </w:r>
          </w:p>
          <w:p w:rsidR="0019533E" w:rsidRPr="003B7717" w:rsidRDefault="0019533E" w:rsidP="00F349F8">
            <w:pPr>
              <w:pStyle w:val="aa"/>
              <w:rPr>
                <w:rFonts w:ascii="Tahoma" w:eastAsia="MS Mincho" w:hAnsi="Tahoma" w:cs="Tahoma"/>
                <w:sz w:val="20"/>
              </w:rPr>
            </w:pPr>
          </w:p>
          <w:p w:rsidR="0019533E" w:rsidRPr="003B7717" w:rsidRDefault="0019533E" w:rsidP="00F349F8">
            <w:pPr>
              <w:pStyle w:val="aa"/>
              <w:rPr>
                <w:rFonts w:ascii="Tahoma" w:eastAsia="MS Mincho" w:hAnsi="Tahoma" w:cs="Tahoma"/>
                <w:sz w:val="20"/>
              </w:rPr>
            </w:pPr>
            <w:r w:rsidRPr="003B7717">
              <w:rPr>
                <w:rFonts w:ascii="Tahoma" w:eastAsia="MS Mincho" w:hAnsi="Tahoma" w:cs="Tahoma"/>
                <w:sz w:val="20"/>
              </w:rPr>
              <w:t>______________________</w:t>
            </w:r>
          </w:p>
          <w:p w:rsidR="0019533E" w:rsidRPr="003B7717" w:rsidRDefault="0019533E" w:rsidP="00F349F8">
            <w:pPr>
              <w:pStyle w:val="aa"/>
              <w:rPr>
                <w:rFonts w:ascii="Tahoma" w:eastAsia="MS Mincho" w:hAnsi="Tahoma" w:cs="Tahoma"/>
                <w:sz w:val="20"/>
              </w:rPr>
            </w:pPr>
            <w:proofErr w:type="spellStart"/>
            <w:r w:rsidRPr="003B7717">
              <w:rPr>
                <w:rFonts w:ascii="Tahoma" w:eastAsia="MS Mincho" w:hAnsi="Tahoma" w:cs="Tahoma"/>
                <w:sz w:val="20"/>
              </w:rPr>
              <w:t>м.п</w:t>
            </w:r>
            <w:proofErr w:type="spellEnd"/>
            <w:r w:rsidRPr="003B7717">
              <w:rPr>
                <w:rFonts w:ascii="Tahoma" w:eastAsia="MS Mincho" w:hAnsi="Tahoma" w:cs="Tahoma"/>
                <w:sz w:val="20"/>
              </w:rPr>
              <w:t>.</w:t>
            </w:r>
          </w:p>
        </w:tc>
        <w:tc>
          <w:tcPr>
            <w:tcW w:w="5040" w:type="dxa"/>
          </w:tcPr>
          <w:p w:rsidR="0019533E" w:rsidRPr="003B7717" w:rsidRDefault="0019533E" w:rsidP="00F349F8">
            <w:pPr>
              <w:rPr>
                <w:rFonts w:ascii="Tahoma" w:eastAsia="MS Mincho" w:hAnsi="Tahoma" w:cs="Tahoma"/>
                <w:sz w:val="20"/>
                <w:szCs w:val="20"/>
              </w:rPr>
            </w:pPr>
            <w:r w:rsidRPr="003B7717">
              <w:rPr>
                <w:rFonts w:ascii="Tahoma" w:eastAsia="MS Mincho" w:hAnsi="Tahoma" w:cs="Tahoma"/>
                <w:b/>
                <w:sz w:val="20"/>
                <w:szCs w:val="20"/>
              </w:rPr>
              <w:t>ПОКУПАТЕЛЬ:</w:t>
            </w: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p>
          <w:p w:rsidR="0019533E" w:rsidRPr="003B7717" w:rsidRDefault="0019533E" w:rsidP="00F349F8">
            <w:pPr>
              <w:rPr>
                <w:rFonts w:ascii="Tahoma" w:eastAsia="MS Mincho" w:hAnsi="Tahoma" w:cs="Tahoma"/>
                <w:sz w:val="20"/>
                <w:szCs w:val="20"/>
              </w:rPr>
            </w:pPr>
            <w:r w:rsidRPr="003B7717">
              <w:rPr>
                <w:rFonts w:ascii="Tahoma" w:eastAsia="MS Mincho" w:hAnsi="Tahoma" w:cs="Tahoma"/>
                <w:sz w:val="20"/>
                <w:szCs w:val="20"/>
              </w:rPr>
              <w:t>______________________</w:t>
            </w:r>
          </w:p>
          <w:p w:rsidR="0019533E" w:rsidRPr="003B7717" w:rsidRDefault="0019533E" w:rsidP="00F349F8">
            <w:pPr>
              <w:rPr>
                <w:rFonts w:ascii="Tahoma" w:eastAsia="MS Mincho" w:hAnsi="Tahoma" w:cs="Tahoma"/>
                <w:sz w:val="20"/>
                <w:szCs w:val="20"/>
              </w:rPr>
            </w:pPr>
            <w:proofErr w:type="spellStart"/>
            <w:r w:rsidRPr="003B7717">
              <w:rPr>
                <w:rFonts w:ascii="Tahoma" w:eastAsia="MS Mincho" w:hAnsi="Tahoma" w:cs="Tahoma"/>
                <w:sz w:val="20"/>
                <w:szCs w:val="20"/>
              </w:rPr>
              <w:t>м.п</w:t>
            </w:r>
            <w:proofErr w:type="spellEnd"/>
            <w:r w:rsidRPr="003B7717">
              <w:rPr>
                <w:rFonts w:ascii="Tahoma" w:eastAsia="MS Mincho" w:hAnsi="Tahoma" w:cs="Tahoma"/>
                <w:sz w:val="20"/>
                <w:szCs w:val="20"/>
              </w:rPr>
              <w:t>.</w:t>
            </w:r>
          </w:p>
        </w:tc>
      </w:tr>
    </w:tbl>
    <w:p w:rsidR="0019533E" w:rsidRPr="00B86BFD" w:rsidRDefault="0019533E" w:rsidP="0019533E">
      <w:pPr>
        <w:ind w:firstLine="708"/>
        <w:rPr>
          <w:rFonts w:ascii="Tahoma" w:hAnsi="Tahoma" w:cs="Tahoma"/>
          <w:sz w:val="20"/>
          <w:szCs w:val="20"/>
        </w:rPr>
      </w:pPr>
    </w:p>
    <w:p w:rsidR="00E81196" w:rsidRDefault="00E81196"/>
    <w:sectPr w:rsidR="00E81196" w:rsidSect="00F17CC6">
      <w:footerReference w:type="default" r:id="rId9"/>
      <w:pgSz w:w="11906" w:h="16838"/>
      <w:pgMar w:top="567" w:right="851" w:bottom="851"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3E" w:rsidRDefault="0019533E" w:rsidP="0019533E">
      <w:r>
        <w:separator/>
      </w:r>
    </w:p>
  </w:endnote>
  <w:endnote w:type="continuationSeparator" w:id="0">
    <w:p w:rsidR="0019533E" w:rsidRDefault="0019533E" w:rsidP="0019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5501"/>
      <w:docPartObj>
        <w:docPartGallery w:val="Page Numbers (Bottom of Page)"/>
        <w:docPartUnique/>
      </w:docPartObj>
    </w:sdtPr>
    <w:sdtEndPr/>
    <w:sdtContent>
      <w:p w:rsidR="007749C3" w:rsidRDefault="0019533E">
        <w:pPr>
          <w:pStyle w:val="ad"/>
          <w:jc w:val="right"/>
        </w:pPr>
        <w:r w:rsidRPr="00266FBC">
          <w:rPr>
            <w:sz w:val="20"/>
            <w:szCs w:val="20"/>
          </w:rPr>
          <w:fldChar w:fldCharType="begin"/>
        </w:r>
        <w:r w:rsidRPr="00266FBC">
          <w:rPr>
            <w:sz w:val="20"/>
            <w:szCs w:val="20"/>
          </w:rPr>
          <w:instrText xml:space="preserve"> PAGE   \* MERGEFORMAT </w:instrText>
        </w:r>
        <w:r w:rsidRPr="00266FBC">
          <w:rPr>
            <w:sz w:val="20"/>
            <w:szCs w:val="20"/>
          </w:rPr>
          <w:fldChar w:fldCharType="separate"/>
        </w:r>
        <w:r w:rsidR="00F9725A">
          <w:rPr>
            <w:noProof/>
            <w:sz w:val="20"/>
            <w:szCs w:val="20"/>
          </w:rPr>
          <w:t>2</w:t>
        </w:r>
        <w:r w:rsidRPr="00266FBC">
          <w:rPr>
            <w:sz w:val="20"/>
            <w:szCs w:val="20"/>
          </w:rPr>
          <w:fldChar w:fldCharType="end"/>
        </w:r>
      </w:p>
    </w:sdtContent>
  </w:sdt>
  <w:p w:rsidR="007749C3" w:rsidRDefault="00F9725A" w:rsidP="00BC5F9B">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3E" w:rsidRDefault="0019533E" w:rsidP="0019533E">
      <w:r>
        <w:separator/>
      </w:r>
    </w:p>
  </w:footnote>
  <w:footnote w:type="continuationSeparator" w:id="0">
    <w:p w:rsidR="0019533E" w:rsidRDefault="0019533E" w:rsidP="0019533E">
      <w:r>
        <w:continuationSeparator/>
      </w:r>
    </w:p>
  </w:footnote>
  <w:footnote w:id="1">
    <w:p w:rsidR="0019533E" w:rsidRPr="00E4242E" w:rsidRDefault="0019533E" w:rsidP="0019533E">
      <w:pPr>
        <w:pStyle w:val="a3"/>
        <w:jc w:val="both"/>
        <w:rPr>
          <w:rFonts w:ascii="Tahoma" w:hAnsi="Tahoma" w:cs="Tahoma"/>
          <w:i/>
          <w:sz w:val="16"/>
          <w:szCs w:val="16"/>
        </w:rPr>
      </w:pPr>
      <w:r w:rsidRPr="00E4242E">
        <w:rPr>
          <w:rStyle w:val="a5"/>
          <w:rFonts w:ascii="Tahoma" w:eastAsiaTheme="majorEastAsia" w:hAnsi="Tahoma" w:cs="Tahoma"/>
          <w:sz w:val="16"/>
          <w:szCs w:val="16"/>
        </w:rPr>
        <w:footnoteRef/>
      </w:r>
      <w:r w:rsidRPr="00E4242E">
        <w:rPr>
          <w:rFonts w:ascii="Tahoma" w:hAnsi="Tahoma" w:cs="Tahoma"/>
          <w:sz w:val="16"/>
          <w:szCs w:val="16"/>
        </w:rPr>
        <w:t xml:space="preserve"> </w:t>
      </w:r>
      <w:r w:rsidRPr="00E4242E">
        <w:rPr>
          <w:rFonts w:ascii="Tahoma" w:hAnsi="Tahoma" w:cs="Tahoma"/>
          <w:i/>
          <w:sz w:val="16"/>
          <w:szCs w:val="16"/>
        </w:rPr>
        <w:t xml:space="preserve">Указываются данные, позволяющие определенно установить </w:t>
      </w:r>
      <w:r>
        <w:rPr>
          <w:rFonts w:ascii="Tahoma" w:hAnsi="Tahoma" w:cs="Tahoma"/>
          <w:i/>
          <w:sz w:val="16"/>
          <w:szCs w:val="16"/>
        </w:rPr>
        <w:t>объект,</w:t>
      </w:r>
      <w:r w:rsidRPr="00E4242E">
        <w:rPr>
          <w:rFonts w:ascii="Tahoma" w:hAnsi="Tahoma" w:cs="Tahoma"/>
          <w:i/>
          <w:sz w:val="16"/>
          <w:szCs w:val="16"/>
        </w:rPr>
        <w:t xml:space="preserve"> в том числе его </w:t>
      </w:r>
      <w:r>
        <w:rPr>
          <w:rFonts w:ascii="Tahoma" w:hAnsi="Tahoma" w:cs="Tahoma"/>
          <w:i/>
          <w:sz w:val="16"/>
          <w:szCs w:val="16"/>
        </w:rPr>
        <w:t>кадастровый номер, площадь</w:t>
      </w:r>
      <w:r w:rsidRPr="00E4242E">
        <w:rPr>
          <w:rFonts w:ascii="Tahoma" w:hAnsi="Tahoma" w:cs="Tahoma"/>
          <w:i/>
          <w:sz w:val="16"/>
          <w:szCs w:val="16"/>
        </w:rPr>
        <w:t>. В случае продажи нескольких объектов недвижимости, возможно включение данных об отчуждаемых объектах недвижимости в Приложение № 1 к Договору.</w:t>
      </w:r>
    </w:p>
    <w:p w:rsidR="0019533E" w:rsidRPr="00E4242E" w:rsidRDefault="0019533E" w:rsidP="0019533E">
      <w:pPr>
        <w:pStyle w:val="a3"/>
        <w:jc w:val="both"/>
        <w:rPr>
          <w:rFonts w:ascii="Tahoma" w:hAnsi="Tahoma" w:cs="Tahoma"/>
          <w:i/>
          <w:sz w:val="16"/>
          <w:szCs w:val="16"/>
        </w:rPr>
      </w:pPr>
      <w:r w:rsidRPr="00E4242E">
        <w:rPr>
          <w:rFonts w:ascii="Tahoma" w:hAnsi="Tahoma" w:cs="Tahoma"/>
          <w:i/>
          <w:sz w:val="16"/>
          <w:szCs w:val="16"/>
        </w:rPr>
        <w:t>В случае, когда Продавец является собственником земельного участка, на котором находится продаваемая недвижимость, в предмет договора</w:t>
      </w:r>
      <w:r>
        <w:rPr>
          <w:rFonts w:ascii="Tahoma" w:hAnsi="Tahoma" w:cs="Tahoma"/>
          <w:i/>
          <w:sz w:val="16"/>
          <w:szCs w:val="16"/>
        </w:rPr>
        <w:t xml:space="preserve"> / в Приложение (при его наличии)</w:t>
      </w:r>
      <w:r w:rsidRPr="00E4242E">
        <w:rPr>
          <w:rFonts w:ascii="Tahoma" w:hAnsi="Tahoma" w:cs="Tahoma"/>
          <w:i/>
          <w:sz w:val="16"/>
          <w:szCs w:val="16"/>
        </w:rPr>
        <w:t xml:space="preserve"> подлежит включению земельный участок, занятый такой недвижимостью и необходимый для ее использования (с указанием данных, позволяющих определенно установить земельный участок, в том числе кадастровый номер).</w:t>
      </w:r>
      <w:r>
        <w:rPr>
          <w:rFonts w:ascii="Tahoma" w:hAnsi="Tahoma" w:cs="Tahoma"/>
          <w:i/>
          <w:sz w:val="16"/>
          <w:szCs w:val="16"/>
        </w:rPr>
        <w:t xml:space="preserve"> В этом случае в п. 1.1 необходимо указать, что отчуждаемые объекты недвижимости расположены на указанном земельном участке.</w:t>
      </w:r>
    </w:p>
  </w:footnote>
  <w:footnote w:id="2">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E4242E">
        <w:rPr>
          <w:rFonts w:ascii="Tahoma" w:hAnsi="Tahoma" w:cs="Tahoma"/>
          <w:i/>
          <w:sz w:val="16"/>
          <w:szCs w:val="16"/>
        </w:rPr>
        <w:t>Указываются правоустанавливающие документы на Имущество (документы-основания, поименованные в свидетельстве о праве собственности</w:t>
      </w:r>
      <w:r>
        <w:rPr>
          <w:rFonts w:ascii="Tahoma" w:hAnsi="Tahoma" w:cs="Tahoma"/>
          <w:i/>
          <w:sz w:val="16"/>
          <w:szCs w:val="16"/>
        </w:rPr>
        <w:t>/выписке из ЕГРН</w:t>
      </w:r>
      <w:r w:rsidRPr="00E4242E">
        <w:rPr>
          <w:rFonts w:ascii="Tahoma" w:hAnsi="Tahoma" w:cs="Tahoma"/>
          <w:i/>
          <w:sz w:val="16"/>
          <w:szCs w:val="16"/>
        </w:rPr>
        <w:t>)</w:t>
      </w:r>
      <w:r>
        <w:rPr>
          <w:rFonts w:ascii="Tahoma" w:hAnsi="Tahoma" w:cs="Tahoma"/>
          <w:i/>
          <w:sz w:val="16"/>
          <w:szCs w:val="16"/>
        </w:rPr>
        <w:t>.</w:t>
      </w:r>
    </w:p>
  </w:footnote>
  <w:footnote w:id="3">
    <w:p w:rsidR="0019533E" w:rsidRPr="00E4242E" w:rsidRDefault="0019533E" w:rsidP="0019533E">
      <w:pPr>
        <w:pStyle w:val="a3"/>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sidRPr="00A53BF4">
        <w:rPr>
          <w:rFonts w:ascii="Tahoma" w:hAnsi="Tahoma" w:cs="Tahoma"/>
          <w:i/>
          <w:sz w:val="16"/>
          <w:szCs w:val="16"/>
        </w:rPr>
        <w:t>В случае если отчуждаемое Имущество находится в аренде, необходимо указать, что Имущество передано в аренду определенному лицу на основании договора аренды с указанием номера и даты договора и срока действия договора.</w:t>
      </w:r>
      <w:r>
        <w:rPr>
          <w:rFonts w:ascii="Tahoma" w:hAnsi="Tahoma" w:cs="Tahoma"/>
          <w:i/>
          <w:sz w:val="16"/>
          <w:szCs w:val="16"/>
        </w:rPr>
        <w:t xml:space="preserve"> В данном пункте также необходимо указать ограничения/обременения отчуждаемого Имущества (при их наличии, в </w:t>
      </w:r>
      <w:proofErr w:type="spellStart"/>
      <w:r>
        <w:rPr>
          <w:rFonts w:ascii="Tahoma" w:hAnsi="Tahoma" w:cs="Tahoma"/>
          <w:i/>
          <w:sz w:val="16"/>
          <w:szCs w:val="16"/>
        </w:rPr>
        <w:t>т.ч</w:t>
      </w:r>
      <w:proofErr w:type="spellEnd"/>
      <w:r>
        <w:rPr>
          <w:rFonts w:ascii="Tahoma" w:hAnsi="Tahoma" w:cs="Tahoma"/>
          <w:i/>
          <w:sz w:val="16"/>
          <w:szCs w:val="16"/>
        </w:rPr>
        <w:t>. в связи с наличием зон с особыми условиями использования территорий).</w:t>
      </w:r>
    </w:p>
  </w:footnote>
  <w:footnote w:id="4">
    <w:p w:rsidR="0019533E" w:rsidRPr="001200AB" w:rsidRDefault="0019533E" w:rsidP="0019533E">
      <w:pPr>
        <w:pStyle w:val="2"/>
        <w:spacing w:after="0" w:line="240" w:lineRule="auto"/>
        <w:jc w:val="both"/>
        <w:rPr>
          <w:rFonts w:ascii="Tahoma" w:hAnsi="Tahoma" w:cs="Tahoma"/>
          <w:i/>
          <w:sz w:val="16"/>
          <w:szCs w:val="16"/>
        </w:rPr>
      </w:pPr>
      <w:r w:rsidRPr="006F6711">
        <w:rPr>
          <w:rStyle w:val="a5"/>
          <w:rFonts w:ascii="Tahoma" w:eastAsiaTheme="majorEastAsia" w:hAnsi="Tahoma" w:cs="Tahoma"/>
          <w:sz w:val="16"/>
          <w:szCs w:val="16"/>
        </w:rPr>
        <w:footnoteRef/>
      </w:r>
      <w:r w:rsidRPr="006F6711">
        <w:rPr>
          <w:rFonts w:ascii="Tahoma" w:hAnsi="Tahoma" w:cs="Tahoma"/>
          <w:sz w:val="16"/>
          <w:szCs w:val="16"/>
        </w:rPr>
        <w:t xml:space="preserve"> </w:t>
      </w:r>
      <w:r>
        <w:rPr>
          <w:rFonts w:ascii="Tahoma" w:hAnsi="Tahoma" w:cs="Tahoma"/>
          <w:i/>
          <w:sz w:val="16"/>
          <w:szCs w:val="16"/>
        </w:rPr>
        <w:t>В случае</w:t>
      </w:r>
      <w:r w:rsidRPr="00E4242E">
        <w:rPr>
          <w:rFonts w:ascii="Tahoma" w:hAnsi="Tahoma" w:cs="Tahoma"/>
          <w:i/>
          <w:sz w:val="16"/>
          <w:szCs w:val="16"/>
        </w:rPr>
        <w:t xml:space="preserve"> если право Продавца на земельный участок, </w:t>
      </w:r>
      <w:r>
        <w:rPr>
          <w:rFonts w:ascii="Tahoma" w:hAnsi="Tahoma" w:cs="Tahoma"/>
          <w:i/>
          <w:sz w:val="16"/>
          <w:szCs w:val="16"/>
        </w:rPr>
        <w:t xml:space="preserve">на котором расположено Имущество, не оформлено, </w:t>
      </w:r>
      <w:r w:rsidRPr="00E4242E">
        <w:rPr>
          <w:rFonts w:ascii="Tahoma" w:hAnsi="Tahoma" w:cs="Tahoma"/>
          <w:i/>
          <w:sz w:val="16"/>
          <w:szCs w:val="16"/>
        </w:rPr>
        <w:t xml:space="preserve">пункт 1.4 Договора </w:t>
      </w:r>
      <w:r>
        <w:rPr>
          <w:rFonts w:ascii="Tahoma" w:hAnsi="Tahoma" w:cs="Tahoma"/>
          <w:i/>
          <w:sz w:val="16"/>
          <w:szCs w:val="16"/>
        </w:rPr>
        <w:t>изложить в следующей редакции: «П</w:t>
      </w:r>
      <w:r w:rsidRPr="00E4242E">
        <w:rPr>
          <w:rFonts w:ascii="Tahoma" w:hAnsi="Tahoma" w:cs="Tahoma"/>
          <w:i/>
          <w:sz w:val="16"/>
          <w:szCs w:val="16"/>
        </w:rPr>
        <w:t xml:space="preserve">раво Продавца на земельный участок, </w:t>
      </w:r>
      <w:r>
        <w:rPr>
          <w:rFonts w:ascii="Tahoma" w:hAnsi="Tahoma" w:cs="Tahoma"/>
          <w:i/>
          <w:sz w:val="16"/>
          <w:szCs w:val="16"/>
        </w:rPr>
        <w:t>на котором расположено недвижимое Имущество, не оформлено».</w:t>
      </w:r>
    </w:p>
  </w:footnote>
  <w:footnote w:id="5">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Абзац второй подлежит включению, если отчуждаемое недвижимое имущество расположено на части земельного участка, принадлежащего Продавцу. Абзац третий – если отчуждаемое недвижимое имущество расположено на всем земельном участке.</w:t>
      </w:r>
    </w:p>
  </w:footnote>
  <w:footnote w:id="6">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1.4 не подлежит включению в Договор в случае, если земельный участок, занятый объектом недвижимости и необходимый для его использования, принадлежит Продавцу на праве собственности.</w:t>
      </w:r>
    </w:p>
    <w:p w:rsidR="0019533E" w:rsidRPr="00E05C03" w:rsidRDefault="0019533E" w:rsidP="0019533E">
      <w:pPr>
        <w:pStyle w:val="a3"/>
        <w:jc w:val="both"/>
        <w:rPr>
          <w:rFonts w:ascii="Tahoma" w:hAnsi="Tahoma" w:cs="Tahoma"/>
          <w:i/>
          <w:sz w:val="16"/>
          <w:szCs w:val="16"/>
        </w:rPr>
      </w:pPr>
      <w:r w:rsidRPr="00E05C03">
        <w:rPr>
          <w:rFonts w:ascii="Tahoma" w:hAnsi="Tahoma" w:cs="Tahoma"/>
          <w:i/>
          <w:sz w:val="16"/>
          <w:szCs w:val="16"/>
        </w:rPr>
        <w:t>В случае если отчуждаемые объекты недвижимого имущества расположены на нескольких земельных участках, в п. 1.4 подлежат включению данные обо всех земельных участках.</w:t>
      </w:r>
    </w:p>
  </w:footnote>
  <w:footnote w:id="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Включается в Договор при необходимости.</w:t>
      </w:r>
    </w:p>
  </w:footnote>
  <w:footnote w:id="8">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1.6 – 1.9 включаются в Договор при необходимости. Могут быть скорректированы/дополнены в зависимости от состояния Имущества.</w:t>
      </w:r>
    </w:p>
  </w:footnote>
  <w:footnote w:id="9">
    <w:p w:rsidR="0019533E" w:rsidRPr="00E95939"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Pr>
          <w:rFonts w:ascii="Tahoma" w:hAnsi="Tahoma" w:cs="Tahoma"/>
          <w:i/>
          <w:sz w:val="16"/>
          <w:szCs w:val="16"/>
        </w:rPr>
        <w:t>В случае отсутствия приложения к Договору н</w:t>
      </w:r>
      <w:r w:rsidRPr="00E05C03">
        <w:rPr>
          <w:rFonts w:ascii="Tahoma" w:hAnsi="Tahoma" w:cs="Tahoma"/>
          <w:i/>
          <w:sz w:val="16"/>
          <w:szCs w:val="16"/>
        </w:rPr>
        <w:t>еобходимо указать цену каждого отчуждаемого объекта недвижимости.</w:t>
      </w:r>
    </w:p>
  </w:footnote>
  <w:footnote w:id="10">
    <w:p w:rsidR="0019533E" w:rsidRPr="00E95939" w:rsidRDefault="0019533E" w:rsidP="0019533E">
      <w:pPr>
        <w:pStyle w:val="a3"/>
        <w:rPr>
          <w:rFonts w:ascii="Tahoma" w:hAnsi="Tahoma" w:cs="Tahoma"/>
          <w:i/>
          <w:sz w:val="16"/>
          <w:szCs w:val="16"/>
        </w:rPr>
      </w:pPr>
      <w:r w:rsidRPr="00E95939">
        <w:rPr>
          <w:rStyle w:val="a5"/>
          <w:rFonts w:ascii="Tahoma" w:eastAsiaTheme="majorEastAsia" w:hAnsi="Tahoma" w:cs="Tahoma"/>
          <w:sz w:val="16"/>
          <w:szCs w:val="16"/>
        </w:rPr>
        <w:footnoteRef/>
      </w:r>
      <w:r w:rsidRPr="00E95939">
        <w:rPr>
          <w:rFonts w:ascii="Tahoma" w:hAnsi="Tahoma" w:cs="Tahoma"/>
          <w:sz w:val="16"/>
          <w:szCs w:val="16"/>
        </w:rPr>
        <w:t xml:space="preserve"> </w:t>
      </w:r>
      <w:r w:rsidRPr="00E95939">
        <w:rPr>
          <w:rFonts w:ascii="Tahoma" w:hAnsi="Tahoma" w:cs="Tahoma"/>
          <w:i/>
          <w:sz w:val="16"/>
          <w:szCs w:val="16"/>
        </w:rPr>
        <w:t>Включается в Договор при необходимости</w:t>
      </w:r>
      <w:r>
        <w:rPr>
          <w:rFonts w:ascii="Tahoma" w:hAnsi="Tahoma" w:cs="Tahoma"/>
          <w:i/>
          <w:sz w:val="16"/>
          <w:szCs w:val="16"/>
        </w:rPr>
        <w:t>.</w:t>
      </w:r>
    </w:p>
    <w:p w:rsidR="0019533E" w:rsidRPr="00611674" w:rsidRDefault="0019533E" w:rsidP="0019533E">
      <w:pPr>
        <w:pStyle w:val="a3"/>
        <w:rPr>
          <w:rFonts w:ascii="Tahoma" w:hAnsi="Tahoma" w:cs="Tahoma"/>
          <w:sz w:val="16"/>
          <w:szCs w:val="16"/>
        </w:rPr>
      </w:pPr>
    </w:p>
  </w:footnote>
  <w:footnote w:id="11">
    <w:p w:rsidR="0019533E" w:rsidRPr="00E05C03" w:rsidRDefault="0019533E" w:rsidP="0019533E">
      <w:pPr>
        <w:pStyle w:val="a3"/>
        <w:jc w:val="both"/>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Имущество расположено на земельном участке, принадлежащем Продавцу на праве аренды, зарегистрированном в Едином государственном реестре недвижимости.</w:t>
      </w:r>
    </w:p>
  </w:footnote>
  <w:footnote w:id="12">
    <w:p w:rsidR="0019533E" w:rsidRPr="00E05C03" w:rsidRDefault="0019533E" w:rsidP="0019533E">
      <w:pPr>
        <w:pStyle w:val="a3"/>
        <w:jc w:val="both"/>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подлежит включению в Договор в случае, когда отчуждаемое имущество размещено на части земельного участка, принадлежащего Продавцу на праве аренды.</w:t>
      </w:r>
    </w:p>
  </w:footnote>
  <w:footnote w:id="13">
    <w:p w:rsidR="0019533E" w:rsidRPr="00E05C03" w:rsidRDefault="0019533E" w:rsidP="0019533E">
      <w:pPr>
        <w:pStyle w:val="a3"/>
        <w:rPr>
          <w:rFonts w:ascii="Tahoma" w:hAnsi="Tahoma" w:cs="Tahoma"/>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 xml:space="preserve">Приложение </w:t>
      </w:r>
      <w:r w:rsidRPr="00E05C03">
        <w:rPr>
          <w:rFonts w:ascii="Tahoma" w:hAnsi="Tahoma" w:cs="Tahoma"/>
          <w:sz w:val="16"/>
          <w:szCs w:val="16"/>
        </w:rPr>
        <w:t xml:space="preserve">- </w:t>
      </w:r>
      <w:r w:rsidRPr="00E05C03">
        <w:rPr>
          <w:rFonts w:ascii="Tahoma" w:hAnsi="Tahoma" w:cs="Tahoma"/>
          <w:i/>
          <w:sz w:val="16"/>
          <w:szCs w:val="16"/>
        </w:rPr>
        <w:t>Письмо о раскрытии.</w:t>
      </w:r>
    </w:p>
  </w:footnote>
  <w:footnote w:id="14">
    <w:p w:rsidR="0019533E" w:rsidRDefault="0019533E" w:rsidP="0019533E">
      <w:pPr>
        <w:pStyle w:val="a3"/>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Пункты 4.2.10-4.2.13 включаются в Договор при необходимости.</w:t>
      </w:r>
    </w:p>
  </w:footnote>
  <w:footnote w:id="15">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Fonts w:ascii="Tahoma" w:hAnsi="Tahoma" w:cs="Tahoma"/>
          <w:i/>
          <w:sz w:val="16"/>
          <w:szCs w:val="16"/>
        </w:rPr>
        <w:t xml:space="preserve"> Предложение включается при необходимости.</w:t>
      </w:r>
    </w:p>
  </w:footnote>
  <w:footnote w:id="16">
    <w:p w:rsidR="0019533E" w:rsidRPr="008321B3" w:rsidRDefault="0019533E" w:rsidP="0019533E">
      <w:pPr>
        <w:pStyle w:val="a3"/>
        <w:rPr>
          <w:rFonts w:ascii="Tahoma" w:hAnsi="Tahoma" w:cs="Tahoma"/>
          <w:i/>
          <w:sz w:val="16"/>
          <w:szCs w:val="16"/>
        </w:rPr>
      </w:pPr>
      <w:r w:rsidRPr="008321B3">
        <w:rPr>
          <w:rStyle w:val="a5"/>
          <w:rFonts w:ascii="Tahoma" w:eastAsiaTheme="majorEastAsia" w:hAnsi="Tahoma" w:cs="Tahoma"/>
          <w:sz w:val="16"/>
          <w:szCs w:val="16"/>
        </w:rPr>
        <w:footnoteRef/>
      </w:r>
      <w:r w:rsidRPr="008321B3">
        <w:rPr>
          <w:rStyle w:val="a5"/>
          <w:rFonts w:ascii="Tahoma" w:eastAsiaTheme="majorEastAsia" w:hAnsi="Tahoma" w:cs="Tahoma"/>
          <w:sz w:val="16"/>
          <w:szCs w:val="16"/>
        </w:rPr>
        <w:t xml:space="preserve"> </w:t>
      </w:r>
      <w:r w:rsidRPr="008321B3">
        <w:rPr>
          <w:rFonts w:ascii="Tahoma" w:hAnsi="Tahoma" w:cs="Tahoma"/>
          <w:i/>
          <w:sz w:val="16"/>
          <w:szCs w:val="16"/>
        </w:rPr>
        <w:t>Пункты 5.4-5.5 не применяются в договорах, заключаемых с физическими лицами и бюджетными учреждениями.</w:t>
      </w:r>
    </w:p>
    <w:p w:rsidR="0019533E" w:rsidRPr="008321B3" w:rsidRDefault="0019533E" w:rsidP="0019533E">
      <w:pPr>
        <w:pStyle w:val="a3"/>
        <w:rPr>
          <w:i/>
        </w:rPr>
      </w:pPr>
    </w:p>
  </w:footnote>
  <w:footnote w:id="17">
    <w:p w:rsidR="0019533E" w:rsidRPr="00E05C03" w:rsidRDefault="0019533E" w:rsidP="0019533E">
      <w:pPr>
        <w:pStyle w:val="a3"/>
        <w:rPr>
          <w:rFonts w:ascii="Tahoma" w:hAnsi="Tahoma" w:cs="Tahoma"/>
          <w:i/>
          <w:sz w:val="16"/>
          <w:szCs w:val="16"/>
        </w:rPr>
      </w:pPr>
      <w:r w:rsidRPr="00E05C03">
        <w:rPr>
          <w:rStyle w:val="a5"/>
          <w:rFonts w:ascii="Tahoma" w:eastAsiaTheme="majorEastAsia" w:hAnsi="Tahoma" w:cs="Tahoma"/>
          <w:sz w:val="16"/>
          <w:szCs w:val="16"/>
        </w:rPr>
        <w:footnoteRef/>
      </w:r>
      <w:r w:rsidRPr="00E05C03">
        <w:rPr>
          <w:rFonts w:ascii="Tahoma" w:hAnsi="Tahoma" w:cs="Tahoma"/>
          <w:sz w:val="16"/>
          <w:szCs w:val="16"/>
        </w:rPr>
        <w:t xml:space="preserve"> </w:t>
      </w:r>
      <w:r w:rsidRPr="00E05C03">
        <w:rPr>
          <w:rFonts w:ascii="Tahoma" w:hAnsi="Tahoma" w:cs="Tahoma"/>
          <w:i/>
          <w:sz w:val="16"/>
          <w:szCs w:val="16"/>
        </w:rPr>
        <w:t>Пункт не применяется в договорах, заключаемых с физическими лицами и бюджетными учреждениями.</w:t>
      </w:r>
    </w:p>
    <w:p w:rsidR="0019533E" w:rsidRDefault="0019533E" w:rsidP="0019533E">
      <w:pPr>
        <w:pStyle w:val="a3"/>
      </w:pPr>
    </w:p>
  </w:footnote>
  <w:footnote w:id="18">
    <w:p w:rsidR="0019533E" w:rsidRPr="00F349F8" w:rsidRDefault="0019533E" w:rsidP="0019533E">
      <w:pPr>
        <w:pStyle w:val="af7"/>
        <w:jc w:val="both"/>
        <w:rPr>
          <w:sz w:val="16"/>
          <w:szCs w:val="16"/>
        </w:rPr>
      </w:pPr>
      <w:r w:rsidRPr="00445035">
        <w:rPr>
          <w:rStyle w:val="a5"/>
          <w:rFonts w:ascii="Tahoma" w:eastAsiaTheme="majorEastAsia" w:hAnsi="Tahoma" w:cs="Tahoma"/>
          <w:sz w:val="16"/>
          <w:szCs w:val="16"/>
        </w:rPr>
        <w:footnoteRef/>
      </w:r>
      <w:r w:rsidRPr="00FB4445">
        <w:rPr>
          <w:b w:val="0"/>
          <w:sz w:val="20"/>
          <w:szCs w:val="20"/>
        </w:rPr>
        <w:t xml:space="preserve"> </w:t>
      </w:r>
      <w:r>
        <w:rPr>
          <w:rFonts w:ascii="Tahoma" w:hAnsi="Tahoma" w:cs="Tahoma"/>
          <w:b w:val="0"/>
          <w:i/>
          <w:sz w:val="16"/>
          <w:szCs w:val="16"/>
        </w:rPr>
        <w:t>У</w:t>
      </w:r>
      <w:r w:rsidRPr="001D6DF3">
        <w:rPr>
          <w:rFonts w:ascii="Tahoma" w:hAnsi="Tahoma" w:cs="Tahoma"/>
          <w:b w:val="0"/>
          <w:i/>
          <w:sz w:val="16"/>
          <w:szCs w:val="16"/>
        </w:rPr>
        <w:t>казывается наименование суда по месту на</w:t>
      </w:r>
      <w:r>
        <w:rPr>
          <w:rFonts w:ascii="Tahoma" w:hAnsi="Tahoma" w:cs="Tahoma"/>
          <w:b w:val="0"/>
          <w:i/>
          <w:sz w:val="16"/>
          <w:szCs w:val="16"/>
        </w:rPr>
        <w:t xml:space="preserve">хождения регионального филиала </w:t>
      </w:r>
      <w:r w:rsidRPr="001D6DF3">
        <w:rPr>
          <w:rFonts w:ascii="Tahoma" w:hAnsi="Tahoma" w:cs="Tahoma"/>
          <w:b w:val="0"/>
          <w:i/>
          <w:sz w:val="16"/>
          <w:szCs w:val="16"/>
        </w:rPr>
        <w:t>/управляемого Общества</w:t>
      </w:r>
      <w:r>
        <w:rPr>
          <w:rFonts w:ascii="Tahoma" w:hAnsi="Tahoma" w:cs="Tahoma"/>
          <w:b w:val="0"/>
          <w:i/>
          <w:sz w:val="16"/>
          <w:szCs w:val="16"/>
        </w:rPr>
        <w:t>.</w:t>
      </w:r>
    </w:p>
  </w:footnote>
  <w:footnote w:id="19">
    <w:p w:rsidR="0019533E" w:rsidRPr="00F349F8" w:rsidRDefault="0019533E" w:rsidP="0019533E">
      <w:pPr>
        <w:pStyle w:val="a3"/>
        <w:rPr>
          <w:rFonts w:ascii="Tahoma" w:hAnsi="Tahoma" w:cs="Tahoma"/>
          <w:i/>
          <w:sz w:val="16"/>
          <w:szCs w:val="16"/>
        </w:rPr>
      </w:pPr>
      <w:r w:rsidRPr="00F349F8">
        <w:rPr>
          <w:rStyle w:val="a5"/>
          <w:rFonts w:ascii="Tahoma" w:eastAsiaTheme="majorEastAsia" w:hAnsi="Tahoma" w:cs="Tahoma"/>
          <w:sz w:val="16"/>
          <w:szCs w:val="16"/>
        </w:rPr>
        <w:footnoteRef/>
      </w:r>
      <w:r w:rsidRPr="00F349F8">
        <w:rPr>
          <w:rFonts w:ascii="Tahoma" w:hAnsi="Tahoma" w:cs="Tahoma"/>
          <w:i/>
          <w:sz w:val="16"/>
          <w:szCs w:val="16"/>
        </w:rPr>
        <w:t xml:space="preserve"> Для покупателя-</w:t>
      </w:r>
      <w:proofErr w:type="spellStart"/>
      <w:proofErr w:type="gramStart"/>
      <w:r w:rsidRPr="00F349F8">
        <w:rPr>
          <w:rFonts w:ascii="Tahoma" w:hAnsi="Tahoma" w:cs="Tahoma"/>
          <w:i/>
          <w:sz w:val="16"/>
          <w:szCs w:val="16"/>
        </w:rPr>
        <w:t>физ.лица</w:t>
      </w:r>
      <w:proofErr w:type="spellEnd"/>
      <w:proofErr w:type="gramEnd"/>
      <w:r w:rsidRPr="00F349F8">
        <w:rPr>
          <w:rFonts w:ascii="Tahoma" w:hAnsi="Tahoma" w:cs="Tahoma"/>
          <w:i/>
          <w:sz w:val="16"/>
          <w:szCs w:val="16"/>
        </w:rPr>
        <w:t xml:space="preserve"> необходимо указать либо адрес </w:t>
      </w:r>
      <w:proofErr w:type="spellStart"/>
      <w:r w:rsidRPr="00F349F8">
        <w:rPr>
          <w:rFonts w:ascii="Tahoma" w:hAnsi="Tahoma" w:cs="Tahoma"/>
          <w:i/>
          <w:sz w:val="16"/>
          <w:szCs w:val="16"/>
        </w:rPr>
        <w:t>эл.почты</w:t>
      </w:r>
      <w:proofErr w:type="spellEnd"/>
      <w:r w:rsidRPr="00F349F8">
        <w:rPr>
          <w:rFonts w:ascii="Tahoma" w:hAnsi="Tahoma" w:cs="Tahoma"/>
          <w:i/>
          <w:sz w:val="16"/>
          <w:szCs w:val="16"/>
        </w:rPr>
        <w:t>, либо номер телефона (для направления чека)</w:t>
      </w:r>
      <w:r>
        <w:rPr>
          <w:rFonts w:ascii="Tahoma" w:hAnsi="Tahoma" w:cs="Tahoma"/>
          <w:i/>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92F"/>
    <w:multiLevelType w:val="hybridMultilevel"/>
    <w:tmpl w:val="434E968A"/>
    <w:lvl w:ilvl="0" w:tplc="AB7EB2A2">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30184A"/>
    <w:multiLevelType w:val="multilevel"/>
    <w:tmpl w:val="F82A1A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5E8509F"/>
    <w:multiLevelType w:val="multilevel"/>
    <w:tmpl w:val="37621930"/>
    <w:lvl w:ilvl="0">
      <w:start w:val="9"/>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3" w15:restartNumberingAfterBreak="0">
    <w:nsid w:val="06B6192F"/>
    <w:multiLevelType w:val="multilevel"/>
    <w:tmpl w:val="ADA65BEC"/>
    <w:lvl w:ilvl="0">
      <w:start w:val="19"/>
      <w:numFmt w:val="decimal"/>
      <w:lvlText w:val="%1"/>
      <w:lvlJc w:val="left"/>
      <w:pPr>
        <w:ind w:left="645" w:hanging="645"/>
      </w:pPr>
      <w:rPr>
        <w:rFonts w:hint="default"/>
      </w:rPr>
    </w:lvl>
    <w:lvl w:ilvl="1">
      <w:start w:val="13"/>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08CD"/>
    <w:multiLevelType w:val="multilevel"/>
    <w:tmpl w:val="AF2EFF20"/>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5"/>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5" w15:restartNumberingAfterBreak="0">
    <w:nsid w:val="09D446FD"/>
    <w:multiLevelType w:val="multilevel"/>
    <w:tmpl w:val="154411B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0BB13D45"/>
    <w:multiLevelType w:val="hybridMultilevel"/>
    <w:tmpl w:val="8F6E09CA"/>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15:restartNumberingAfterBreak="0">
    <w:nsid w:val="0D534B81"/>
    <w:multiLevelType w:val="multilevel"/>
    <w:tmpl w:val="CAA25DE8"/>
    <w:lvl w:ilvl="0">
      <w:start w:val="19"/>
      <w:numFmt w:val="decimal"/>
      <w:lvlText w:val="%1."/>
      <w:lvlJc w:val="left"/>
      <w:pPr>
        <w:ind w:left="705" w:hanging="705"/>
      </w:pPr>
      <w:rPr>
        <w:rFonts w:hint="default"/>
      </w:rPr>
    </w:lvl>
    <w:lvl w:ilvl="1">
      <w:start w:val="1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8" w15:restartNumberingAfterBreak="0">
    <w:nsid w:val="1EB65473"/>
    <w:multiLevelType w:val="hybridMultilevel"/>
    <w:tmpl w:val="F61065B0"/>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9" w15:restartNumberingAfterBreak="0">
    <w:nsid w:val="233325B5"/>
    <w:multiLevelType w:val="hybridMultilevel"/>
    <w:tmpl w:val="9CEA434C"/>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FD3E1C"/>
    <w:multiLevelType w:val="hybridMultilevel"/>
    <w:tmpl w:val="0508473C"/>
    <w:lvl w:ilvl="0" w:tplc="D1C4E536">
      <w:start w:val="1"/>
      <w:numFmt w:val="bullet"/>
      <w:lvlText w:val=""/>
      <w:lvlJc w:val="left"/>
      <w:pPr>
        <w:tabs>
          <w:tab w:val="num" w:pos="360"/>
        </w:tabs>
        <w:ind w:left="360" w:hanging="322"/>
      </w:pPr>
      <w:rPr>
        <w:rFonts w:ascii="Symbol" w:hAnsi="Symbol" w:hint="default"/>
      </w:rPr>
    </w:lvl>
    <w:lvl w:ilvl="1" w:tplc="04190019">
      <w:start w:val="1"/>
      <w:numFmt w:val="lowerLetter"/>
      <w:lvlText w:val="%2."/>
      <w:lvlJc w:val="left"/>
      <w:pPr>
        <w:tabs>
          <w:tab w:val="num" w:pos="1118"/>
        </w:tabs>
        <w:ind w:left="1118" w:hanging="360"/>
      </w:pPr>
      <w:rPr>
        <w:rFonts w:cs="Times New Roman"/>
      </w:rPr>
    </w:lvl>
    <w:lvl w:ilvl="2" w:tplc="0419001B">
      <w:start w:val="1"/>
      <w:numFmt w:val="lowerRoman"/>
      <w:lvlText w:val="%3."/>
      <w:lvlJc w:val="right"/>
      <w:pPr>
        <w:tabs>
          <w:tab w:val="num" w:pos="1838"/>
        </w:tabs>
        <w:ind w:left="1838" w:hanging="180"/>
      </w:pPr>
      <w:rPr>
        <w:rFonts w:cs="Times New Roman"/>
      </w:rPr>
    </w:lvl>
    <w:lvl w:ilvl="3" w:tplc="0419000F">
      <w:start w:val="1"/>
      <w:numFmt w:val="decimal"/>
      <w:lvlText w:val="%4."/>
      <w:lvlJc w:val="left"/>
      <w:pPr>
        <w:tabs>
          <w:tab w:val="num" w:pos="2558"/>
        </w:tabs>
        <w:ind w:left="2558" w:hanging="360"/>
      </w:pPr>
      <w:rPr>
        <w:rFonts w:cs="Times New Roman"/>
      </w:rPr>
    </w:lvl>
    <w:lvl w:ilvl="4" w:tplc="04190019">
      <w:start w:val="1"/>
      <w:numFmt w:val="lowerLetter"/>
      <w:lvlText w:val="%5."/>
      <w:lvlJc w:val="left"/>
      <w:pPr>
        <w:tabs>
          <w:tab w:val="num" w:pos="3278"/>
        </w:tabs>
        <w:ind w:left="3278" w:hanging="360"/>
      </w:pPr>
      <w:rPr>
        <w:rFonts w:cs="Times New Roman"/>
      </w:rPr>
    </w:lvl>
    <w:lvl w:ilvl="5" w:tplc="0419001B">
      <w:start w:val="1"/>
      <w:numFmt w:val="lowerRoman"/>
      <w:lvlText w:val="%6."/>
      <w:lvlJc w:val="right"/>
      <w:pPr>
        <w:tabs>
          <w:tab w:val="num" w:pos="3998"/>
        </w:tabs>
        <w:ind w:left="3998" w:hanging="180"/>
      </w:pPr>
      <w:rPr>
        <w:rFonts w:cs="Times New Roman"/>
      </w:rPr>
    </w:lvl>
    <w:lvl w:ilvl="6" w:tplc="0419000F">
      <w:start w:val="1"/>
      <w:numFmt w:val="decimal"/>
      <w:lvlText w:val="%7."/>
      <w:lvlJc w:val="left"/>
      <w:pPr>
        <w:tabs>
          <w:tab w:val="num" w:pos="4718"/>
        </w:tabs>
        <w:ind w:left="4718" w:hanging="360"/>
      </w:pPr>
      <w:rPr>
        <w:rFonts w:cs="Times New Roman"/>
      </w:rPr>
    </w:lvl>
    <w:lvl w:ilvl="7" w:tplc="04190019">
      <w:start w:val="1"/>
      <w:numFmt w:val="lowerLetter"/>
      <w:lvlText w:val="%8."/>
      <w:lvlJc w:val="left"/>
      <w:pPr>
        <w:tabs>
          <w:tab w:val="num" w:pos="5438"/>
        </w:tabs>
        <w:ind w:left="5438" w:hanging="360"/>
      </w:pPr>
      <w:rPr>
        <w:rFonts w:cs="Times New Roman"/>
      </w:rPr>
    </w:lvl>
    <w:lvl w:ilvl="8" w:tplc="0419001B">
      <w:start w:val="1"/>
      <w:numFmt w:val="lowerRoman"/>
      <w:lvlText w:val="%9."/>
      <w:lvlJc w:val="right"/>
      <w:pPr>
        <w:tabs>
          <w:tab w:val="num" w:pos="6158"/>
        </w:tabs>
        <w:ind w:left="6158" w:hanging="180"/>
      </w:pPr>
      <w:rPr>
        <w:rFonts w:cs="Times New Roman"/>
      </w:rPr>
    </w:lvl>
  </w:abstractNum>
  <w:abstractNum w:abstractNumId="11" w15:restartNumberingAfterBreak="0">
    <w:nsid w:val="34E9020C"/>
    <w:multiLevelType w:val="multilevel"/>
    <w:tmpl w:val="8B54987A"/>
    <w:lvl w:ilvl="0">
      <w:start w:val="9"/>
      <w:numFmt w:val="decimal"/>
      <w:lvlText w:val="%1"/>
      <w:lvlJc w:val="left"/>
      <w:pPr>
        <w:ind w:left="540" w:hanging="540"/>
      </w:pPr>
      <w:rPr>
        <w:rFonts w:hint="default"/>
      </w:rPr>
    </w:lvl>
    <w:lvl w:ilvl="1">
      <w:start w:val="13"/>
      <w:numFmt w:val="decimal"/>
      <w:lvlText w:val="%1.%2"/>
      <w:lvlJc w:val="left"/>
      <w:pPr>
        <w:ind w:left="-27" w:hanging="540"/>
      </w:pPr>
      <w:rPr>
        <w:rFonts w:hint="default"/>
      </w:rPr>
    </w:lvl>
    <w:lvl w:ilvl="2">
      <w:start w:val="7"/>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2" w15:restartNumberingAfterBreak="0">
    <w:nsid w:val="38AD0E8E"/>
    <w:multiLevelType w:val="multilevel"/>
    <w:tmpl w:val="3DC2B31A"/>
    <w:lvl w:ilvl="0">
      <w:start w:val="19"/>
      <w:numFmt w:val="decimal"/>
      <w:lvlText w:val="%1."/>
      <w:lvlJc w:val="left"/>
      <w:pPr>
        <w:ind w:left="540" w:hanging="54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44CB69DB"/>
    <w:multiLevelType w:val="hybridMultilevel"/>
    <w:tmpl w:val="AD369F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5" w15:restartNumberingAfterBreak="0">
    <w:nsid w:val="47C93272"/>
    <w:multiLevelType w:val="hybridMultilevel"/>
    <w:tmpl w:val="E5B861CA"/>
    <w:lvl w:ilvl="0" w:tplc="D1C4E536">
      <w:start w:val="1"/>
      <w:numFmt w:val="bullet"/>
      <w:lvlText w:val=""/>
      <w:lvlJc w:val="left"/>
      <w:pPr>
        <w:tabs>
          <w:tab w:val="num" w:pos="889"/>
        </w:tabs>
        <w:ind w:left="889" w:hanging="322"/>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0966"/>
    <w:multiLevelType w:val="multilevel"/>
    <w:tmpl w:val="6AFA586E"/>
    <w:lvl w:ilvl="0">
      <w:start w:val="9"/>
      <w:numFmt w:val="decimal"/>
      <w:lvlText w:val="%1"/>
      <w:lvlJc w:val="left"/>
      <w:pPr>
        <w:ind w:left="540" w:hanging="540"/>
      </w:pPr>
    </w:lvl>
    <w:lvl w:ilvl="1">
      <w:start w:val="13"/>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4AE7574A"/>
    <w:multiLevelType w:val="multilevel"/>
    <w:tmpl w:val="94BA1722"/>
    <w:lvl w:ilvl="0">
      <w:start w:val="9"/>
      <w:numFmt w:val="decimal"/>
      <w:lvlText w:val="%1."/>
      <w:lvlJc w:val="left"/>
      <w:pPr>
        <w:ind w:left="720" w:hanging="360"/>
      </w:pPr>
      <w:rPr>
        <w:rFonts w:hint="default"/>
      </w:rPr>
    </w:lvl>
    <w:lvl w:ilvl="1">
      <w:start w:val="13"/>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2160" w:hanging="180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520" w:hanging="2160"/>
      </w:pPr>
      <w:rPr>
        <w:rFonts w:hint="default"/>
        <w:b/>
        <w:color w:val="auto"/>
      </w:rPr>
    </w:lvl>
  </w:abstractNum>
  <w:abstractNum w:abstractNumId="18" w15:restartNumberingAfterBreak="0">
    <w:nsid w:val="4C2E4D45"/>
    <w:multiLevelType w:val="hybridMultilevel"/>
    <w:tmpl w:val="39F6DA1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15:restartNumberingAfterBreak="0">
    <w:nsid w:val="4CF51D2F"/>
    <w:multiLevelType w:val="multilevel"/>
    <w:tmpl w:val="AA6687C4"/>
    <w:lvl w:ilvl="0">
      <w:start w:val="1"/>
      <w:numFmt w:val="decimal"/>
      <w:lvlText w:val="%1."/>
      <w:lvlJc w:val="left"/>
      <w:pPr>
        <w:tabs>
          <w:tab w:val="num" w:pos="360"/>
        </w:tabs>
        <w:ind w:left="397" w:hanging="397"/>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pStyle w:val="3"/>
      <w:lvlText w:val="%1.%2.%3."/>
      <w:lvlJc w:val="left"/>
      <w:pPr>
        <w:tabs>
          <w:tab w:val="num" w:pos="1200"/>
        </w:tabs>
        <w:ind w:left="98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D52ED8"/>
    <w:multiLevelType w:val="multilevel"/>
    <w:tmpl w:val="CAA00B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926A31"/>
    <w:multiLevelType w:val="multilevel"/>
    <w:tmpl w:val="6C00D51C"/>
    <w:lvl w:ilvl="0">
      <w:start w:val="9"/>
      <w:numFmt w:val="decimal"/>
      <w:lvlText w:val="%1."/>
      <w:lvlJc w:val="left"/>
      <w:pPr>
        <w:ind w:left="600" w:hanging="600"/>
      </w:pPr>
      <w:rPr>
        <w:rFonts w:hint="default"/>
      </w:rPr>
    </w:lvl>
    <w:lvl w:ilvl="1">
      <w:start w:val="13"/>
      <w:numFmt w:val="decimal"/>
      <w:lvlText w:val="%1.%2."/>
      <w:lvlJc w:val="left"/>
      <w:pPr>
        <w:ind w:left="153" w:hanging="720"/>
      </w:pPr>
      <w:rPr>
        <w:rFonts w:hint="default"/>
      </w:rPr>
    </w:lvl>
    <w:lvl w:ilvl="2">
      <w:start w:val="2"/>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352544"/>
    <w:multiLevelType w:val="multilevel"/>
    <w:tmpl w:val="B1E2DF7A"/>
    <w:lvl w:ilvl="0">
      <w:start w:val="9"/>
      <w:numFmt w:val="decimal"/>
      <w:lvlText w:val="%1."/>
      <w:lvlJc w:val="left"/>
      <w:pPr>
        <w:ind w:left="600" w:hanging="600"/>
      </w:pPr>
      <w:rPr>
        <w:rFonts w:hint="default"/>
      </w:rPr>
    </w:lvl>
    <w:lvl w:ilvl="1">
      <w:start w:val="13"/>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63A45517"/>
    <w:multiLevelType w:val="hybridMultilevel"/>
    <w:tmpl w:val="AF5A978E"/>
    <w:lvl w:ilvl="0" w:tplc="93186660">
      <w:start w:val="1"/>
      <w:numFmt w:val="decimal"/>
      <w:lvlText w:val="%1."/>
      <w:lvlJc w:val="left"/>
      <w:pPr>
        <w:tabs>
          <w:tab w:val="num" w:pos="720"/>
        </w:tabs>
        <w:ind w:left="720" w:hanging="360"/>
      </w:pPr>
      <w:rPr>
        <w:rFonts w:cs="Times New Roman" w:hint="default"/>
      </w:rPr>
    </w:lvl>
    <w:lvl w:ilvl="1" w:tplc="F21E110C">
      <w:numFmt w:val="none"/>
      <w:lvlText w:val=""/>
      <w:lvlJc w:val="left"/>
      <w:pPr>
        <w:tabs>
          <w:tab w:val="num" w:pos="360"/>
        </w:tabs>
      </w:pPr>
      <w:rPr>
        <w:rFonts w:cs="Times New Roman"/>
      </w:rPr>
    </w:lvl>
    <w:lvl w:ilvl="2" w:tplc="3CD6426E">
      <w:numFmt w:val="none"/>
      <w:lvlText w:val=""/>
      <w:lvlJc w:val="left"/>
      <w:pPr>
        <w:tabs>
          <w:tab w:val="num" w:pos="360"/>
        </w:tabs>
      </w:pPr>
      <w:rPr>
        <w:rFonts w:cs="Times New Roman"/>
      </w:rPr>
    </w:lvl>
    <w:lvl w:ilvl="3" w:tplc="051EB5E6">
      <w:numFmt w:val="none"/>
      <w:lvlText w:val=""/>
      <w:lvlJc w:val="left"/>
      <w:pPr>
        <w:tabs>
          <w:tab w:val="num" w:pos="360"/>
        </w:tabs>
      </w:pPr>
      <w:rPr>
        <w:rFonts w:cs="Times New Roman"/>
      </w:rPr>
    </w:lvl>
    <w:lvl w:ilvl="4" w:tplc="C800498E">
      <w:numFmt w:val="none"/>
      <w:lvlText w:val=""/>
      <w:lvlJc w:val="left"/>
      <w:pPr>
        <w:tabs>
          <w:tab w:val="num" w:pos="360"/>
        </w:tabs>
      </w:pPr>
      <w:rPr>
        <w:rFonts w:cs="Times New Roman"/>
      </w:rPr>
    </w:lvl>
    <w:lvl w:ilvl="5" w:tplc="404AE43E">
      <w:numFmt w:val="none"/>
      <w:lvlText w:val=""/>
      <w:lvlJc w:val="left"/>
      <w:pPr>
        <w:tabs>
          <w:tab w:val="num" w:pos="360"/>
        </w:tabs>
      </w:pPr>
      <w:rPr>
        <w:rFonts w:cs="Times New Roman"/>
      </w:rPr>
    </w:lvl>
    <w:lvl w:ilvl="6" w:tplc="A5507CD8">
      <w:numFmt w:val="none"/>
      <w:lvlText w:val=""/>
      <w:lvlJc w:val="left"/>
      <w:pPr>
        <w:tabs>
          <w:tab w:val="num" w:pos="360"/>
        </w:tabs>
      </w:pPr>
      <w:rPr>
        <w:rFonts w:cs="Times New Roman"/>
      </w:rPr>
    </w:lvl>
    <w:lvl w:ilvl="7" w:tplc="F9DABC72">
      <w:numFmt w:val="none"/>
      <w:lvlText w:val=""/>
      <w:lvlJc w:val="left"/>
      <w:pPr>
        <w:tabs>
          <w:tab w:val="num" w:pos="360"/>
        </w:tabs>
      </w:pPr>
      <w:rPr>
        <w:rFonts w:cs="Times New Roman"/>
      </w:rPr>
    </w:lvl>
    <w:lvl w:ilvl="8" w:tplc="D23CD660">
      <w:numFmt w:val="none"/>
      <w:lvlText w:val=""/>
      <w:lvlJc w:val="left"/>
      <w:pPr>
        <w:tabs>
          <w:tab w:val="num" w:pos="360"/>
        </w:tabs>
      </w:pPr>
      <w:rPr>
        <w:rFonts w:cs="Times New Roman"/>
      </w:rPr>
    </w:lvl>
  </w:abstractNum>
  <w:abstractNum w:abstractNumId="25" w15:restartNumberingAfterBreak="0">
    <w:nsid w:val="700666F9"/>
    <w:multiLevelType w:val="multilevel"/>
    <w:tmpl w:val="4D064E40"/>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6" w15:restartNumberingAfterBreak="0">
    <w:nsid w:val="71077460"/>
    <w:multiLevelType w:val="multilevel"/>
    <w:tmpl w:val="A100FD36"/>
    <w:lvl w:ilvl="0">
      <w:start w:val="19"/>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A87074"/>
    <w:multiLevelType w:val="multilevel"/>
    <w:tmpl w:val="8D206E9A"/>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32645CD"/>
    <w:multiLevelType w:val="multilevel"/>
    <w:tmpl w:val="15E8B302"/>
    <w:lvl w:ilvl="0">
      <w:start w:val="19"/>
      <w:numFmt w:val="decimal"/>
      <w:lvlText w:val="%1."/>
      <w:lvlJc w:val="left"/>
      <w:pPr>
        <w:ind w:left="600" w:hanging="600"/>
      </w:pPr>
      <w:rPr>
        <w:rFonts w:hint="default"/>
      </w:rPr>
    </w:lvl>
    <w:lvl w:ilvl="1">
      <w:start w:val="3"/>
      <w:numFmt w:val="decimal"/>
      <w:lvlText w:val="%1.%2."/>
      <w:lvlJc w:val="left"/>
      <w:pPr>
        <w:ind w:left="153" w:hanging="720"/>
      </w:pPr>
      <w:rPr>
        <w:rFonts w:hint="default"/>
      </w:rPr>
    </w:lvl>
    <w:lvl w:ilvl="2">
      <w:start w:val="3"/>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602" w:hanging="180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376" w:hanging="2160"/>
      </w:pPr>
      <w:rPr>
        <w:rFonts w:hint="default"/>
      </w:rPr>
    </w:lvl>
  </w:abstractNum>
  <w:abstractNum w:abstractNumId="29" w15:restartNumberingAfterBreak="0">
    <w:nsid w:val="75B627BC"/>
    <w:multiLevelType w:val="multilevel"/>
    <w:tmpl w:val="4A60D2E6"/>
    <w:lvl w:ilvl="0">
      <w:start w:val="1"/>
      <w:numFmt w:val="decimal"/>
      <w:lvlText w:val="Статья %1."/>
      <w:lvlJc w:val="left"/>
      <w:pPr>
        <w:ind w:left="1778" w:hanging="360"/>
      </w:pPr>
      <w:rPr>
        <w:rFonts w:hint="default"/>
        <w:b/>
      </w:rPr>
    </w:lvl>
    <w:lvl w:ilvl="1">
      <w:start w:val="1"/>
      <w:numFmt w:val="decimal"/>
      <w:isLgl/>
      <w:lvlText w:val="%1.%2."/>
      <w:lvlJc w:val="left"/>
      <w:pPr>
        <w:ind w:left="1571" w:hanging="720"/>
      </w:pPr>
      <w:rPr>
        <w:rFonts w:ascii="Tahoma" w:hAnsi="Tahoma" w:cs="Tahoma" w:hint="default"/>
        <w:b w:val="0"/>
        <w:i w:val="0"/>
        <w:sz w:val="20"/>
        <w:szCs w:val="20"/>
      </w:rPr>
    </w:lvl>
    <w:lvl w:ilvl="2">
      <w:start w:val="1"/>
      <w:numFmt w:val="decimal"/>
      <w:isLgl/>
      <w:lvlText w:val="%1.%2.%3."/>
      <w:lvlJc w:val="left"/>
      <w:pPr>
        <w:ind w:left="1080" w:hanging="720"/>
      </w:pPr>
      <w:rPr>
        <w:rFonts w:ascii="Tahoma" w:hAnsi="Tahoma" w:cs="Tahoma" w:hint="default"/>
        <w:b w:val="0"/>
        <w:i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5E76D3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7E060A0C"/>
    <w:multiLevelType w:val="multilevel"/>
    <w:tmpl w:val="4BF0B276"/>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5"/>
        </w:tabs>
        <w:ind w:left="525" w:hanging="495"/>
      </w:pPr>
      <w:rPr>
        <w:rFonts w:cs="Times New Roman" w:hint="default"/>
      </w:rPr>
    </w:lvl>
    <w:lvl w:ilvl="2">
      <w:start w:val="5"/>
      <w:numFmt w:val="decimal"/>
      <w:lvlText w:val="%1.%2.%3."/>
      <w:lvlJc w:val="left"/>
      <w:pPr>
        <w:tabs>
          <w:tab w:val="num" w:pos="780"/>
        </w:tabs>
        <w:ind w:left="780" w:hanging="720"/>
      </w:pPr>
      <w:rPr>
        <w:rFonts w:cs="Times New Roman" w:hint="default"/>
      </w:rPr>
    </w:lvl>
    <w:lvl w:ilvl="3">
      <w:start w:val="1"/>
      <w:numFmt w:val="decimal"/>
      <w:lvlText w:val="%1.%2.%3.%4."/>
      <w:lvlJc w:val="left"/>
      <w:pPr>
        <w:tabs>
          <w:tab w:val="num" w:pos="810"/>
        </w:tabs>
        <w:ind w:left="81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230"/>
        </w:tabs>
        <w:ind w:left="1230" w:hanging="108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650"/>
        </w:tabs>
        <w:ind w:left="1650" w:hanging="1440"/>
      </w:pPr>
      <w:rPr>
        <w:rFonts w:cs="Times New Roman" w:hint="default"/>
      </w:rPr>
    </w:lvl>
    <w:lvl w:ilvl="8">
      <w:start w:val="1"/>
      <w:numFmt w:val="decimal"/>
      <w:lvlText w:val="%1.%2.%3.%4.%5.%6.%7.%8.%9."/>
      <w:lvlJc w:val="left"/>
      <w:pPr>
        <w:tabs>
          <w:tab w:val="num" w:pos="2040"/>
        </w:tabs>
        <w:ind w:left="204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4"/>
  </w:num>
  <w:num w:numId="4">
    <w:abstractNumId w:val="25"/>
  </w:num>
  <w:num w:numId="5">
    <w:abstractNumId w:val="22"/>
  </w:num>
  <w:num w:numId="6">
    <w:abstractNumId w:val="31"/>
  </w:num>
  <w:num w:numId="7">
    <w:abstractNumId w:val="6"/>
  </w:num>
  <w:num w:numId="8">
    <w:abstractNumId w:val="15"/>
  </w:num>
  <w:num w:numId="9">
    <w:abstractNumId w:val="9"/>
  </w:num>
  <w:num w:numId="10">
    <w:abstractNumId w:val="18"/>
  </w:num>
  <w:num w:numId="11">
    <w:abstractNumId w:val="10"/>
  </w:num>
  <w:num w:numId="12">
    <w:abstractNumId w:val="8"/>
  </w:num>
  <w:num w:numId="13">
    <w:abstractNumId w:val="30"/>
  </w:num>
  <w:num w:numId="14">
    <w:abstractNumId w:val="13"/>
  </w:num>
  <w:num w:numId="15">
    <w:abstractNumId w:val="5"/>
  </w:num>
  <w:num w:numId="16">
    <w:abstractNumId w:val="19"/>
  </w:num>
  <w:num w:numId="17">
    <w:abstractNumId w:val="29"/>
  </w:num>
  <w:num w:numId="18">
    <w:abstractNumId w:val="2"/>
  </w:num>
  <w:num w:numId="19">
    <w:abstractNumId w:val="17"/>
  </w:num>
  <w:num w:numId="20">
    <w:abstractNumId w:val="21"/>
  </w:num>
  <w:num w:numId="21">
    <w:abstractNumId w:val="16"/>
    <w:lvlOverride w:ilvl="0">
      <w:startOverride w:val="9"/>
    </w:lvlOverride>
    <w:lvlOverride w:ilvl="1">
      <w:startOverride w:val="1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7"/>
  </w:num>
  <w:num w:numId="25">
    <w:abstractNumId w:val="12"/>
  </w:num>
  <w:num w:numId="26">
    <w:abstractNumId w:val="3"/>
  </w:num>
  <w:num w:numId="27">
    <w:abstractNumId w:val="4"/>
  </w:num>
  <w:num w:numId="28">
    <w:abstractNumId w:val="11"/>
  </w:num>
  <w:num w:numId="29">
    <w:abstractNumId w:val="23"/>
  </w:num>
  <w:num w:numId="30">
    <w:abstractNumId w:val="20"/>
  </w:num>
  <w:num w:numId="31">
    <w:abstractNumId w:val="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3E"/>
    <w:rsid w:val="0000598B"/>
    <w:rsid w:val="00055073"/>
    <w:rsid w:val="00185F73"/>
    <w:rsid w:val="0019533E"/>
    <w:rsid w:val="001F558A"/>
    <w:rsid w:val="00433951"/>
    <w:rsid w:val="005A74ED"/>
    <w:rsid w:val="0085273A"/>
    <w:rsid w:val="008A4AAD"/>
    <w:rsid w:val="00955086"/>
    <w:rsid w:val="00B75876"/>
    <w:rsid w:val="00C61CDB"/>
    <w:rsid w:val="00D011A2"/>
    <w:rsid w:val="00E81196"/>
    <w:rsid w:val="00EC2B6B"/>
    <w:rsid w:val="00F9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1C9D"/>
  <w15:chartTrackingRefBased/>
  <w15:docId w15:val="{13F7CDE6-DB26-4061-AAAF-C8C8C489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33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533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0">
    <w:name w:val="heading 3"/>
    <w:basedOn w:val="a"/>
    <w:next w:val="a"/>
    <w:link w:val="31"/>
    <w:semiHidden/>
    <w:unhideWhenUsed/>
    <w:qFormat/>
    <w:rsid w:val="0019533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19533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33E"/>
    <w:rPr>
      <w:rFonts w:asciiTheme="majorHAnsi" w:eastAsiaTheme="majorEastAsia" w:hAnsiTheme="majorHAnsi" w:cstheme="majorBidi"/>
      <w:b/>
      <w:bCs/>
      <w:color w:val="2E74B5" w:themeColor="accent1" w:themeShade="BF"/>
      <w:sz w:val="28"/>
      <w:szCs w:val="28"/>
      <w:lang w:eastAsia="ru-RU"/>
    </w:rPr>
  </w:style>
  <w:style w:type="character" w:customStyle="1" w:styleId="31">
    <w:name w:val="Заголовок 3 Знак"/>
    <w:basedOn w:val="a0"/>
    <w:link w:val="30"/>
    <w:semiHidden/>
    <w:rsid w:val="0019533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0"/>
    <w:link w:val="4"/>
    <w:semiHidden/>
    <w:rsid w:val="0019533E"/>
    <w:rPr>
      <w:rFonts w:asciiTheme="majorHAnsi" w:eastAsiaTheme="majorEastAsia" w:hAnsiTheme="majorHAnsi" w:cstheme="majorBidi"/>
      <w:b/>
      <w:bCs/>
      <w:i/>
      <w:iCs/>
      <w:color w:val="5B9BD5" w:themeColor="accent1"/>
      <w:sz w:val="24"/>
      <w:szCs w:val="24"/>
      <w:lang w:eastAsia="ru-RU"/>
    </w:rPr>
  </w:style>
  <w:style w:type="paragraph" w:styleId="a3">
    <w:name w:val="footnote text"/>
    <w:basedOn w:val="a"/>
    <w:link w:val="a4"/>
    <w:rsid w:val="0019533E"/>
    <w:rPr>
      <w:sz w:val="20"/>
      <w:szCs w:val="20"/>
    </w:rPr>
  </w:style>
  <w:style w:type="character" w:customStyle="1" w:styleId="a4">
    <w:name w:val="Текст сноски Знак"/>
    <w:basedOn w:val="a0"/>
    <w:link w:val="a3"/>
    <w:rsid w:val="0019533E"/>
    <w:rPr>
      <w:rFonts w:ascii="Times New Roman" w:eastAsia="Times New Roman" w:hAnsi="Times New Roman" w:cs="Times New Roman"/>
      <w:sz w:val="20"/>
      <w:szCs w:val="20"/>
      <w:lang w:eastAsia="ru-RU"/>
    </w:rPr>
  </w:style>
  <w:style w:type="character" w:styleId="a5">
    <w:name w:val="footnote reference"/>
    <w:basedOn w:val="a0"/>
    <w:rsid w:val="0019533E"/>
    <w:rPr>
      <w:rFonts w:cs="Times New Roman"/>
      <w:vertAlign w:val="superscript"/>
    </w:rPr>
  </w:style>
  <w:style w:type="paragraph" w:styleId="a6">
    <w:name w:val="header"/>
    <w:basedOn w:val="a"/>
    <w:link w:val="a7"/>
    <w:rsid w:val="0019533E"/>
    <w:pPr>
      <w:tabs>
        <w:tab w:val="center" w:pos="4677"/>
        <w:tab w:val="right" w:pos="9355"/>
      </w:tabs>
    </w:pPr>
  </w:style>
  <w:style w:type="character" w:customStyle="1" w:styleId="a7">
    <w:name w:val="Верхний колонтитул Знак"/>
    <w:basedOn w:val="a0"/>
    <w:link w:val="a6"/>
    <w:rsid w:val="0019533E"/>
    <w:rPr>
      <w:rFonts w:ascii="Times New Roman" w:eastAsia="Times New Roman" w:hAnsi="Times New Roman" w:cs="Times New Roman"/>
      <w:sz w:val="24"/>
      <w:szCs w:val="24"/>
      <w:lang w:eastAsia="ru-RU"/>
    </w:rPr>
  </w:style>
  <w:style w:type="paragraph" w:styleId="a8">
    <w:name w:val="Title"/>
    <w:basedOn w:val="a"/>
    <w:link w:val="a9"/>
    <w:qFormat/>
    <w:rsid w:val="0019533E"/>
    <w:pPr>
      <w:jc w:val="center"/>
    </w:pPr>
    <w:rPr>
      <w:rFonts w:ascii="Batang" w:eastAsia="Batang" w:cs="Batang"/>
      <w:b/>
      <w:bCs/>
      <w:color w:val="993366"/>
      <w:sz w:val="72"/>
      <w:szCs w:val="72"/>
    </w:rPr>
  </w:style>
  <w:style w:type="character" w:customStyle="1" w:styleId="a9">
    <w:name w:val="Заголовок Знак"/>
    <w:basedOn w:val="a0"/>
    <w:link w:val="a8"/>
    <w:rsid w:val="0019533E"/>
    <w:rPr>
      <w:rFonts w:ascii="Batang" w:eastAsia="Batang" w:hAnsi="Times New Roman" w:cs="Batang"/>
      <w:b/>
      <w:bCs/>
      <w:color w:val="993366"/>
      <w:sz w:val="72"/>
      <w:szCs w:val="72"/>
      <w:lang w:eastAsia="ru-RU"/>
    </w:rPr>
  </w:style>
  <w:style w:type="paragraph" w:styleId="2">
    <w:name w:val="Body Text 2"/>
    <w:basedOn w:val="a"/>
    <w:link w:val="20"/>
    <w:rsid w:val="0019533E"/>
    <w:pPr>
      <w:spacing w:after="120" w:line="480" w:lineRule="auto"/>
    </w:pPr>
  </w:style>
  <w:style w:type="character" w:customStyle="1" w:styleId="20">
    <w:name w:val="Основной текст 2 Знак"/>
    <w:basedOn w:val="a0"/>
    <w:link w:val="2"/>
    <w:rsid w:val="0019533E"/>
    <w:rPr>
      <w:rFonts w:ascii="Times New Roman" w:eastAsia="Times New Roman" w:hAnsi="Times New Roman" w:cs="Times New Roman"/>
      <w:sz w:val="24"/>
      <w:szCs w:val="24"/>
      <w:lang w:eastAsia="ru-RU"/>
    </w:rPr>
  </w:style>
  <w:style w:type="paragraph" w:customStyle="1" w:styleId="21">
    <w:name w:val="Знак2 Знак Знак Знак"/>
    <w:basedOn w:val="a"/>
    <w:autoRedefine/>
    <w:rsid w:val="0019533E"/>
    <w:pPr>
      <w:spacing w:after="160" w:line="240" w:lineRule="exact"/>
    </w:pPr>
    <w:rPr>
      <w:rFonts w:eastAsia="SimSun"/>
      <w:b/>
      <w:bCs/>
      <w:sz w:val="28"/>
      <w:szCs w:val="28"/>
      <w:lang w:val="en-US" w:eastAsia="en-US"/>
    </w:rPr>
  </w:style>
  <w:style w:type="paragraph" w:styleId="aa">
    <w:name w:val="Body Text"/>
    <w:basedOn w:val="a"/>
    <w:link w:val="ab"/>
    <w:rsid w:val="0019533E"/>
    <w:pPr>
      <w:spacing w:after="120"/>
    </w:pPr>
  </w:style>
  <w:style w:type="character" w:customStyle="1" w:styleId="ab">
    <w:name w:val="Основной текст Знак"/>
    <w:basedOn w:val="a0"/>
    <w:link w:val="aa"/>
    <w:rsid w:val="0019533E"/>
    <w:rPr>
      <w:rFonts w:ascii="Times New Roman" w:eastAsia="Times New Roman" w:hAnsi="Times New Roman" w:cs="Times New Roman"/>
      <w:sz w:val="24"/>
      <w:szCs w:val="24"/>
      <w:lang w:eastAsia="ru-RU"/>
    </w:rPr>
  </w:style>
  <w:style w:type="paragraph" w:customStyle="1" w:styleId="ac">
    <w:name w:val="Знак"/>
    <w:basedOn w:val="a"/>
    <w:rsid w:val="0019533E"/>
    <w:pPr>
      <w:spacing w:after="160" w:line="240" w:lineRule="exact"/>
    </w:pPr>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19533E"/>
    <w:rPr>
      <w:rFonts w:ascii="Verdana" w:hAnsi="Verdana" w:cs="Verdana"/>
      <w:sz w:val="20"/>
      <w:szCs w:val="20"/>
      <w:lang w:val="en-US" w:eastAsia="en-US"/>
    </w:rPr>
  </w:style>
  <w:style w:type="paragraph" w:customStyle="1" w:styleId="1CharChar">
    <w:name w:val="Знак Знак Знак1 Знак Char Знак Char Знак Знак Знак Знак"/>
    <w:basedOn w:val="a"/>
    <w:autoRedefine/>
    <w:rsid w:val="0019533E"/>
    <w:pPr>
      <w:spacing w:after="160" w:line="240" w:lineRule="exact"/>
    </w:pPr>
    <w:rPr>
      <w:rFonts w:eastAsia="SimSun"/>
      <w:b/>
      <w:bCs/>
      <w:sz w:val="28"/>
      <w:szCs w:val="28"/>
      <w:lang w:val="en-US" w:eastAsia="en-US"/>
    </w:rPr>
  </w:style>
  <w:style w:type="paragraph" w:customStyle="1" w:styleId="ConsPlusNormal">
    <w:name w:val="ConsPlusNormal"/>
    <w:rsid w:val="0019533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w:basedOn w:val="a"/>
    <w:rsid w:val="0019533E"/>
    <w:pPr>
      <w:tabs>
        <w:tab w:val="num" w:pos="360"/>
      </w:tabs>
      <w:spacing w:after="160" w:line="240" w:lineRule="exact"/>
      <w:ind w:left="360" w:hanging="360"/>
      <w:jc w:val="both"/>
    </w:pPr>
    <w:rPr>
      <w:rFonts w:ascii="Verdana" w:hAnsi="Verdana" w:cs="Verdana"/>
      <w:sz w:val="20"/>
      <w:szCs w:val="20"/>
      <w:lang w:val="en-US" w:eastAsia="en-US"/>
    </w:rPr>
  </w:style>
  <w:style w:type="paragraph" w:styleId="ad">
    <w:name w:val="footer"/>
    <w:basedOn w:val="a"/>
    <w:link w:val="ae"/>
    <w:uiPriority w:val="99"/>
    <w:rsid w:val="0019533E"/>
    <w:pPr>
      <w:tabs>
        <w:tab w:val="center" w:pos="4677"/>
        <w:tab w:val="right" w:pos="9355"/>
      </w:tabs>
    </w:pPr>
  </w:style>
  <w:style w:type="character" w:customStyle="1" w:styleId="ae">
    <w:name w:val="Нижний колонтитул Знак"/>
    <w:basedOn w:val="a0"/>
    <w:link w:val="ad"/>
    <w:uiPriority w:val="99"/>
    <w:rsid w:val="0019533E"/>
    <w:rPr>
      <w:rFonts w:ascii="Times New Roman" w:eastAsia="Times New Roman" w:hAnsi="Times New Roman" w:cs="Times New Roman"/>
      <w:sz w:val="24"/>
      <w:szCs w:val="24"/>
      <w:lang w:eastAsia="ru-RU"/>
    </w:rPr>
  </w:style>
  <w:style w:type="character" w:styleId="af">
    <w:name w:val="page number"/>
    <w:basedOn w:val="a0"/>
    <w:rsid w:val="0019533E"/>
    <w:rPr>
      <w:rFonts w:cs="Times New Roman"/>
    </w:rPr>
  </w:style>
  <w:style w:type="paragraph" w:customStyle="1" w:styleId="12">
    <w:name w:val="Без интервала1"/>
    <w:rsid w:val="0019533E"/>
    <w:pPr>
      <w:spacing w:after="0" w:line="240" w:lineRule="auto"/>
    </w:pPr>
    <w:rPr>
      <w:rFonts w:ascii="Calibri" w:eastAsia="Times New Roman" w:hAnsi="Calibri" w:cs="Calibri"/>
    </w:rPr>
  </w:style>
  <w:style w:type="paragraph" w:styleId="af0">
    <w:name w:val="List Paragraph"/>
    <w:basedOn w:val="a"/>
    <w:link w:val="af1"/>
    <w:uiPriority w:val="34"/>
    <w:qFormat/>
    <w:rsid w:val="0019533E"/>
    <w:pPr>
      <w:ind w:left="720"/>
      <w:contextualSpacing/>
    </w:pPr>
  </w:style>
  <w:style w:type="paragraph" w:customStyle="1" w:styleId="Preformatted">
    <w:name w:val="Preformatted"/>
    <w:basedOn w:val="a"/>
    <w:uiPriority w:val="99"/>
    <w:rsid w:val="0019533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styleId="af2">
    <w:name w:val="annotation reference"/>
    <w:basedOn w:val="a0"/>
    <w:uiPriority w:val="99"/>
    <w:rsid w:val="0019533E"/>
    <w:rPr>
      <w:sz w:val="16"/>
      <w:szCs w:val="16"/>
    </w:rPr>
  </w:style>
  <w:style w:type="paragraph" w:styleId="af3">
    <w:name w:val="annotation text"/>
    <w:basedOn w:val="a"/>
    <w:link w:val="af4"/>
    <w:uiPriority w:val="99"/>
    <w:rsid w:val="0019533E"/>
    <w:rPr>
      <w:sz w:val="20"/>
      <w:szCs w:val="20"/>
    </w:rPr>
  </w:style>
  <w:style w:type="character" w:customStyle="1" w:styleId="af4">
    <w:name w:val="Текст примечания Знак"/>
    <w:basedOn w:val="a0"/>
    <w:link w:val="af3"/>
    <w:uiPriority w:val="99"/>
    <w:rsid w:val="0019533E"/>
    <w:rPr>
      <w:rFonts w:ascii="Times New Roman" w:eastAsia="Times New Roman" w:hAnsi="Times New Roman" w:cs="Times New Roman"/>
      <w:sz w:val="20"/>
      <w:szCs w:val="20"/>
      <w:lang w:eastAsia="ru-RU"/>
    </w:rPr>
  </w:style>
  <w:style w:type="paragraph" w:styleId="af5">
    <w:name w:val="Balloon Text"/>
    <w:basedOn w:val="a"/>
    <w:link w:val="af6"/>
    <w:rsid w:val="0019533E"/>
    <w:rPr>
      <w:rFonts w:ascii="Tahoma" w:hAnsi="Tahoma" w:cs="Tahoma"/>
      <w:sz w:val="16"/>
      <w:szCs w:val="16"/>
    </w:rPr>
  </w:style>
  <w:style w:type="character" w:customStyle="1" w:styleId="af6">
    <w:name w:val="Текст выноски Знак"/>
    <w:basedOn w:val="a0"/>
    <w:link w:val="af5"/>
    <w:rsid w:val="0019533E"/>
    <w:rPr>
      <w:rFonts w:ascii="Tahoma" w:eastAsia="Times New Roman" w:hAnsi="Tahoma" w:cs="Tahoma"/>
      <w:sz w:val="16"/>
      <w:szCs w:val="16"/>
      <w:lang w:eastAsia="ru-RU"/>
    </w:rPr>
  </w:style>
  <w:style w:type="paragraph" w:customStyle="1" w:styleId="3">
    <w:name w:val="Текст 3 Знак Знак Знак"/>
    <w:basedOn w:val="30"/>
    <w:link w:val="32"/>
    <w:rsid w:val="0019533E"/>
    <w:pPr>
      <w:keepNext w:val="0"/>
      <w:keepLines w:val="0"/>
      <w:widowControl w:val="0"/>
      <w:numPr>
        <w:ilvl w:val="2"/>
        <w:numId w:val="16"/>
      </w:numPr>
      <w:overflowPunct w:val="0"/>
      <w:autoSpaceDE w:val="0"/>
      <w:autoSpaceDN w:val="0"/>
      <w:adjustRightInd w:val="0"/>
      <w:spacing w:before="0" w:after="80"/>
      <w:jc w:val="both"/>
      <w:textAlignment w:val="baseline"/>
    </w:pPr>
    <w:rPr>
      <w:rFonts w:ascii="Times New Roman" w:eastAsia="Times New Roman" w:hAnsi="Times New Roman" w:cs="Times New Roman"/>
      <w:b w:val="0"/>
      <w:bCs w:val="0"/>
      <w:color w:val="auto"/>
    </w:rPr>
  </w:style>
  <w:style w:type="character" w:customStyle="1" w:styleId="32">
    <w:name w:val="Текст 3 Знак Знак Знак Знак"/>
    <w:basedOn w:val="a0"/>
    <w:link w:val="3"/>
    <w:rsid w:val="0019533E"/>
    <w:rPr>
      <w:rFonts w:ascii="Times New Roman" w:eastAsia="Times New Roman" w:hAnsi="Times New Roman" w:cs="Times New Roman"/>
      <w:sz w:val="24"/>
      <w:szCs w:val="24"/>
      <w:lang w:eastAsia="ru-RU"/>
    </w:rPr>
  </w:style>
  <w:style w:type="paragraph" w:customStyle="1" w:styleId="ConsNormal">
    <w:name w:val="ConsNormal"/>
    <w:rsid w:val="001953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Subtitle"/>
    <w:basedOn w:val="a"/>
    <w:link w:val="af8"/>
    <w:qFormat/>
    <w:rsid w:val="0019533E"/>
    <w:pPr>
      <w:jc w:val="center"/>
    </w:pPr>
    <w:rPr>
      <w:b/>
      <w:sz w:val="28"/>
    </w:rPr>
  </w:style>
  <w:style w:type="character" w:customStyle="1" w:styleId="af8">
    <w:name w:val="Подзаголовок Знак"/>
    <w:basedOn w:val="a0"/>
    <w:link w:val="af7"/>
    <w:rsid w:val="0019533E"/>
    <w:rPr>
      <w:rFonts w:ascii="Times New Roman" w:eastAsia="Times New Roman" w:hAnsi="Times New Roman" w:cs="Times New Roman"/>
      <w:b/>
      <w:sz w:val="28"/>
      <w:szCs w:val="24"/>
      <w:lang w:eastAsia="ru-RU"/>
    </w:rPr>
  </w:style>
  <w:style w:type="table" w:styleId="af9">
    <w:name w:val="Table Grid"/>
    <w:basedOn w:val="a1"/>
    <w:uiPriority w:val="59"/>
    <w:rsid w:val="001953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annotation subject"/>
    <w:basedOn w:val="af3"/>
    <w:next w:val="af3"/>
    <w:link w:val="afb"/>
    <w:semiHidden/>
    <w:unhideWhenUsed/>
    <w:rsid w:val="0019533E"/>
    <w:rPr>
      <w:b/>
      <w:bCs/>
    </w:rPr>
  </w:style>
  <w:style w:type="character" w:customStyle="1" w:styleId="afb">
    <w:name w:val="Тема примечания Знак"/>
    <w:basedOn w:val="af4"/>
    <w:link w:val="afa"/>
    <w:semiHidden/>
    <w:rsid w:val="0019533E"/>
    <w:rPr>
      <w:rFonts w:ascii="Times New Roman" w:eastAsia="Times New Roman" w:hAnsi="Times New Roman" w:cs="Times New Roman"/>
      <w:b/>
      <w:bCs/>
      <w:sz w:val="20"/>
      <w:szCs w:val="20"/>
      <w:lang w:eastAsia="ru-RU"/>
    </w:rPr>
  </w:style>
  <w:style w:type="character" w:customStyle="1" w:styleId="af1">
    <w:name w:val="Абзац списка Знак"/>
    <w:link w:val="af0"/>
    <w:uiPriority w:val="34"/>
    <w:locked/>
    <w:rsid w:val="0019533E"/>
    <w:rPr>
      <w:rFonts w:ascii="Times New Roman" w:eastAsia="Times New Roman" w:hAnsi="Times New Roman" w:cs="Times New Roman"/>
      <w:sz w:val="24"/>
      <w:szCs w:val="24"/>
      <w:lang w:eastAsia="ru-RU"/>
    </w:rPr>
  </w:style>
  <w:style w:type="character" w:customStyle="1" w:styleId="FontStyle60">
    <w:name w:val="Font Style60"/>
    <w:uiPriority w:val="99"/>
    <w:rsid w:val="0019533E"/>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lusgroup.ru/kso/ethics/" TargetMode="External"/><Relationship Id="rId3" Type="http://schemas.openxmlformats.org/officeDocument/2006/relationships/settings" Target="settings.xml"/><Relationship Id="rId7" Type="http://schemas.openxmlformats.org/officeDocument/2006/relationships/hyperlink" Target="consultantplus://offline/ref=8556684D6AC2E926C2B454723AEA1C2B8D5E0FEFBE18E02278A52DEEBA3425065806D1F338m5Q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5671</Words>
  <Characters>32328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2024-02-09T11:57:00Z</dcterms:created>
  <dcterms:modified xsi:type="dcterms:W3CDTF">2024-07-10T14:07:00Z</dcterms:modified>
</cp:coreProperties>
</file>