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70" w:rsidRPr="00EE5B70" w:rsidRDefault="00B76188" w:rsidP="00AC6C21">
      <w:pPr>
        <w:widowControl w:val="0"/>
        <w:autoSpaceDE w:val="0"/>
        <w:autoSpaceDN w:val="0"/>
        <w:adjustRightInd w:val="0"/>
        <w:spacing w:before="300" w:after="120"/>
        <w:jc w:val="center"/>
        <w:rPr>
          <w:rFonts w:cs="Tahoma"/>
          <w:b/>
          <w:bCs/>
          <w:sz w:val="24"/>
        </w:rPr>
      </w:pPr>
      <w:r w:rsidRPr="00B76188">
        <w:rPr>
          <w:rFonts w:cs="Tahoma"/>
          <w:b/>
          <w:bCs/>
          <w:sz w:val="24"/>
        </w:rPr>
        <w:t xml:space="preserve">Протокол </w:t>
      </w:r>
      <w:r w:rsidR="00021F05">
        <w:rPr>
          <w:rFonts w:cs="Tahoma"/>
          <w:b/>
          <w:bCs/>
          <w:sz w:val="24"/>
        </w:rPr>
        <w:t xml:space="preserve">о признании аукциона </w:t>
      </w:r>
      <w:proofErr w:type="gramStart"/>
      <w:r w:rsidR="00021F05">
        <w:rPr>
          <w:rFonts w:cs="Tahoma"/>
          <w:b/>
          <w:bCs/>
          <w:sz w:val="24"/>
        </w:rPr>
        <w:t>несостоявшимся</w:t>
      </w:r>
      <w:proofErr w:type="gramEnd"/>
    </w:p>
    <w:tbl>
      <w:tblPr>
        <w:tblW w:w="0" w:type="auto"/>
        <w:jc w:val="center"/>
        <w:tblLayout w:type="fixed"/>
        <w:tblLook w:val="0000"/>
      </w:tblPr>
      <w:tblGrid>
        <w:gridCol w:w="2104"/>
        <w:gridCol w:w="2393"/>
        <w:gridCol w:w="2392"/>
        <w:gridCol w:w="491"/>
        <w:gridCol w:w="1902"/>
      </w:tblGrid>
      <w:tr w:rsidR="00B76188" w:rsidRPr="006F4ADE" w:rsidTr="00C73AE3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B76188" w:rsidRPr="006F4ADE" w:rsidRDefault="00244D3B" w:rsidP="00AC6C21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17.08.2018</w:t>
            </w:r>
            <w:r w:rsidR="00B76188" w:rsidRPr="006F4ADE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B76188" w:rsidRPr="006F4ADE" w:rsidRDefault="00B76188" w:rsidP="00AC6C21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B76188" w:rsidRPr="006F4ADE" w:rsidRDefault="00B76188" w:rsidP="00AC6C21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B76188" w:rsidRPr="006F4ADE" w:rsidRDefault="00B76188" w:rsidP="00AC6C21">
            <w:pPr>
              <w:jc w:val="center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B76188" w:rsidRPr="006F4ADE" w:rsidRDefault="00B76188" w:rsidP="00AC6C2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 6-1/25-</w:t>
            </w:r>
            <w:r w:rsidR="00244D3B">
              <w:rPr>
                <w:rFonts w:cs="Tahoma"/>
                <w:szCs w:val="20"/>
              </w:rPr>
              <w:t>340</w:t>
            </w:r>
          </w:p>
        </w:tc>
      </w:tr>
    </w:tbl>
    <w:p w:rsidR="00B76188" w:rsidRPr="00B90755" w:rsidRDefault="00B76188" w:rsidP="00AC6C21">
      <w:pPr>
        <w:widowControl w:val="0"/>
        <w:spacing w:before="80" w:after="360"/>
        <w:ind w:right="1208"/>
        <w:jc w:val="center"/>
        <w:rPr>
          <w:rFonts w:cs="Tahoma"/>
          <w:szCs w:val="20"/>
        </w:rPr>
      </w:pPr>
      <w:r w:rsidRPr="006F4ADE">
        <w:rPr>
          <w:rFonts w:cs="Tahoma"/>
          <w:szCs w:val="20"/>
        </w:rPr>
        <w:t xml:space="preserve">                город Киров</w:t>
      </w:r>
    </w:p>
    <w:p w:rsidR="00D40F9F" w:rsidRDefault="00D40F9F" w:rsidP="00AC6C21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AF7670">
        <w:rPr>
          <w:rFonts w:cs="Tahoma"/>
          <w:b/>
          <w:szCs w:val="20"/>
        </w:rPr>
        <w:t>Предмет аукциона</w:t>
      </w:r>
      <w:r w:rsidR="00B90755">
        <w:rPr>
          <w:rFonts w:cs="Tahoma"/>
          <w:szCs w:val="20"/>
        </w:rPr>
        <w:t>: аукцион</w:t>
      </w:r>
      <w:r w:rsidRPr="00AF7670">
        <w:rPr>
          <w:rFonts w:cs="Tahoma"/>
          <w:szCs w:val="20"/>
        </w:rPr>
        <w:t xml:space="preserve"> на право заключения договора </w:t>
      </w:r>
      <w:r w:rsidRPr="00DA6D35">
        <w:rPr>
          <w:rFonts w:cs="Tahoma"/>
          <w:szCs w:val="20"/>
        </w:rPr>
        <w:t>купли-продажи недвиж</w:t>
      </w:r>
      <w:r w:rsidR="00626E73">
        <w:rPr>
          <w:rFonts w:cs="Tahoma"/>
          <w:szCs w:val="20"/>
        </w:rPr>
        <w:t xml:space="preserve">имого имущества, принадлежащих </w:t>
      </w:r>
      <w:r w:rsidRPr="00DA6D35">
        <w:rPr>
          <w:rFonts w:cs="Tahoma"/>
          <w:szCs w:val="20"/>
        </w:rPr>
        <w:t>АО «</w:t>
      </w:r>
      <w:proofErr w:type="spellStart"/>
      <w:r w:rsidRPr="00DA6D35">
        <w:rPr>
          <w:rFonts w:cs="Tahoma"/>
          <w:szCs w:val="20"/>
        </w:rPr>
        <w:t>ВяткаТорф</w:t>
      </w:r>
      <w:proofErr w:type="spellEnd"/>
      <w:r w:rsidRPr="00DA6D35">
        <w:rPr>
          <w:rFonts w:cs="Tahoma"/>
          <w:szCs w:val="20"/>
        </w:rPr>
        <w:t>»</w:t>
      </w:r>
      <w:r w:rsidRPr="00AF7670">
        <w:rPr>
          <w:rFonts w:cs="Tahoma"/>
          <w:szCs w:val="20"/>
        </w:rPr>
        <w:t>.</w:t>
      </w:r>
    </w:p>
    <w:p w:rsidR="00EE5B70" w:rsidRPr="00626E73" w:rsidRDefault="00D40F9F" w:rsidP="00AC6C21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 Заказчиком является: Акционерное Общество «</w:t>
      </w:r>
      <w:proofErr w:type="spellStart"/>
      <w:r w:rsidRPr="00AF7670">
        <w:rPr>
          <w:rFonts w:cs="Tahoma"/>
          <w:szCs w:val="20"/>
        </w:rPr>
        <w:t>ВяткаТорф</w:t>
      </w:r>
      <w:proofErr w:type="spellEnd"/>
      <w:r w:rsidRPr="00AF7670">
        <w:rPr>
          <w:rFonts w:cs="Tahoma"/>
          <w:szCs w:val="20"/>
        </w:rPr>
        <w:t>».</w:t>
      </w:r>
    </w:p>
    <w:p w:rsidR="00AC6C21" w:rsidRPr="00AC6C21" w:rsidRDefault="00AC6C21" w:rsidP="00AC6C21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 w:val="10"/>
          <w:szCs w:val="10"/>
        </w:rPr>
      </w:pPr>
    </w:p>
    <w:p w:rsidR="00D40F9F" w:rsidRPr="00AF7670" w:rsidRDefault="00D40F9F" w:rsidP="00AC6C21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  <w:r w:rsidRPr="00AF7670">
        <w:rPr>
          <w:rFonts w:cs="Tahoma"/>
          <w:b/>
          <w:szCs w:val="20"/>
        </w:rPr>
        <w:t xml:space="preserve">Присутствовали: </w:t>
      </w:r>
    </w:p>
    <w:tbl>
      <w:tblPr>
        <w:tblW w:w="10740" w:type="dxa"/>
        <w:tblLayout w:type="fixed"/>
        <w:tblLook w:val="0000"/>
      </w:tblPr>
      <w:tblGrid>
        <w:gridCol w:w="2943"/>
        <w:gridCol w:w="7797"/>
      </w:tblGrid>
      <w:tr w:rsidR="00D40F9F" w:rsidRPr="00AF7670" w:rsidTr="00D40F9F">
        <w:trPr>
          <w:trHeight w:val="207"/>
        </w:trPr>
        <w:tc>
          <w:tcPr>
            <w:tcW w:w="2943" w:type="dxa"/>
          </w:tcPr>
          <w:p w:rsidR="00D40F9F" w:rsidRPr="001155B1" w:rsidRDefault="00D40F9F" w:rsidP="00AC6C21">
            <w:pPr>
              <w:pStyle w:val="af5"/>
              <w:tabs>
                <w:tab w:val="num" w:pos="709"/>
              </w:tabs>
              <w:rPr>
                <w:rFonts w:ascii="Tahoma" w:hAnsi="Tahoma" w:cs="Tahoma"/>
                <w:sz w:val="20"/>
              </w:rPr>
            </w:pPr>
            <w:r w:rsidRPr="001155B1">
              <w:rPr>
                <w:rFonts w:ascii="Tahoma" w:hAnsi="Tahoma" w:cs="Tahoma"/>
                <w:sz w:val="20"/>
              </w:rPr>
              <w:t xml:space="preserve">Председатель </w:t>
            </w:r>
            <w:r>
              <w:rPr>
                <w:rFonts w:ascii="Tahoma" w:hAnsi="Tahoma" w:cs="Tahoma"/>
                <w:sz w:val="20"/>
              </w:rPr>
              <w:t>комиссии</w:t>
            </w:r>
            <w:r w:rsidRPr="001155B1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AC6C21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-Управляющий директор </w:t>
            </w:r>
            <w:r w:rsidR="00626E73">
              <w:rPr>
                <w:rFonts w:cs="Tahoma"/>
              </w:rPr>
              <w:t>Е.В. Сухих</w:t>
            </w:r>
          </w:p>
        </w:tc>
      </w:tr>
      <w:tr w:rsidR="00D40F9F" w:rsidRPr="00AF7670" w:rsidTr="00D40F9F">
        <w:trPr>
          <w:trHeight w:val="205"/>
        </w:trPr>
        <w:tc>
          <w:tcPr>
            <w:tcW w:w="2943" w:type="dxa"/>
          </w:tcPr>
          <w:p w:rsidR="00D40F9F" w:rsidRPr="001155B1" w:rsidRDefault="00D40F9F" w:rsidP="00AC6C21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1155B1">
              <w:rPr>
                <w:rFonts w:cs="Tahoma"/>
                <w:b/>
                <w:bCs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AC6C21">
            <w:pPr>
              <w:rPr>
                <w:rFonts w:cs="Tahoma"/>
              </w:rPr>
            </w:pPr>
            <w:r w:rsidRPr="001155B1">
              <w:rPr>
                <w:rFonts w:cs="Tahoma"/>
              </w:rPr>
              <w:t>- Технический директор – главный инженер Е.Г. Лаптев</w:t>
            </w:r>
          </w:p>
          <w:p w:rsidR="00357607" w:rsidRDefault="00D40F9F" w:rsidP="00AC6C21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 Директор по экономике и финансам </w:t>
            </w:r>
            <w:r w:rsidR="00244D3B">
              <w:rPr>
                <w:rFonts w:cs="Tahoma"/>
              </w:rPr>
              <w:t>А.В. Никольских</w:t>
            </w:r>
            <w:r w:rsidR="00244D3B" w:rsidRPr="001155B1">
              <w:rPr>
                <w:rFonts w:cs="Tahoma"/>
              </w:rPr>
              <w:t xml:space="preserve"> </w:t>
            </w:r>
          </w:p>
          <w:p w:rsidR="00D40F9F" w:rsidRPr="001155B1" w:rsidRDefault="00D40F9F" w:rsidP="00AC6C21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 </w:t>
            </w:r>
            <w:r w:rsidR="00357607">
              <w:rPr>
                <w:rFonts w:cs="Tahoma"/>
              </w:rPr>
              <w:t>Д</w:t>
            </w:r>
            <w:r w:rsidRPr="001155B1">
              <w:rPr>
                <w:rFonts w:cs="Tahoma"/>
              </w:rPr>
              <w:t xml:space="preserve">иректор по безопасности и режиму </w:t>
            </w:r>
            <w:r w:rsidR="00357607">
              <w:rPr>
                <w:rFonts w:cs="Tahoma"/>
              </w:rPr>
              <w:t xml:space="preserve">В.Л. </w:t>
            </w:r>
            <w:proofErr w:type="spellStart"/>
            <w:r w:rsidR="00357607">
              <w:rPr>
                <w:rFonts w:cs="Tahoma"/>
              </w:rPr>
              <w:t>Завязкин</w:t>
            </w:r>
            <w:proofErr w:type="spellEnd"/>
          </w:p>
          <w:p w:rsidR="00D40F9F" w:rsidRPr="001155B1" w:rsidRDefault="00D40F9F" w:rsidP="00AC6C21">
            <w:pPr>
              <w:rPr>
                <w:rFonts w:cs="Tahoma"/>
              </w:rPr>
            </w:pPr>
            <w:r w:rsidRPr="001155B1">
              <w:rPr>
                <w:rFonts w:cs="Tahoma"/>
              </w:rPr>
              <w:t>- Коммерческий директор С.Г. Рыков</w:t>
            </w:r>
          </w:p>
        </w:tc>
      </w:tr>
      <w:tr w:rsidR="00D40F9F" w:rsidRPr="00AF7670" w:rsidTr="00D40F9F">
        <w:trPr>
          <w:trHeight w:val="521"/>
        </w:trPr>
        <w:tc>
          <w:tcPr>
            <w:tcW w:w="2943" w:type="dxa"/>
          </w:tcPr>
          <w:p w:rsidR="00D40F9F" w:rsidRPr="001155B1" w:rsidRDefault="00D40F9F" w:rsidP="00AC6C21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1155B1">
              <w:rPr>
                <w:rFonts w:cs="Tahoma"/>
                <w:b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AC6C21">
            <w:pPr>
              <w:outlineLvl w:val="8"/>
              <w:rPr>
                <w:rFonts w:cs="Tahoma"/>
              </w:rPr>
            </w:pPr>
          </w:p>
          <w:p w:rsidR="00D40F9F" w:rsidRPr="001155B1" w:rsidRDefault="00D40F9F" w:rsidP="00AC6C21">
            <w:pPr>
              <w:outlineLvl w:val="8"/>
              <w:rPr>
                <w:rFonts w:cs="Tahoma"/>
                <w:bCs/>
              </w:rPr>
            </w:pPr>
            <w:r w:rsidRPr="001155B1">
              <w:rPr>
                <w:rFonts w:cs="Tahoma"/>
              </w:rPr>
              <w:t xml:space="preserve">- </w:t>
            </w:r>
            <w:r w:rsidRPr="001155B1">
              <w:rPr>
                <w:rFonts w:cs="Tahoma"/>
                <w:bCs/>
              </w:rPr>
              <w:t>Начальник отдела материально-технического снабжения Н.А. Полуши</w:t>
            </w:r>
            <w:r>
              <w:rPr>
                <w:rFonts w:cs="Tahoma"/>
                <w:bCs/>
              </w:rPr>
              <w:t>на</w:t>
            </w:r>
          </w:p>
        </w:tc>
      </w:tr>
    </w:tbl>
    <w:p w:rsidR="006B5852" w:rsidRPr="007E44B2" w:rsidRDefault="00C73AE3" w:rsidP="00AC6C21">
      <w:pPr>
        <w:widowControl w:val="0"/>
        <w:autoSpaceDE w:val="0"/>
        <w:autoSpaceDN w:val="0"/>
        <w:adjustRightInd w:val="0"/>
        <w:rPr>
          <w:rFonts w:cs="Tahoma"/>
        </w:rPr>
      </w:pPr>
      <w:r w:rsidRPr="00A95A02">
        <w:rPr>
          <w:rFonts w:cs="Tahoma"/>
        </w:rPr>
        <w:t>В</w:t>
      </w:r>
      <w:r>
        <w:rPr>
          <w:rFonts w:cs="Tahoma"/>
        </w:rPr>
        <w:t>сего на заседании присутствовало</w:t>
      </w:r>
      <w:r w:rsidR="007E44B2">
        <w:rPr>
          <w:rFonts w:cs="Tahoma"/>
        </w:rPr>
        <w:t xml:space="preserve"> </w:t>
      </w:r>
      <w:r w:rsidR="00357607">
        <w:rPr>
          <w:rFonts w:cs="Tahoma"/>
        </w:rPr>
        <w:t>5</w:t>
      </w:r>
      <w:r>
        <w:rPr>
          <w:rFonts w:cs="Tahoma"/>
        </w:rPr>
        <w:t xml:space="preserve"> </w:t>
      </w:r>
      <w:r w:rsidRPr="00A95A02">
        <w:rPr>
          <w:rFonts w:cs="Tahoma"/>
        </w:rPr>
        <w:t>член</w:t>
      </w:r>
      <w:r>
        <w:rPr>
          <w:rFonts w:cs="Tahoma"/>
        </w:rPr>
        <w:t xml:space="preserve">ов Комиссии. </w:t>
      </w:r>
      <w:r w:rsidRPr="00A95A02">
        <w:rPr>
          <w:rFonts w:cs="Tahoma"/>
        </w:rPr>
        <w:t>Кворум имеется, заседание правомочно.</w:t>
      </w:r>
    </w:p>
    <w:p w:rsidR="00C73AE3" w:rsidRPr="00C26C9E" w:rsidRDefault="00C73AE3" w:rsidP="00AC6C21">
      <w:pPr>
        <w:widowControl w:val="0"/>
        <w:autoSpaceDE w:val="0"/>
        <w:autoSpaceDN w:val="0"/>
        <w:adjustRightInd w:val="0"/>
        <w:rPr>
          <w:rFonts w:cs="Tahoma"/>
        </w:rPr>
      </w:pPr>
      <w:r w:rsidRPr="00A95A02">
        <w:rPr>
          <w:rFonts w:cs="Tahoma"/>
          <w:b/>
        </w:rPr>
        <w:t>СЛУШАЛИ:</w:t>
      </w:r>
    </w:p>
    <w:p w:rsidR="006B5852" w:rsidRPr="007E44B2" w:rsidRDefault="00C73AE3" w:rsidP="00AC6C21">
      <w:pPr>
        <w:keepNext/>
        <w:outlineLvl w:val="1"/>
        <w:rPr>
          <w:rFonts w:cs="Tahoma"/>
          <w:b/>
          <w:caps/>
        </w:rPr>
      </w:pPr>
      <w:r>
        <w:rPr>
          <w:rFonts w:cs="Tahoma"/>
        </w:rPr>
        <w:t>Полушину Н.А</w:t>
      </w:r>
      <w:r w:rsidRPr="00A95A02">
        <w:rPr>
          <w:rFonts w:cs="Tahoma"/>
        </w:rPr>
        <w:t xml:space="preserve">. – </w:t>
      </w:r>
      <w:r>
        <w:rPr>
          <w:rFonts w:cs="Tahoma"/>
        </w:rPr>
        <w:t>начальника отдела материально-технического снабжения</w:t>
      </w:r>
    </w:p>
    <w:p w:rsidR="00AC6C21" w:rsidRPr="00AC6C21" w:rsidRDefault="00AC6C21" w:rsidP="00AC6C21">
      <w:pPr>
        <w:pStyle w:val="af9"/>
        <w:spacing w:before="0" w:after="0"/>
        <w:ind w:left="0" w:right="0"/>
        <w:jc w:val="both"/>
        <w:rPr>
          <w:rFonts w:ascii="Tahoma" w:hAnsi="Tahoma" w:cs="Tahoma"/>
          <w:b/>
          <w:bCs/>
          <w:caps/>
          <w:sz w:val="10"/>
          <w:szCs w:val="10"/>
        </w:rPr>
      </w:pPr>
    </w:p>
    <w:p w:rsidR="00B76188" w:rsidRDefault="00B76188" w:rsidP="00AC6C21">
      <w:pPr>
        <w:pStyle w:val="af9"/>
        <w:spacing w:before="0" w:after="0"/>
        <w:ind w:left="0" w:right="0"/>
        <w:jc w:val="both"/>
        <w:rPr>
          <w:rFonts w:ascii="Tahoma" w:hAnsi="Tahoma" w:cs="Tahoma"/>
          <w:b/>
          <w:bCs/>
          <w:caps/>
          <w:sz w:val="20"/>
        </w:rPr>
      </w:pPr>
      <w:r w:rsidRPr="00B63D89">
        <w:rPr>
          <w:rFonts w:ascii="Tahoma" w:hAnsi="Tahoma" w:cs="Tahoma"/>
          <w:b/>
          <w:bCs/>
          <w:caps/>
          <w:sz w:val="20"/>
        </w:rPr>
        <w:t>ВОПРОСЫ:</w:t>
      </w:r>
    </w:p>
    <w:p w:rsidR="006B5852" w:rsidRPr="007E44B2" w:rsidRDefault="009820B5" w:rsidP="009820B5">
      <w:pPr>
        <w:ind w:firstLine="708"/>
        <w:jc w:val="both"/>
        <w:rPr>
          <w:rFonts w:cs="Tahoma"/>
          <w:szCs w:val="20"/>
        </w:rPr>
      </w:pPr>
      <w:r>
        <w:rPr>
          <w:rFonts w:cs="Tahoma"/>
          <w:color w:val="000000"/>
          <w:szCs w:val="20"/>
        </w:rPr>
        <w:t xml:space="preserve">Признание </w:t>
      </w:r>
      <w:r>
        <w:rPr>
          <w:rFonts w:cs="Tahoma"/>
          <w:szCs w:val="20"/>
        </w:rPr>
        <w:t>аукциона</w:t>
      </w:r>
      <w:r w:rsidRPr="00AF7670">
        <w:rPr>
          <w:rFonts w:cs="Tahoma"/>
          <w:szCs w:val="20"/>
        </w:rPr>
        <w:t xml:space="preserve"> на право заключения договора </w:t>
      </w:r>
      <w:r w:rsidRPr="00DA6D35">
        <w:rPr>
          <w:rFonts w:cs="Tahoma"/>
          <w:szCs w:val="20"/>
        </w:rPr>
        <w:t>купли-продажи недвиж</w:t>
      </w:r>
      <w:r>
        <w:rPr>
          <w:rFonts w:cs="Tahoma"/>
          <w:szCs w:val="20"/>
        </w:rPr>
        <w:t>имого имущества</w:t>
      </w:r>
      <w:r>
        <w:rPr>
          <w:rFonts w:cs="Tahoma"/>
          <w:color w:val="000000"/>
          <w:szCs w:val="20"/>
        </w:rPr>
        <w:t xml:space="preserve"> </w:t>
      </w:r>
      <w:proofErr w:type="gramStart"/>
      <w:r w:rsidRPr="00AE4B5B">
        <w:rPr>
          <w:rFonts w:cs="Tahoma"/>
          <w:color w:val="000000"/>
          <w:szCs w:val="20"/>
        </w:rPr>
        <w:t>несостоявшимся</w:t>
      </w:r>
      <w:proofErr w:type="gramEnd"/>
      <w:r w:rsidR="00E16D01" w:rsidRPr="00E16D01">
        <w:rPr>
          <w:rFonts w:cs="Tahoma"/>
          <w:szCs w:val="20"/>
        </w:rPr>
        <w:t>.</w:t>
      </w:r>
    </w:p>
    <w:p w:rsidR="00AC6C21" w:rsidRPr="009820B5" w:rsidRDefault="00AC6C21" w:rsidP="00AC6C21">
      <w:pPr>
        <w:rPr>
          <w:rFonts w:cs="Tahoma"/>
          <w:b/>
          <w:sz w:val="6"/>
          <w:szCs w:val="6"/>
        </w:rPr>
      </w:pPr>
    </w:p>
    <w:p w:rsidR="00E16D01" w:rsidRDefault="00E16D01" w:rsidP="00AC6C21">
      <w:pPr>
        <w:rPr>
          <w:rFonts w:cs="Tahoma"/>
          <w:szCs w:val="20"/>
        </w:rPr>
      </w:pPr>
      <w:r w:rsidRPr="00E16D01">
        <w:rPr>
          <w:rFonts w:cs="Tahoma"/>
          <w:b/>
          <w:szCs w:val="20"/>
        </w:rPr>
        <w:t>ОТМЕТИЛИ:</w:t>
      </w:r>
    </w:p>
    <w:p w:rsidR="00D40F9F" w:rsidRDefault="00D40F9F" w:rsidP="00AC6C21">
      <w:pPr>
        <w:widowControl w:val="0"/>
        <w:autoSpaceDE w:val="0"/>
        <w:autoSpaceDN w:val="0"/>
        <w:adjustRightInd w:val="0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>Извещение о проведении настоящей процедуры и документация были размещены «</w:t>
      </w:r>
      <w:r w:rsidR="00357607">
        <w:rPr>
          <w:rFonts w:cs="Tahoma"/>
          <w:szCs w:val="20"/>
        </w:rPr>
        <w:t>01</w:t>
      </w:r>
      <w:r w:rsidR="001C1779">
        <w:rPr>
          <w:rFonts w:cs="Tahoma"/>
          <w:szCs w:val="20"/>
        </w:rPr>
        <w:t xml:space="preserve">» </w:t>
      </w:r>
      <w:r w:rsidR="00357607">
        <w:rPr>
          <w:rFonts w:cs="Tahoma"/>
          <w:szCs w:val="20"/>
        </w:rPr>
        <w:t>августа 2018</w:t>
      </w:r>
      <w:r w:rsidR="007E44B2">
        <w:rPr>
          <w:rFonts w:cs="Tahoma"/>
          <w:szCs w:val="20"/>
        </w:rPr>
        <w:t xml:space="preserve"> года на официальном сайте </w:t>
      </w:r>
      <w:r w:rsidRPr="008574F0">
        <w:rPr>
          <w:rFonts w:cs="Tahoma"/>
          <w:szCs w:val="20"/>
        </w:rPr>
        <w:t>АО «</w:t>
      </w:r>
      <w:proofErr w:type="spellStart"/>
      <w:r w:rsidRPr="008574F0">
        <w:rPr>
          <w:rFonts w:cs="Tahoma"/>
          <w:szCs w:val="20"/>
        </w:rPr>
        <w:t>ВяткаТорф</w:t>
      </w:r>
      <w:proofErr w:type="spellEnd"/>
      <w:r w:rsidRPr="008574F0">
        <w:rPr>
          <w:rFonts w:cs="Tahoma"/>
          <w:szCs w:val="20"/>
        </w:rPr>
        <w:t xml:space="preserve">» </w:t>
      </w:r>
      <w:hyperlink r:id="rId9" w:history="1">
        <w:r w:rsidRPr="008574F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8574F0">
        <w:rPr>
          <w:rFonts w:cs="Tahoma"/>
          <w:szCs w:val="20"/>
        </w:rPr>
        <w:t xml:space="preserve">. </w:t>
      </w:r>
    </w:p>
    <w:p w:rsidR="00D40F9F" w:rsidRPr="008574F0" w:rsidRDefault="00D40F9F" w:rsidP="00AC6C21">
      <w:pPr>
        <w:widowControl w:val="0"/>
        <w:autoSpaceDE w:val="0"/>
        <w:autoSpaceDN w:val="0"/>
        <w:adjustRightInd w:val="0"/>
        <w:ind w:firstLine="720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Дата и время проведения аукциона </w:t>
      </w:r>
      <w:r w:rsidR="00357607">
        <w:rPr>
          <w:rFonts w:cs="Tahoma"/>
          <w:szCs w:val="20"/>
        </w:rPr>
        <w:t>17.08.2018</w:t>
      </w:r>
      <w:r w:rsidR="003810EE">
        <w:rPr>
          <w:rFonts w:cs="Tahoma"/>
          <w:szCs w:val="20"/>
        </w:rPr>
        <w:t xml:space="preserve"> года</w:t>
      </w:r>
      <w:r w:rsidR="00357607">
        <w:rPr>
          <w:rFonts w:cs="Tahoma"/>
          <w:szCs w:val="20"/>
        </w:rPr>
        <w:t xml:space="preserve"> в 14</w:t>
      </w:r>
      <w:r>
        <w:rPr>
          <w:rFonts w:cs="Tahoma"/>
          <w:szCs w:val="20"/>
        </w:rPr>
        <w:t>.00.</w:t>
      </w:r>
    </w:p>
    <w:p w:rsidR="00D40F9F" w:rsidRDefault="00D40F9F" w:rsidP="00AC6C21">
      <w:pPr>
        <w:widowControl w:val="0"/>
        <w:autoSpaceDE w:val="0"/>
        <w:autoSpaceDN w:val="0"/>
        <w:adjustRightInd w:val="0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По окончании срока подачи заявок до </w:t>
      </w:r>
      <w:r>
        <w:rPr>
          <w:rFonts w:cs="Tahoma"/>
          <w:szCs w:val="20"/>
        </w:rPr>
        <w:t>17</w:t>
      </w:r>
      <w:r w:rsidRPr="008574F0">
        <w:rPr>
          <w:rFonts w:cs="Tahoma"/>
          <w:szCs w:val="20"/>
        </w:rPr>
        <w:t xml:space="preserve"> часов 00 минут (время московское) </w:t>
      </w:r>
      <w:r w:rsidR="00357607">
        <w:rPr>
          <w:rFonts w:cs="Tahoma"/>
          <w:szCs w:val="20"/>
        </w:rPr>
        <w:t>15 августа</w:t>
      </w:r>
      <w:r w:rsidRPr="008574F0">
        <w:rPr>
          <w:rFonts w:cs="Tahoma"/>
          <w:szCs w:val="20"/>
        </w:rPr>
        <w:t xml:space="preserve"> 201</w:t>
      </w:r>
      <w:r w:rsidR="00357607">
        <w:rPr>
          <w:rFonts w:cs="Tahoma"/>
          <w:szCs w:val="20"/>
        </w:rPr>
        <w:t>8</w:t>
      </w:r>
      <w:r w:rsidRPr="008574F0">
        <w:rPr>
          <w:rFonts w:cs="Tahoma"/>
          <w:szCs w:val="20"/>
        </w:rPr>
        <w:t xml:space="preserve"> года </w:t>
      </w:r>
      <w:r w:rsidR="00AC6C21">
        <w:rPr>
          <w:rFonts w:cs="Tahoma"/>
          <w:szCs w:val="20"/>
        </w:rPr>
        <w:t>не было подано ни одной заявки от участников.</w:t>
      </w:r>
    </w:p>
    <w:p w:rsidR="00BF126A" w:rsidRPr="00B90755" w:rsidRDefault="00AE4B5B" w:rsidP="00AC6C21">
      <w:pPr>
        <w:ind w:firstLine="708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Согласно </w:t>
      </w:r>
      <w:proofErr w:type="spellStart"/>
      <w:proofErr w:type="gramStart"/>
      <w:r>
        <w:rPr>
          <w:rFonts w:cs="Tahoma"/>
          <w:color w:val="000000"/>
          <w:szCs w:val="20"/>
        </w:rPr>
        <w:t>п</w:t>
      </w:r>
      <w:proofErr w:type="spellEnd"/>
      <w:proofErr w:type="gramEnd"/>
      <w:r>
        <w:rPr>
          <w:rFonts w:cs="Tahoma"/>
          <w:color w:val="000000"/>
          <w:szCs w:val="20"/>
        </w:rPr>
        <w:t xml:space="preserve"> 3.4.4. Положения </w:t>
      </w:r>
      <w:r w:rsidRPr="00AE4B5B">
        <w:rPr>
          <w:rFonts w:cs="Tahoma"/>
          <w:i/>
          <w:color w:val="000000"/>
          <w:szCs w:val="20"/>
        </w:rPr>
        <w:t>«В случае допуска к участию в аукционе менее двух претендентов аукцион признается Комиссией несостоявшимся»</w:t>
      </w:r>
      <w:r w:rsidRPr="00AE4B5B">
        <w:rPr>
          <w:rFonts w:cs="Tahoma"/>
          <w:color w:val="000000"/>
          <w:szCs w:val="20"/>
        </w:rPr>
        <w:t xml:space="preserve"> аукцион </w:t>
      </w:r>
      <w:r>
        <w:rPr>
          <w:rFonts w:cs="Tahoma"/>
          <w:color w:val="000000"/>
          <w:szCs w:val="20"/>
        </w:rPr>
        <w:t xml:space="preserve">признан </w:t>
      </w:r>
      <w:r w:rsidRPr="00AE4B5B">
        <w:rPr>
          <w:rFonts w:cs="Tahoma"/>
          <w:color w:val="000000"/>
          <w:szCs w:val="20"/>
        </w:rPr>
        <w:t>несостоявшимся.</w:t>
      </w:r>
    </w:p>
    <w:p w:rsidR="00AE4B5B" w:rsidRPr="00B90755" w:rsidRDefault="003404D3" w:rsidP="00AC6C21">
      <w:pPr>
        <w:spacing w:before="120"/>
        <w:rPr>
          <w:rFonts w:cs="Tahoma"/>
          <w:b/>
          <w:szCs w:val="20"/>
        </w:rPr>
      </w:pPr>
      <w:r w:rsidRPr="00893E7B">
        <w:rPr>
          <w:rFonts w:cs="Tahoma"/>
          <w:b/>
          <w:szCs w:val="20"/>
        </w:rPr>
        <w:t>РЕШЕНИЕ:</w:t>
      </w:r>
    </w:p>
    <w:p w:rsidR="00317F9A" w:rsidRPr="00B90755" w:rsidRDefault="00B90755" w:rsidP="00AC6C21">
      <w:pPr>
        <w:ind w:firstLine="708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Признать </w:t>
      </w:r>
      <w:r>
        <w:rPr>
          <w:rFonts w:cs="Tahoma"/>
          <w:szCs w:val="20"/>
        </w:rPr>
        <w:t>аукцион</w:t>
      </w:r>
      <w:r w:rsidRPr="00AF7670">
        <w:rPr>
          <w:rFonts w:cs="Tahoma"/>
          <w:szCs w:val="20"/>
        </w:rPr>
        <w:t xml:space="preserve"> на право заключения договора </w:t>
      </w:r>
      <w:r w:rsidRPr="00DA6D35">
        <w:rPr>
          <w:rFonts w:cs="Tahoma"/>
          <w:szCs w:val="20"/>
        </w:rPr>
        <w:t>купли-продажи недвиж</w:t>
      </w:r>
      <w:r>
        <w:rPr>
          <w:rFonts w:cs="Tahoma"/>
          <w:szCs w:val="20"/>
        </w:rPr>
        <w:t>имого имущества</w:t>
      </w:r>
      <w:r>
        <w:rPr>
          <w:rFonts w:cs="Tahoma"/>
          <w:color w:val="000000"/>
          <w:szCs w:val="20"/>
        </w:rPr>
        <w:t xml:space="preserve"> </w:t>
      </w:r>
      <w:r w:rsidRPr="00AE4B5B">
        <w:rPr>
          <w:rFonts w:cs="Tahoma"/>
          <w:color w:val="000000"/>
          <w:szCs w:val="20"/>
        </w:rPr>
        <w:t>несостоявшимся.</w:t>
      </w:r>
    </w:p>
    <w:p w:rsidR="00AC6C21" w:rsidRPr="00AC6C21" w:rsidRDefault="00AC6C21" w:rsidP="00AC6C21">
      <w:pPr>
        <w:rPr>
          <w:rFonts w:cs="Tahoma"/>
          <w:b/>
          <w:bCs/>
          <w:sz w:val="10"/>
          <w:szCs w:val="10"/>
        </w:rPr>
      </w:pPr>
    </w:p>
    <w:p w:rsidR="00317F9A" w:rsidRPr="002244C3" w:rsidRDefault="00317F9A" w:rsidP="00357607">
      <w:pPr>
        <w:rPr>
          <w:rFonts w:cs="Tahoma"/>
          <w:b/>
          <w:bCs/>
        </w:rPr>
      </w:pPr>
      <w:r w:rsidRPr="002244C3">
        <w:rPr>
          <w:rFonts w:cs="Tahoma"/>
          <w:b/>
          <w:bCs/>
        </w:rPr>
        <w:t xml:space="preserve">ПОДПИСИ ЧЛЕНОВ </w:t>
      </w:r>
      <w:r>
        <w:rPr>
          <w:rFonts w:cs="Tahoma"/>
          <w:b/>
          <w:bCs/>
        </w:rPr>
        <w:t>КОМИССИ</w:t>
      </w:r>
      <w:r w:rsidRPr="002244C3">
        <w:rPr>
          <w:rFonts w:cs="Tahoma"/>
          <w:b/>
          <w:bCs/>
        </w:rPr>
        <w:t>:</w:t>
      </w: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317F9A" w:rsidRPr="002244C3" w:rsidTr="001E1276">
        <w:tc>
          <w:tcPr>
            <w:tcW w:w="8472" w:type="dxa"/>
          </w:tcPr>
          <w:p w:rsidR="00317F9A" w:rsidRPr="002244C3" w:rsidRDefault="00317F9A" w:rsidP="00357607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244C3">
              <w:rPr>
                <w:rFonts w:cs="Tahoma"/>
                <w:b/>
                <w:bCs/>
              </w:rPr>
              <w:t xml:space="preserve">Председатель </w:t>
            </w:r>
            <w:r>
              <w:rPr>
                <w:rFonts w:cs="Tahoma"/>
                <w:b/>
                <w:bCs/>
              </w:rPr>
              <w:t>комиссии</w:t>
            </w:r>
            <w:r w:rsidRPr="002244C3">
              <w:rPr>
                <w:rFonts w:cs="Tahoma"/>
                <w:b/>
                <w:bCs/>
              </w:rPr>
              <w:t>:</w:t>
            </w:r>
          </w:p>
          <w:p w:rsidR="00317F9A" w:rsidRPr="002244C3" w:rsidRDefault="00317F9A" w:rsidP="00357607">
            <w:pPr>
              <w:tabs>
                <w:tab w:val="left" w:pos="2685"/>
              </w:tabs>
              <w:rPr>
                <w:rFonts w:cs="Tahoma"/>
              </w:rPr>
            </w:pPr>
            <w:r w:rsidRPr="002244C3">
              <w:rPr>
                <w:rFonts w:cs="Tahoma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317F9A" w:rsidRDefault="00317F9A" w:rsidP="00357607">
            <w:pPr>
              <w:rPr>
                <w:rFonts w:cs="Tahoma"/>
              </w:rPr>
            </w:pPr>
          </w:p>
          <w:p w:rsidR="00317F9A" w:rsidRPr="002244C3" w:rsidRDefault="00B90755" w:rsidP="00357607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Е.В. Сухих</w:t>
            </w:r>
          </w:p>
        </w:tc>
      </w:tr>
      <w:tr w:rsidR="00317F9A" w:rsidRPr="0029088D" w:rsidTr="001E1276">
        <w:trPr>
          <w:trHeight w:val="685"/>
        </w:trPr>
        <w:tc>
          <w:tcPr>
            <w:tcW w:w="8472" w:type="dxa"/>
          </w:tcPr>
          <w:p w:rsidR="00317F9A" w:rsidRPr="0029088D" w:rsidRDefault="00317F9A" w:rsidP="00357607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29088D">
              <w:rPr>
                <w:rFonts w:cs="Tahoma"/>
                <w:b/>
                <w:bCs/>
              </w:rPr>
              <w:t>:</w:t>
            </w:r>
          </w:p>
          <w:p w:rsidR="00317F9A" w:rsidRPr="0029088D" w:rsidRDefault="00317F9A" w:rsidP="00357607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317F9A" w:rsidRDefault="00317F9A" w:rsidP="00357607">
            <w:pPr>
              <w:rPr>
                <w:rFonts w:cs="Tahoma"/>
              </w:rPr>
            </w:pPr>
          </w:p>
          <w:p w:rsidR="00317F9A" w:rsidRPr="0029088D" w:rsidRDefault="00B90755" w:rsidP="00357607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</w:t>
            </w:r>
            <w:r w:rsidR="00317F9A" w:rsidRPr="0029088D">
              <w:rPr>
                <w:rFonts w:cs="Tahoma"/>
              </w:rPr>
              <w:t>Е.Г. Лаптев</w:t>
            </w:r>
          </w:p>
        </w:tc>
      </w:tr>
      <w:tr w:rsidR="00317F9A" w:rsidRPr="0029088D" w:rsidTr="001E1276">
        <w:trPr>
          <w:trHeight w:val="426"/>
        </w:trPr>
        <w:tc>
          <w:tcPr>
            <w:tcW w:w="8472" w:type="dxa"/>
          </w:tcPr>
          <w:p w:rsidR="00317F9A" w:rsidRPr="0029088D" w:rsidRDefault="00665B89" w:rsidP="00357607">
            <w:pPr>
              <w:tabs>
                <w:tab w:val="num" w:pos="709"/>
              </w:tabs>
              <w:rPr>
                <w:rFonts w:cs="Tahoma"/>
                <w:bCs/>
              </w:rPr>
            </w:pPr>
            <w:r>
              <w:rPr>
                <w:rFonts w:cs="Tahoma"/>
              </w:rPr>
              <w:t>Директор</w:t>
            </w:r>
            <w:r w:rsidR="00317F9A" w:rsidRPr="0029088D">
              <w:rPr>
                <w:rFonts w:cs="Tahoma"/>
              </w:rPr>
              <w:t xml:space="preserve">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317F9A" w:rsidRPr="0029088D" w:rsidRDefault="00357607" w:rsidP="00357607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="00B90755">
              <w:rPr>
                <w:rFonts w:cs="Tahoma"/>
              </w:rPr>
              <w:t xml:space="preserve"> </w:t>
            </w:r>
            <w:r w:rsidR="00B533AA">
              <w:rPr>
                <w:rFonts w:cs="Tahoma"/>
              </w:rPr>
              <w:t xml:space="preserve"> </w:t>
            </w:r>
            <w:r w:rsidR="00B90755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А.В. Никольских</w:t>
            </w:r>
          </w:p>
        </w:tc>
      </w:tr>
      <w:tr w:rsidR="00317F9A" w:rsidRPr="0029088D" w:rsidTr="001E1276">
        <w:trPr>
          <w:trHeight w:val="432"/>
        </w:trPr>
        <w:tc>
          <w:tcPr>
            <w:tcW w:w="8472" w:type="dxa"/>
          </w:tcPr>
          <w:p w:rsidR="00317F9A" w:rsidRPr="0029088D" w:rsidRDefault="00357607" w:rsidP="00357607">
            <w:pPr>
              <w:tabs>
                <w:tab w:val="num" w:pos="709"/>
              </w:tabs>
              <w:rPr>
                <w:rFonts w:cs="Tahoma"/>
                <w:bCs/>
              </w:rPr>
            </w:pPr>
            <w:r>
              <w:rPr>
                <w:rFonts w:cs="Tahoma"/>
              </w:rPr>
              <w:t>Д</w:t>
            </w:r>
            <w:r w:rsidR="00317F9A" w:rsidRPr="0029088D">
              <w:rPr>
                <w:rFonts w:cs="Tahoma"/>
              </w:rPr>
              <w:t>иректор по безопасности</w:t>
            </w:r>
            <w:r w:rsidR="00317F9A">
              <w:rPr>
                <w:rFonts w:cs="Tahoma"/>
              </w:rPr>
              <w:t xml:space="preserve"> и режиму</w:t>
            </w:r>
          </w:p>
        </w:tc>
        <w:tc>
          <w:tcPr>
            <w:tcW w:w="2006" w:type="dxa"/>
          </w:tcPr>
          <w:p w:rsidR="00317F9A" w:rsidRPr="0029088D" w:rsidRDefault="00B90755" w:rsidP="00357607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</w:t>
            </w:r>
            <w:r w:rsidR="00357607">
              <w:rPr>
                <w:rFonts w:cs="Tahoma"/>
              </w:rPr>
              <w:t xml:space="preserve">В.Л. </w:t>
            </w:r>
            <w:proofErr w:type="spellStart"/>
            <w:r w:rsidR="00357607">
              <w:rPr>
                <w:rFonts w:cs="Tahoma"/>
              </w:rPr>
              <w:t>Завязкин</w:t>
            </w:r>
            <w:proofErr w:type="spellEnd"/>
          </w:p>
        </w:tc>
      </w:tr>
      <w:tr w:rsidR="00317F9A" w:rsidRPr="0029088D" w:rsidTr="001E1276">
        <w:trPr>
          <w:trHeight w:val="445"/>
        </w:trPr>
        <w:tc>
          <w:tcPr>
            <w:tcW w:w="8472" w:type="dxa"/>
          </w:tcPr>
          <w:p w:rsidR="00317F9A" w:rsidRPr="00357607" w:rsidRDefault="00317F9A" w:rsidP="00357607">
            <w:pPr>
              <w:tabs>
                <w:tab w:val="num" w:pos="709"/>
              </w:tabs>
              <w:rPr>
                <w:rFonts w:cs="Tahoma"/>
              </w:rPr>
            </w:pPr>
            <w:r w:rsidRPr="0029088D">
              <w:rPr>
                <w:rFonts w:cs="Tahoma"/>
              </w:rPr>
              <w:t>Коммерческий директор</w:t>
            </w:r>
          </w:p>
        </w:tc>
        <w:tc>
          <w:tcPr>
            <w:tcW w:w="2006" w:type="dxa"/>
          </w:tcPr>
          <w:p w:rsidR="00317F9A" w:rsidRPr="0029088D" w:rsidRDefault="00357607" w:rsidP="00357607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</w:t>
            </w:r>
            <w:r w:rsidR="00317F9A" w:rsidRPr="0029088D">
              <w:rPr>
                <w:rFonts w:cs="Tahoma"/>
              </w:rPr>
              <w:t>С.Г. Рыков</w:t>
            </w:r>
          </w:p>
        </w:tc>
      </w:tr>
      <w:tr w:rsidR="00317F9A" w:rsidRPr="0029088D" w:rsidTr="001E1276">
        <w:trPr>
          <w:trHeight w:val="511"/>
        </w:trPr>
        <w:tc>
          <w:tcPr>
            <w:tcW w:w="8472" w:type="dxa"/>
          </w:tcPr>
          <w:p w:rsidR="00317F9A" w:rsidRPr="0029088D" w:rsidRDefault="00317F9A" w:rsidP="00357607">
            <w:pPr>
              <w:tabs>
                <w:tab w:val="num" w:pos="709"/>
              </w:tabs>
              <w:rPr>
                <w:rFonts w:cs="Tahoma"/>
                <w:b/>
              </w:rPr>
            </w:pPr>
            <w:r w:rsidRPr="0029088D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29088D">
              <w:rPr>
                <w:rFonts w:cs="Tahoma"/>
                <w:b/>
              </w:rPr>
              <w:t>:</w:t>
            </w:r>
          </w:p>
          <w:p w:rsidR="00317F9A" w:rsidRPr="00B90755" w:rsidRDefault="00317F9A" w:rsidP="00357607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  <w:bCs/>
              </w:rPr>
              <w:t xml:space="preserve">Начальник отдела материально-технического снабжения    </w:t>
            </w:r>
          </w:p>
        </w:tc>
        <w:tc>
          <w:tcPr>
            <w:tcW w:w="2006" w:type="dxa"/>
          </w:tcPr>
          <w:p w:rsidR="00317F9A" w:rsidRDefault="00317F9A" w:rsidP="00357607">
            <w:pPr>
              <w:keepNext/>
              <w:tabs>
                <w:tab w:val="left" w:pos="709"/>
              </w:tabs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ab/>
            </w:r>
          </w:p>
          <w:p w:rsidR="00317F9A" w:rsidRPr="0029088D" w:rsidRDefault="00357607" w:rsidP="00357607">
            <w:pPr>
              <w:keepNext/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   </w:t>
            </w:r>
            <w:r w:rsidR="00B90755">
              <w:rPr>
                <w:rFonts w:cs="Tahoma"/>
                <w:bCs/>
              </w:rPr>
              <w:t xml:space="preserve"> </w:t>
            </w:r>
            <w:r w:rsidR="00317F9A" w:rsidRPr="00D070C1">
              <w:rPr>
                <w:rFonts w:cs="Tahoma"/>
                <w:bCs/>
              </w:rPr>
              <w:t xml:space="preserve">Н.А. Полушина                                              </w:t>
            </w:r>
          </w:p>
        </w:tc>
      </w:tr>
    </w:tbl>
    <w:p w:rsidR="00940547" w:rsidRPr="00B90755" w:rsidRDefault="00940547" w:rsidP="00357607">
      <w:pPr>
        <w:pStyle w:val="af1"/>
        <w:spacing w:after="0"/>
        <w:ind w:left="0"/>
        <w:rPr>
          <w:rFonts w:cs="Tahoma"/>
          <w:b/>
          <w:bCs/>
          <w:sz w:val="10"/>
          <w:szCs w:val="10"/>
        </w:rPr>
      </w:pPr>
    </w:p>
    <w:p w:rsidR="00940547" w:rsidRPr="00536F1C" w:rsidRDefault="00940547" w:rsidP="00357607">
      <w:pPr>
        <w:pStyle w:val="af1"/>
        <w:spacing w:after="0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За________человек</w:t>
      </w:r>
    </w:p>
    <w:p w:rsidR="00940547" w:rsidRPr="00536F1C" w:rsidRDefault="00940547" w:rsidP="00357607">
      <w:pPr>
        <w:pStyle w:val="af1"/>
        <w:spacing w:after="0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Против________человек</w:t>
      </w:r>
    </w:p>
    <w:p w:rsidR="00940547" w:rsidRPr="00536F1C" w:rsidRDefault="00940547" w:rsidP="00357607">
      <w:pPr>
        <w:pStyle w:val="af1"/>
        <w:spacing w:after="0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Воздержалось____________человек</w:t>
      </w:r>
    </w:p>
    <w:p w:rsidR="00940547" w:rsidRPr="00940547" w:rsidRDefault="00940547" w:rsidP="00357607">
      <w:pPr>
        <w:rPr>
          <w:rFonts w:cs="Tahoma"/>
        </w:rPr>
      </w:pPr>
      <w:r w:rsidRPr="00940547">
        <w:rPr>
          <w:rFonts w:cs="Tahoma"/>
        </w:rPr>
        <w:t xml:space="preserve">Решение </w:t>
      </w:r>
      <w:proofErr w:type="gramStart"/>
      <w:r w:rsidRPr="00940547">
        <w:rPr>
          <w:rFonts w:cs="Tahoma"/>
          <w:b/>
        </w:rPr>
        <w:t>принято</w:t>
      </w:r>
      <w:proofErr w:type="gramEnd"/>
      <w:r w:rsidRPr="00940547">
        <w:rPr>
          <w:rFonts w:cs="Tahoma"/>
          <w:b/>
        </w:rPr>
        <w:t xml:space="preserve"> / не принято</w:t>
      </w:r>
      <w:r w:rsidRPr="00940547">
        <w:rPr>
          <w:rFonts w:cs="Tahoma"/>
        </w:rPr>
        <w:t xml:space="preserve"> большинством голосов</w:t>
      </w:r>
    </w:p>
    <w:p w:rsidR="00C60A90" w:rsidRPr="00B76188" w:rsidRDefault="00C60A90" w:rsidP="00357607"/>
    <w:sectPr w:rsidR="00C60A90" w:rsidRPr="00B76188" w:rsidSect="00B90755">
      <w:headerReference w:type="default" r:id="rId10"/>
      <w:headerReference w:type="first" r:id="rId11"/>
      <w:pgSz w:w="11906" w:h="16838"/>
      <w:pgMar w:top="737" w:right="794" w:bottom="851" w:left="907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07" w:rsidRDefault="00357607" w:rsidP="00EC2649">
      <w:r>
        <w:separator/>
      </w:r>
    </w:p>
  </w:endnote>
  <w:endnote w:type="continuationSeparator" w:id="1">
    <w:p w:rsidR="00357607" w:rsidRDefault="00357607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07" w:rsidRDefault="00357607" w:rsidP="00EC2649">
      <w:r>
        <w:separator/>
      </w:r>
    </w:p>
  </w:footnote>
  <w:footnote w:type="continuationSeparator" w:id="1">
    <w:p w:rsidR="00357607" w:rsidRDefault="00357607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07" w:rsidRDefault="00357607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357607" w:rsidRPr="00B67C1F" w:rsidTr="003C34A7">
      <w:trPr>
        <w:trHeight w:val="868"/>
      </w:trPr>
      <w:tc>
        <w:tcPr>
          <w:tcW w:w="3873" w:type="dxa"/>
        </w:tcPr>
        <w:p w:rsidR="00357607" w:rsidRDefault="00357607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02A7E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2292" type="#_x0000_t32" style="position:absolute;margin-left:13pt;margin-top:32.55pt;width:474.35pt;height:0;z-index:25165824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Pr="00302A7E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12291" type="#_x0000_t32" style="position:absolute;margin-left:13pt;margin-top:29.75pt;width:474.35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357607" w:rsidRPr="00294D38" w:rsidRDefault="00357607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357607" w:rsidRPr="00294D38" w:rsidRDefault="00357607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357607" w:rsidRPr="003C34A7" w:rsidRDefault="00357607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357607" w:rsidRPr="00B27488" w:rsidTr="00F318BB">
      <w:trPr>
        <w:trHeight w:val="1322"/>
      </w:trPr>
      <w:tc>
        <w:tcPr>
          <w:tcW w:w="2977" w:type="dxa"/>
        </w:tcPr>
        <w:p w:rsidR="00357607" w:rsidRPr="00B977BD" w:rsidRDefault="00357607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357607" w:rsidRDefault="00357607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357607" w:rsidRPr="00B977BD" w:rsidRDefault="00357607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357607" w:rsidRPr="00B977BD" w:rsidRDefault="00357607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357607" w:rsidRDefault="00357607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357607" w:rsidRPr="00577BCF" w:rsidRDefault="00357607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357607" w:rsidRDefault="00357607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margin-left:-2pt;margin-top:10.45pt;width:474.35pt;height:0;z-index:25166336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12289" type="#_x0000_t32" style="position:absolute;margin-left:-2.05pt;margin-top:13.2pt;width:474.35pt;height:0;z-index:25166233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557"/>
    <w:multiLevelType w:val="hybridMultilevel"/>
    <w:tmpl w:val="9CF84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1791"/>
    <w:multiLevelType w:val="hybridMultilevel"/>
    <w:tmpl w:val="C5142278"/>
    <w:lvl w:ilvl="0" w:tplc="3FEC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E6D9A"/>
    <w:multiLevelType w:val="hybridMultilevel"/>
    <w:tmpl w:val="5A32B288"/>
    <w:lvl w:ilvl="0" w:tplc="8996D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23B9"/>
    <w:multiLevelType w:val="hybridMultilevel"/>
    <w:tmpl w:val="9A5AE924"/>
    <w:lvl w:ilvl="0" w:tplc="BD805D20">
      <w:start w:val="1"/>
      <w:numFmt w:val="decimal"/>
      <w:lvlText w:val="%1."/>
      <w:lvlJc w:val="left"/>
      <w:pPr>
        <w:ind w:left="11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254C2"/>
    <w:multiLevelType w:val="hybridMultilevel"/>
    <w:tmpl w:val="281AE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440"/>
    <w:multiLevelType w:val="hybridMultilevel"/>
    <w:tmpl w:val="F2486E4E"/>
    <w:lvl w:ilvl="0" w:tplc="3FEC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9B280E"/>
    <w:multiLevelType w:val="hybridMultilevel"/>
    <w:tmpl w:val="BF64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802B7"/>
    <w:multiLevelType w:val="multilevel"/>
    <w:tmpl w:val="9DA2E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AD1AC7"/>
    <w:multiLevelType w:val="hybridMultilevel"/>
    <w:tmpl w:val="2C18F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587"/>
    <w:multiLevelType w:val="hybridMultilevel"/>
    <w:tmpl w:val="FD82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15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2293">
      <o:colormru v:ext="edit" colors="#657480,#9aa6b0"/>
    </o:shapedefaults>
    <o:shapelayout v:ext="edit">
      <o:idmap v:ext="edit" data="12"/>
      <o:rules v:ext="edit">
        <o:r id="V:Rule5" type="connector" idref="#AutoShape 3"/>
        <o:r id="V:Rule6" type="connector" idref="#_x0000_s12290"/>
        <o:r id="V:Rule7" type="connector" idref="#AutoShape 2"/>
        <o:r id="V:Rule8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102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1F05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833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CDD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32F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0E47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4F9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1F7D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5F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779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276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4D3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8FE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A72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A7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6DFC"/>
    <w:rsid w:val="00317749"/>
    <w:rsid w:val="00317ECA"/>
    <w:rsid w:val="00317F44"/>
    <w:rsid w:val="00317F9A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4D3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60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0EE"/>
    <w:rsid w:val="00381830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6BD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B94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042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5B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9EB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633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590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5CB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59D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E73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5B89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CA1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A7FD4"/>
    <w:rsid w:val="006B19C3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852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40F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105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3D7F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8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4B2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6F4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58C8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254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25B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5C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7B4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0547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664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122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0B5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BA5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7D7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C3F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7FE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6C2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577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B5B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690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3F4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C6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3AA"/>
    <w:rsid w:val="00B53669"/>
    <w:rsid w:val="00B53E7F"/>
    <w:rsid w:val="00B53E84"/>
    <w:rsid w:val="00B53FF7"/>
    <w:rsid w:val="00B54864"/>
    <w:rsid w:val="00B548F7"/>
    <w:rsid w:val="00B548FE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188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755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50E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098D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26A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1E51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3AE3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709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0662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577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4D11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3EE"/>
    <w:rsid w:val="00D406B1"/>
    <w:rsid w:val="00D40DD7"/>
    <w:rsid w:val="00D40F9F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4DEF"/>
    <w:rsid w:val="00D85453"/>
    <w:rsid w:val="00D85717"/>
    <w:rsid w:val="00D8574D"/>
    <w:rsid w:val="00D85F40"/>
    <w:rsid w:val="00D86134"/>
    <w:rsid w:val="00D8655F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D01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6AF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09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880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826"/>
    <w:rsid w:val="00ED695A"/>
    <w:rsid w:val="00ED6F34"/>
    <w:rsid w:val="00ED70E5"/>
    <w:rsid w:val="00ED77B4"/>
    <w:rsid w:val="00ED7A5A"/>
    <w:rsid w:val="00ED7EAC"/>
    <w:rsid w:val="00ED7FAE"/>
    <w:rsid w:val="00EE008E"/>
    <w:rsid w:val="00EE05D5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B70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0FEB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4A0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457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98"/>
    <w:rsid w:val="00FE28D6"/>
    <w:rsid w:val="00FE32FD"/>
    <w:rsid w:val="00FE333E"/>
    <w:rsid w:val="00FE36D3"/>
    <w:rsid w:val="00FE3831"/>
    <w:rsid w:val="00FE3BAA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yatkatorf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D4DC9-5FEC-4DE2-B045-C152685E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2</cp:revision>
  <cp:lastPrinted>2018-09-20T05:36:00Z</cp:lastPrinted>
  <dcterms:created xsi:type="dcterms:W3CDTF">2018-09-20T05:45:00Z</dcterms:created>
  <dcterms:modified xsi:type="dcterms:W3CDTF">2018-09-20T05:45:00Z</dcterms:modified>
</cp:coreProperties>
</file>