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DE" w:rsidRDefault="00A624DE" w:rsidP="00A624DE">
      <w:pPr>
        <w:pStyle w:val="1"/>
        <w:keepNext w:val="0"/>
        <w:widowControl w:val="0"/>
        <w:spacing w:before="360"/>
        <w:ind w:firstLine="0"/>
      </w:pPr>
      <w:r>
        <w:rPr>
          <w:noProof/>
          <w:snapToGrid/>
        </w:rPr>
        <w:drawing>
          <wp:inline distT="0" distB="0" distL="0" distR="0">
            <wp:extent cx="1615440" cy="57912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napToGrid/>
        </w:rPr>
        <w:drawing>
          <wp:inline distT="0" distB="0" distL="0" distR="0">
            <wp:extent cx="6023610" cy="241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24DE" w:rsidRPr="009566FF" w:rsidRDefault="00662680" w:rsidP="00A624DE">
      <w:r>
        <w:t>19.11</w:t>
      </w:r>
      <w:r w:rsidR="00A624DE">
        <w:t>.201</w:t>
      </w:r>
      <w:r>
        <w:t>8</w:t>
      </w:r>
      <w:r w:rsidR="00A624DE" w:rsidRPr="009566FF">
        <w:t xml:space="preserve"> </w:t>
      </w:r>
      <w:r w:rsidR="00A624DE">
        <w:t>г</w:t>
      </w:r>
      <w:r w:rsidR="00A624DE" w:rsidRPr="009566FF">
        <w:t>.</w:t>
      </w:r>
      <w:r w:rsidR="00A624DE" w:rsidRPr="004E4A74">
        <w:t xml:space="preserve">                           </w:t>
      </w:r>
      <w:r w:rsidR="00A624DE">
        <w:t xml:space="preserve">                         </w:t>
      </w:r>
      <w:r w:rsidR="00A624DE" w:rsidRPr="004E4A74">
        <w:t xml:space="preserve">                                                        </w:t>
      </w:r>
      <w:r w:rsidR="00A624DE">
        <w:t xml:space="preserve">            </w:t>
      </w:r>
      <w:r w:rsidR="00A624DE" w:rsidRPr="004E4A74">
        <w:t xml:space="preserve"> </w:t>
      </w:r>
    </w:p>
    <w:p w:rsidR="00A624DE" w:rsidRDefault="00A624DE" w:rsidP="00231FE6">
      <w:pPr>
        <w:spacing w:after="0"/>
        <w:rPr>
          <w:b/>
        </w:rPr>
      </w:pPr>
    </w:p>
    <w:p w:rsidR="00A624DE" w:rsidRDefault="00A624DE" w:rsidP="0044245C">
      <w:pPr>
        <w:spacing w:after="0"/>
        <w:jc w:val="center"/>
        <w:rPr>
          <w:b/>
        </w:rPr>
      </w:pPr>
    </w:p>
    <w:p w:rsidR="002D07B1" w:rsidRPr="0020756C" w:rsidRDefault="00A624DE" w:rsidP="00B700E0">
      <w:pPr>
        <w:spacing w:after="0" w:line="360" w:lineRule="auto"/>
        <w:jc w:val="center"/>
        <w:rPr>
          <w:b/>
        </w:rPr>
      </w:pPr>
      <w:r>
        <w:rPr>
          <w:b/>
        </w:rPr>
        <w:t>Извещение</w:t>
      </w:r>
      <w:r w:rsidR="00662680" w:rsidRPr="00662680">
        <w:rPr>
          <w:b/>
        </w:rPr>
        <w:t xml:space="preserve"> </w:t>
      </w:r>
      <w:r w:rsidR="00662680">
        <w:rPr>
          <w:b/>
        </w:rPr>
        <w:t>о внесении изменений в документацию</w:t>
      </w:r>
    </w:p>
    <w:p w:rsidR="002D07B1" w:rsidRPr="00475320" w:rsidRDefault="00662680" w:rsidP="00B700E0">
      <w:pPr>
        <w:spacing w:after="0" w:line="360" w:lineRule="auto"/>
        <w:jc w:val="center"/>
        <w:rPr>
          <w:b/>
        </w:rPr>
      </w:pPr>
      <w:r>
        <w:rPr>
          <w:b/>
        </w:rPr>
        <w:t xml:space="preserve">и </w:t>
      </w:r>
      <w:r w:rsidR="0020756C" w:rsidRPr="0020756C">
        <w:rPr>
          <w:b/>
        </w:rPr>
        <w:t xml:space="preserve"> </w:t>
      </w:r>
      <w:proofErr w:type="gramStart"/>
      <w:r w:rsidR="0020756C" w:rsidRPr="0020756C">
        <w:rPr>
          <w:b/>
        </w:rPr>
        <w:t>продлении</w:t>
      </w:r>
      <w:proofErr w:type="gramEnd"/>
      <w:r w:rsidR="0020756C" w:rsidRPr="0020756C">
        <w:rPr>
          <w:b/>
        </w:rPr>
        <w:t xml:space="preserve"> сроков окончания приема предложений</w:t>
      </w:r>
    </w:p>
    <w:p w:rsidR="00475320" w:rsidRPr="00231FE6" w:rsidRDefault="00475320" w:rsidP="00475320">
      <w:pPr>
        <w:spacing w:after="0" w:line="360" w:lineRule="auto"/>
      </w:pPr>
    </w:p>
    <w:p w:rsidR="008E5167" w:rsidRPr="00662680" w:rsidRDefault="0020756C" w:rsidP="00B700E0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231FE6">
        <w:tab/>
      </w:r>
      <w:r w:rsidR="00A624DE" w:rsidRPr="00231FE6">
        <w:t>А</w:t>
      </w:r>
      <w:r w:rsidRPr="00231FE6">
        <w:t>кционерное общество «</w:t>
      </w:r>
      <w:proofErr w:type="spellStart"/>
      <w:r w:rsidRPr="00231FE6">
        <w:t>ВяткаТорф</w:t>
      </w:r>
      <w:proofErr w:type="spellEnd"/>
      <w:r w:rsidRPr="00231FE6">
        <w:t>», почтовый адрес:</w:t>
      </w:r>
      <w:r w:rsidR="008E5167" w:rsidRPr="00231FE6">
        <w:t xml:space="preserve"> </w:t>
      </w:r>
      <w:r w:rsidRPr="00231FE6">
        <w:t xml:space="preserve">610017, г. Киров, ул. </w:t>
      </w:r>
      <w:proofErr w:type="spellStart"/>
      <w:r w:rsidRPr="00231FE6">
        <w:t>Маклина</w:t>
      </w:r>
      <w:proofErr w:type="spellEnd"/>
      <w:r w:rsidRPr="00231FE6">
        <w:t xml:space="preserve">, 31, настоящим </w:t>
      </w:r>
      <w:r w:rsidRPr="00662680">
        <w:t>объявляет</w:t>
      </w:r>
      <w:r w:rsidR="00662680" w:rsidRPr="00662680">
        <w:t xml:space="preserve"> о внесении изменений в документацию и</w:t>
      </w:r>
      <w:r w:rsidRPr="00662680">
        <w:t xml:space="preserve"> продлении сроков окончания приема предложений </w:t>
      </w:r>
      <w:r w:rsidR="0001537A" w:rsidRPr="00662680">
        <w:t xml:space="preserve">по </w:t>
      </w:r>
      <w:r w:rsidR="00231FE6" w:rsidRPr="00662680">
        <w:t xml:space="preserve">открытому аукциону на право заключения договора </w:t>
      </w:r>
      <w:r w:rsidR="00662680" w:rsidRPr="00662680">
        <w:t>по продаже объектов недвижимого имущества</w:t>
      </w:r>
      <w:r w:rsidR="00231FE6" w:rsidRPr="00231FE6">
        <w:t>, принадлежащих АО «</w:t>
      </w:r>
      <w:proofErr w:type="spellStart"/>
      <w:r w:rsidR="00231FE6" w:rsidRPr="00231FE6">
        <w:t>ВяткаТорф</w:t>
      </w:r>
      <w:proofErr w:type="spellEnd"/>
      <w:r w:rsidR="00231FE6" w:rsidRPr="00231FE6">
        <w:t xml:space="preserve">». </w:t>
      </w:r>
      <w:r w:rsidR="00A624DE" w:rsidRPr="00231FE6">
        <w:t>Извещение</w:t>
      </w:r>
      <w:r w:rsidR="00475320">
        <w:t xml:space="preserve"> о проведен</w:t>
      </w:r>
      <w:proofErr w:type="gramStart"/>
      <w:r w:rsidR="00475320">
        <w:t xml:space="preserve">ии </w:t>
      </w:r>
      <w:r w:rsidR="00231FE6" w:rsidRPr="00231FE6">
        <w:t>ау</w:t>
      </w:r>
      <w:proofErr w:type="gramEnd"/>
      <w:r w:rsidR="00231FE6" w:rsidRPr="00231FE6">
        <w:t>кциона</w:t>
      </w:r>
      <w:r w:rsidR="00232CD2" w:rsidRPr="00231FE6">
        <w:t xml:space="preserve"> было опубликовано</w:t>
      </w:r>
      <w:r w:rsidR="00A624DE" w:rsidRPr="00231FE6">
        <w:t xml:space="preserve"> на сайте </w:t>
      </w:r>
      <w:r w:rsidR="00232CD2" w:rsidRPr="00231FE6">
        <w:t>АО «</w:t>
      </w:r>
      <w:proofErr w:type="spellStart"/>
      <w:r w:rsidR="00232CD2" w:rsidRPr="00231FE6">
        <w:t>ВяткаТорф</w:t>
      </w:r>
      <w:proofErr w:type="spellEnd"/>
      <w:r w:rsidR="00232CD2" w:rsidRPr="00231FE6">
        <w:t xml:space="preserve">» </w:t>
      </w:r>
      <w:hyperlink r:id="rId7" w:history="1">
        <w:r w:rsidR="00232CD2" w:rsidRPr="00231FE6">
          <w:rPr>
            <w:rStyle w:val="a3"/>
            <w:lang w:val="en-US"/>
          </w:rPr>
          <w:t>www</w:t>
        </w:r>
        <w:r w:rsidR="00232CD2" w:rsidRPr="00231FE6">
          <w:rPr>
            <w:rStyle w:val="a3"/>
          </w:rPr>
          <w:t>.</w:t>
        </w:r>
        <w:proofErr w:type="spellStart"/>
        <w:r w:rsidR="00232CD2" w:rsidRPr="00231FE6">
          <w:rPr>
            <w:rStyle w:val="a3"/>
            <w:lang w:val="en-US"/>
          </w:rPr>
          <w:t>vyatkatorf</w:t>
        </w:r>
        <w:proofErr w:type="spellEnd"/>
        <w:r w:rsidR="00232CD2" w:rsidRPr="00231FE6">
          <w:rPr>
            <w:rStyle w:val="a3"/>
          </w:rPr>
          <w:t>.</w:t>
        </w:r>
        <w:proofErr w:type="spellStart"/>
        <w:r w:rsidR="00232CD2" w:rsidRPr="00231FE6">
          <w:rPr>
            <w:rStyle w:val="a3"/>
            <w:lang w:val="en-US"/>
          </w:rPr>
          <w:t>ru</w:t>
        </w:r>
        <w:proofErr w:type="spellEnd"/>
      </w:hyperlink>
      <w:r w:rsidR="00232CD2" w:rsidRPr="00231FE6">
        <w:t xml:space="preserve"> от </w:t>
      </w:r>
      <w:r w:rsidR="00662680">
        <w:t>01 ноября 2018</w:t>
      </w:r>
      <w:r w:rsidR="00232CD2" w:rsidRPr="00231FE6">
        <w:t xml:space="preserve"> года</w:t>
      </w:r>
      <w:r w:rsidR="00FC1FE5" w:rsidRPr="00231FE6">
        <w:t xml:space="preserve">. </w:t>
      </w:r>
    </w:p>
    <w:p w:rsidR="00626C5C" w:rsidRPr="00231FE6" w:rsidRDefault="00626C5C" w:rsidP="00B700E0">
      <w:pPr>
        <w:spacing w:after="0" w:line="360" w:lineRule="auto"/>
        <w:ind w:firstLine="708"/>
        <w:jc w:val="both"/>
      </w:pPr>
      <w:r w:rsidRPr="00626C5C">
        <w:rPr>
          <w:b/>
        </w:rPr>
        <w:t>Прием заявок</w:t>
      </w:r>
      <w:r w:rsidRPr="00F70999">
        <w:t xml:space="preserve"> на участие в </w:t>
      </w:r>
      <w:r>
        <w:t xml:space="preserve">аукционе производится по адресу </w:t>
      </w:r>
      <w:r w:rsidRPr="003159B9">
        <w:t>610017</w:t>
      </w:r>
      <w:r>
        <w:t>,</w:t>
      </w:r>
      <w:r w:rsidRPr="003159B9">
        <w:t xml:space="preserve"> г. Киров</w:t>
      </w:r>
      <w:r>
        <w:t>,</w:t>
      </w:r>
      <w:r w:rsidRPr="003159B9">
        <w:t xml:space="preserve"> ул. </w:t>
      </w:r>
      <w:proofErr w:type="spellStart"/>
      <w:r w:rsidRPr="003159B9">
        <w:t>Маклина</w:t>
      </w:r>
      <w:proofErr w:type="spellEnd"/>
      <w:r>
        <w:t>, 31</w:t>
      </w:r>
      <w:r w:rsidRPr="00F70999">
        <w:t xml:space="preserve">, тел. </w:t>
      </w:r>
      <w:r>
        <w:t>(8332) 57-70-50</w:t>
      </w:r>
      <w:r w:rsidRPr="00F70999">
        <w:t xml:space="preserve"> </w:t>
      </w:r>
      <w:r>
        <w:t>в рабочие дни с 8.00 до 17.00</w:t>
      </w:r>
      <w:r w:rsidRPr="00F70999">
        <w:t xml:space="preserve"> (пятница с </w:t>
      </w:r>
      <w:r>
        <w:t xml:space="preserve">8.00 </w:t>
      </w:r>
      <w:r w:rsidRPr="00F70999">
        <w:t xml:space="preserve">до </w:t>
      </w:r>
      <w:r>
        <w:t>16.00</w:t>
      </w:r>
      <w:r w:rsidRPr="00F70999">
        <w:t xml:space="preserve">) часов по московскому времени </w:t>
      </w:r>
      <w:r w:rsidRPr="00F17347">
        <w:rPr>
          <w:u w:val="single"/>
        </w:rPr>
        <w:t>с</w:t>
      </w:r>
      <w:r w:rsidR="005F3750">
        <w:rPr>
          <w:u w:val="single"/>
        </w:rPr>
        <w:t xml:space="preserve"> </w:t>
      </w:r>
      <w:r w:rsidR="00662680" w:rsidRPr="00662680">
        <w:rPr>
          <w:u w:val="single"/>
        </w:rPr>
        <w:t>01 ноября 2018 года</w:t>
      </w:r>
      <w:r w:rsidR="005F3750" w:rsidRPr="00662680">
        <w:rPr>
          <w:u w:val="single"/>
        </w:rPr>
        <w:t xml:space="preserve"> </w:t>
      </w:r>
      <w:proofErr w:type="gramStart"/>
      <w:r w:rsidR="00662680">
        <w:rPr>
          <w:u w:val="single"/>
        </w:rPr>
        <w:t>по</w:t>
      </w:r>
      <w:proofErr w:type="gramEnd"/>
      <w:r w:rsidR="00662680">
        <w:rPr>
          <w:u w:val="single"/>
        </w:rPr>
        <w:t xml:space="preserve"> 28 </w:t>
      </w:r>
      <w:proofErr w:type="gramStart"/>
      <w:r w:rsidR="00662680">
        <w:rPr>
          <w:u w:val="single"/>
        </w:rPr>
        <w:t>ноября</w:t>
      </w:r>
      <w:proofErr w:type="gramEnd"/>
      <w:r w:rsidR="00662680">
        <w:rPr>
          <w:u w:val="single"/>
        </w:rPr>
        <w:t xml:space="preserve"> 2018</w:t>
      </w:r>
      <w:r w:rsidRPr="00F17347">
        <w:rPr>
          <w:u w:val="single"/>
        </w:rPr>
        <w:t xml:space="preserve"> г.</w:t>
      </w:r>
    </w:p>
    <w:p w:rsidR="00231FE6" w:rsidRPr="00231FE6" w:rsidRDefault="0001537A" w:rsidP="00B700E0">
      <w:pPr>
        <w:pStyle w:val="a8"/>
        <w:tabs>
          <w:tab w:val="left" w:pos="709"/>
        </w:tabs>
        <w:ind w:firstLine="0"/>
        <w:outlineLvl w:val="0"/>
        <w:rPr>
          <w:rFonts w:ascii="Tahoma" w:hAnsi="Tahoma" w:cs="Tahoma"/>
          <w:sz w:val="20"/>
          <w:szCs w:val="20"/>
          <w:u w:val="single"/>
        </w:rPr>
      </w:pPr>
      <w:r w:rsidRPr="00231FE6">
        <w:rPr>
          <w:sz w:val="20"/>
          <w:szCs w:val="20"/>
        </w:rPr>
        <w:tab/>
      </w:r>
      <w:r w:rsidR="00231FE6" w:rsidRPr="00231FE6">
        <w:rPr>
          <w:rFonts w:ascii="Tahoma" w:hAnsi="Tahoma" w:cs="Tahoma"/>
          <w:b/>
          <w:sz w:val="20"/>
          <w:szCs w:val="20"/>
        </w:rPr>
        <w:t>Дата допуска пр</w:t>
      </w:r>
      <w:r w:rsidR="00E90C1C">
        <w:rPr>
          <w:rFonts w:ascii="Tahoma" w:hAnsi="Tahoma" w:cs="Tahoma"/>
          <w:b/>
          <w:sz w:val="20"/>
          <w:szCs w:val="20"/>
        </w:rPr>
        <w:t>етендентов к участию в аукционе</w:t>
      </w:r>
      <w:r w:rsidR="00231FE6" w:rsidRPr="00231FE6">
        <w:rPr>
          <w:rFonts w:ascii="Tahoma" w:hAnsi="Tahoma" w:cs="Tahoma"/>
          <w:b/>
          <w:sz w:val="20"/>
          <w:szCs w:val="20"/>
        </w:rPr>
        <w:t xml:space="preserve"> </w:t>
      </w:r>
      <w:r w:rsidR="00E90C1C">
        <w:rPr>
          <w:rFonts w:ascii="Tahoma" w:hAnsi="Tahoma" w:cs="Tahoma"/>
          <w:sz w:val="20"/>
          <w:szCs w:val="20"/>
        </w:rPr>
        <w:t>29 ноября</w:t>
      </w:r>
      <w:r w:rsidR="00690CF9">
        <w:rPr>
          <w:rFonts w:ascii="Tahoma" w:hAnsi="Tahoma" w:cs="Tahoma"/>
          <w:sz w:val="20"/>
          <w:szCs w:val="20"/>
        </w:rPr>
        <w:t xml:space="preserve"> 2018 г. в 10</w:t>
      </w:r>
      <w:r w:rsidR="005F3750">
        <w:rPr>
          <w:rFonts w:ascii="Tahoma" w:hAnsi="Tahoma" w:cs="Tahoma"/>
          <w:sz w:val="20"/>
          <w:szCs w:val="20"/>
        </w:rPr>
        <w:t xml:space="preserve"> часов </w:t>
      </w:r>
      <w:r w:rsidR="00690CF9">
        <w:rPr>
          <w:rFonts w:ascii="Tahoma" w:hAnsi="Tahoma" w:cs="Tahoma"/>
          <w:sz w:val="20"/>
          <w:szCs w:val="20"/>
        </w:rPr>
        <w:t>0</w:t>
      </w:r>
      <w:r w:rsidR="00231FE6" w:rsidRPr="00231FE6">
        <w:rPr>
          <w:rFonts w:ascii="Tahoma" w:hAnsi="Tahoma" w:cs="Tahoma"/>
          <w:sz w:val="20"/>
          <w:szCs w:val="20"/>
        </w:rPr>
        <w:t>0 минут.</w:t>
      </w:r>
    </w:p>
    <w:p w:rsidR="00231FE6" w:rsidRPr="00231FE6" w:rsidRDefault="00231FE6" w:rsidP="00B700E0">
      <w:pPr>
        <w:pStyle w:val="a8"/>
        <w:tabs>
          <w:tab w:val="left" w:pos="709"/>
        </w:tabs>
        <w:ind w:firstLine="0"/>
        <w:rPr>
          <w:rFonts w:ascii="Tahoma" w:hAnsi="Tahoma" w:cs="Tahoma"/>
          <w:sz w:val="20"/>
          <w:szCs w:val="20"/>
        </w:rPr>
      </w:pPr>
      <w:r w:rsidRPr="00231FE6">
        <w:rPr>
          <w:rFonts w:ascii="Tahoma" w:hAnsi="Tahoma" w:cs="Tahoma"/>
          <w:b/>
          <w:sz w:val="20"/>
          <w:szCs w:val="20"/>
        </w:rPr>
        <w:tab/>
        <w:t xml:space="preserve">Аукцион состоится </w:t>
      </w:r>
      <w:r w:rsidR="00690CF9">
        <w:rPr>
          <w:rFonts w:ascii="Tahoma" w:hAnsi="Tahoma" w:cs="Tahoma"/>
          <w:sz w:val="20"/>
          <w:szCs w:val="20"/>
        </w:rPr>
        <w:t>30 ноября 2018 г. в 14</w:t>
      </w:r>
      <w:r w:rsidRPr="00231FE6">
        <w:rPr>
          <w:rFonts w:ascii="Tahoma" w:hAnsi="Tahoma" w:cs="Tahoma"/>
          <w:sz w:val="20"/>
          <w:szCs w:val="20"/>
        </w:rPr>
        <w:t xml:space="preserve"> часов 00 минут  по московскому времени по адресу: 610017, г. Киров, ул. </w:t>
      </w:r>
      <w:proofErr w:type="spellStart"/>
      <w:r w:rsidRPr="00231FE6">
        <w:rPr>
          <w:rFonts w:ascii="Tahoma" w:hAnsi="Tahoma" w:cs="Tahoma"/>
          <w:sz w:val="20"/>
          <w:szCs w:val="20"/>
        </w:rPr>
        <w:t>Маклина</w:t>
      </w:r>
      <w:proofErr w:type="spellEnd"/>
      <w:r w:rsidRPr="00231FE6">
        <w:rPr>
          <w:rFonts w:ascii="Tahoma" w:hAnsi="Tahoma" w:cs="Tahoma"/>
          <w:sz w:val="20"/>
          <w:szCs w:val="20"/>
        </w:rPr>
        <w:t>, 31.</w:t>
      </w:r>
    </w:p>
    <w:p w:rsidR="00231FE6" w:rsidRPr="00231FE6" w:rsidRDefault="00231FE6" w:rsidP="00B700E0">
      <w:pPr>
        <w:pStyle w:val="a8"/>
        <w:tabs>
          <w:tab w:val="left" w:pos="709"/>
        </w:tabs>
        <w:ind w:firstLine="0"/>
        <w:outlineLvl w:val="0"/>
        <w:rPr>
          <w:rFonts w:ascii="Tahoma" w:hAnsi="Tahoma" w:cs="Tahoma"/>
          <w:sz w:val="20"/>
          <w:szCs w:val="20"/>
        </w:rPr>
      </w:pPr>
      <w:r w:rsidRPr="00231FE6">
        <w:rPr>
          <w:rFonts w:ascii="Tahoma" w:hAnsi="Tahoma" w:cs="Tahoma"/>
          <w:b/>
          <w:bCs/>
          <w:sz w:val="20"/>
          <w:szCs w:val="20"/>
        </w:rPr>
        <w:tab/>
        <w:t>Регистрация участников  аукциона</w:t>
      </w:r>
      <w:r w:rsidRPr="00231FE6">
        <w:rPr>
          <w:rFonts w:ascii="Tahoma" w:hAnsi="Tahoma" w:cs="Tahoma"/>
          <w:bCs/>
          <w:sz w:val="20"/>
          <w:szCs w:val="20"/>
        </w:rPr>
        <w:t xml:space="preserve"> проводится  </w:t>
      </w:r>
      <w:r w:rsidR="00690CF9">
        <w:rPr>
          <w:rFonts w:ascii="Tahoma" w:hAnsi="Tahoma" w:cs="Tahoma"/>
          <w:sz w:val="20"/>
          <w:szCs w:val="20"/>
        </w:rPr>
        <w:t>30 ноября 2018</w:t>
      </w:r>
      <w:r w:rsidRPr="00231FE6">
        <w:rPr>
          <w:rFonts w:ascii="Tahoma" w:hAnsi="Tahoma" w:cs="Tahoma"/>
          <w:sz w:val="20"/>
          <w:szCs w:val="20"/>
        </w:rPr>
        <w:t xml:space="preserve"> г. с </w:t>
      </w:r>
      <w:r w:rsidR="00690CF9">
        <w:rPr>
          <w:rFonts w:ascii="Tahoma" w:hAnsi="Tahoma" w:cs="Tahoma"/>
          <w:bCs/>
          <w:sz w:val="20"/>
          <w:szCs w:val="20"/>
        </w:rPr>
        <w:t>13 часов 40 минут до 13 часов 5</w:t>
      </w:r>
      <w:r w:rsidRPr="00231FE6">
        <w:rPr>
          <w:rFonts w:ascii="Tahoma" w:hAnsi="Tahoma" w:cs="Tahoma"/>
          <w:bCs/>
          <w:sz w:val="20"/>
          <w:szCs w:val="20"/>
        </w:rPr>
        <w:t xml:space="preserve">0 минут по московскому времени </w:t>
      </w:r>
      <w:r w:rsidRPr="00231FE6">
        <w:rPr>
          <w:rFonts w:ascii="Tahoma" w:hAnsi="Tahoma" w:cs="Tahoma"/>
          <w:sz w:val="20"/>
          <w:szCs w:val="20"/>
        </w:rPr>
        <w:t xml:space="preserve">по адресу: 610017, г. Киров, ул. </w:t>
      </w:r>
      <w:proofErr w:type="spellStart"/>
      <w:r w:rsidRPr="00231FE6">
        <w:rPr>
          <w:rFonts w:ascii="Tahoma" w:hAnsi="Tahoma" w:cs="Tahoma"/>
          <w:sz w:val="20"/>
          <w:szCs w:val="20"/>
        </w:rPr>
        <w:t>Маклина</w:t>
      </w:r>
      <w:proofErr w:type="spellEnd"/>
      <w:r w:rsidRPr="00231FE6">
        <w:rPr>
          <w:rFonts w:ascii="Tahoma" w:hAnsi="Tahoma" w:cs="Tahoma"/>
          <w:sz w:val="20"/>
          <w:szCs w:val="20"/>
        </w:rPr>
        <w:t>, 31</w:t>
      </w:r>
    </w:p>
    <w:p w:rsidR="0044245C" w:rsidRDefault="0044245C" w:rsidP="00475320">
      <w:pPr>
        <w:pStyle w:val="a4"/>
        <w:spacing w:after="0" w:line="360" w:lineRule="auto"/>
        <w:ind w:left="0"/>
        <w:jc w:val="both"/>
        <w:outlineLvl w:val="0"/>
        <w:rPr>
          <w:i/>
        </w:rPr>
      </w:pPr>
    </w:p>
    <w:p w:rsidR="00690CF9" w:rsidRPr="00231FE6" w:rsidRDefault="00690CF9" w:rsidP="00475320">
      <w:pPr>
        <w:pStyle w:val="a4"/>
        <w:spacing w:after="0" w:line="360" w:lineRule="auto"/>
        <w:ind w:left="0"/>
        <w:jc w:val="both"/>
        <w:outlineLvl w:val="0"/>
        <w:rPr>
          <w:i/>
        </w:rPr>
      </w:pPr>
    </w:p>
    <w:p w:rsidR="0044245C" w:rsidRPr="00231FE6" w:rsidRDefault="0044245C" w:rsidP="00475320">
      <w:pPr>
        <w:pStyle w:val="a4"/>
        <w:spacing w:after="0" w:line="360" w:lineRule="auto"/>
        <w:ind w:left="0"/>
        <w:jc w:val="both"/>
        <w:outlineLvl w:val="0"/>
        <w:rPr>
          <w:i/>
        </w:rPr>
      </w:pPr>
    </w:p>
    <w:p w:rsidR="0044245C" w:rsidRPr="00231FE6" w:rsidRDefault="00690CF9" w:rsidP="00475320">
      <w:pPr>
        <w:pStyle w:val="a4"/>
        <w:spacing w:after="0" w:line="360" w:lineRule="auto"/>
        <w:ind w:left="0"/>
        <w:jc w:val="both"/>
        <w:outlineLvl w:val="0"/>
        <w:rPr>
          <w:i/>
        </w:rPr>
      </w:pPr>
      <w:r w:rsidRPr="00BB7C61">
        <w:t>Коммерческий директор</w:t>
      </w:r>
      <w:r>
        <w:t xml:space="preserve">                                                                                         С.Г. Рыков</w:t>
      </w:r>
    </w:p>
    <w:p w:rsidR="002D07B1" w:rsidRPr="00231FE6" w:rsidRDefault="002D07B1" w:rsidP="00475320">
      <w:pPr>
        <w:pStyle w:val="a4"/>
        <w:spacing w:after="0" w:line="360" w:lineRule="auto"/>
        <w:ind w:left="0"/>
        <w:jc w:val="both"/>
        <w:outlineLvl w:val="0"/>
        <w:rPr>
          <w:i/>
        </w:rPr>
      </w:pPr>
    </w:p>
    <w:p w:rsidR="002D07B1" w:rsidRPr="00231FE6" w:rsidRDefault="002D07B1" w:rsidP="00475320">
      <w:pPr>
        <w:pStyle w:val="a4"/>
        <w:spacing w:after="0" w:line="360" w:lineRule="auto"/>
        <w:ind w:left="0"/>
        <w:jc w:val="both"/>
        <w:outlineLvl w:val="0"/>
        <w:rPr>
          <w:i/>
        </w:rPr>
      </w:pPr>
    </w:p>
    <w:sectPr w:rsidR="002D07B1" w:rsidRPr="00231FE6" w:rsidSect="007618E4">
      <w:pgSz w:w="11906" w:h="16838"/>
      <w:pgMar w:top="568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245C"/>
    <w:rsid w:val="0001537A"/>
    <w:rsid w:val="0020756C"/>
    <w:rsid w:val="00231FE6"/>
    <w:rsid w:val="00232CD2"/>
    <w:rsid w:val="002D07B1"/>
    <w:rsid w:val="00313F8D"/>
    <w:rsid w:val="00354F0A"/>
    <w:rsid w:val="0044245C"/>
    <w:rsid w:val="00475320"/>
    <w:rsid w:val="004E1D33"/>
    <w:rsid w:val="004F6058"/>
    <w:rsid w:val="0052665D"/>
    <w:rsid w:val="00563F16"/>
    <w:rsid w:val="005F3750"/>
    <w:rsid w:val="00626C5C"/>
    <w:rsid w:val="00662680"/>
    <w:rsid w:val="00690CF9"/>
    <w:rsid w:val="006D7F8B"/>
    <w:rsid w:val="007618E4"/>
    <w:rsid w:val="007F7EE3"/>
    <w:rsid w:val="00804B04"/>
    <w:rsid w:val="00832018"/>
    <w:rsid w:val="00857AE1"/>
    <w:rsid w:val="008E5167"/>
    <w:rsid w:val="00900C01"/>
    <w:rsid w:val="009E7BF7"/>
    <w:rsid w:val="009F03DF"/>
    <w:rsid w:val="00A624DE"/>
    <w:rsid w:val="00B700E0"/>
    <w:rsid w:val="00C860B3"/>
    <w:rsid w:val="00E90C1C"/>
    <w:rsid w:val="00F11FE4"/>
    <w:rsid w:val="00FC1FE5"/>
    <w:rsid w:val="00FD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5C"/>
    <w:rPr>
      <w:rFonts w:ascii="Tahoma" w:eastAsiaTheme="minorEastAsia" w:hAnsi="Tahoma" w:cs="Tahom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24DE"/>
    <w:pPr>
      <w:keepNext/>
      <w:spacing w:before="240" w:after="60" w:line="360" w:lineRule="auto"/>
      <w:ind w:firstLine="567"/>
      <w:jc w:val="both"/>
      <w:outlineLvl w:val="0"/>
    </w:pPr>
    <w:rPr>
      <w:rFonts w:ascii="Arial" w:eastAsia="Times New Roman" w:hAnsi="Arial" w:cs="Times New Roman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24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245C"/>
    <w:pPr>
      <w:ind w:left="720"/>
      <w:contextualSpacing/>
    </w:pPr>
  </w:style>
  <w:style w:type="paragraph" w:styleId="a5">
    <w:name w:val="List"/>
    <w:basedOn w:val="a"/>
    <w:rsid w:val="0044245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245C"/>
    <w:pPr>
      <w:spacing w:after="0" w:line="240" w:lineRule="auto"/>
    </w:pPr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45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624DE"/>
    <w:rPr>
      <w:rFonts w:ascii="Arial" w:eastAsia="Times New Roman" w:hAnsi="Arial" w:cs="Times New Roman"/>
      <w:b/>
      <w:bCs/>
      <w:snapToGrid w:val="0"/>
      <w:kern w:val="32"/>
      <w:sz w:val="32"/>
      <w:szCs w:val="32"/>
    </w:rPr>
  </w:style>
  <w:style w:type="paragraph" w:styleId="a8">
    <w:name w:val="Body Text Indent"/>
    <w:basedOn w:val="a"/>
    <w:link w:val="a9"/>
    <w:rsid w:val="00231FE6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31F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yatkato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Мосеев А.Н.</dc:creator>
  <cp:lastModifiedBy>Бушмелева Наталья Александровна</cp:lastModifiedBy>
  <cp:revision>3</cp:revision>
  <cp:lastPrinted>2018-11-19T11:56:00Z</cp:lastPrinted>
  <dcterms:created xsi:type="dcterms:W3CDTF">2018-11-19T11:55:00Z</dcterms:created>
  <dcterms:modified xsi:type="dcterms:W3CDTF">2018-11-19T12:01:00Z</dcterms:modified>
</cp:coreProperties>
</file>