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70" w:rsidRPr="00EE5B70" w:rsidRDefault="00B76188" w:rsidP="000845E4">
      <w:pPr>
        <w:widowControl w:val="0"/>
        <w:autoSpaceDE w:val="0"/>
        <w:autoSpaceDN w:val="0"/>
        <w:adjustRightInd w:val="0"/>
        <w:spacing w:before="280" w:after="80" w:line="360" w:lineRule="auto"/>
        <w:jc w:val="center"/>
        <w:rPr>
          <w:rFonts w:cs="Tahoma"/>
          <w:b/>
          <w:bCs/>
          <w:sz w:val="24"/>
        </w:rPr>
      </w:pPr>
      <w:r w:rsidRPr="00B76188">
        <w:rPr>
          <w:rFonts w:cs="Tahoma"/>
          <w:b/>
          <w:bCs/>
          <w:sz w:val="24"/>
        </w:rPr>
        <w:t xml:space="preserve">Протокол </w:t>
      </w:r>
      <w:r w:rsidR="00E16D01">
        <w:rPr>
          <w:rFonts w:cs="Tahoma"/>
          <w:b/>
          <w:bCs/>
          <w:sz w:val="24"/>
        </w:rPr>
        <w:t>об итогах аукциона</w:t>
      </w:r>
    </w:p>
    <w:tbl>
      <w:tblPr>
        <w:tblW w:w="0" w:type="auto"/>
        <w:jc w:val="center"/>
        <w:tblLayout w:type="fixed"/>
        <w:tblLook w:val="0000"/>
      </w:tblPr>
      <w:tblGrid>
        <w:gridCol w:w="2104"/>
        <w:gridCol w:w="2393"/>
        <w:gridCol w:w="2392"/>
        <w:gridCol w:w="491"/>
        <w:gridCol w:w="1902"/>
      </w:tblGrid>
      <w:tr w:rsidR="00B76188" w:rsidRPr="006F4ADE" w:rsidTr="00C73AE3">
        <w:trPr>
          <w:cantSplit/>
          <w:trHeight w:val="100"/>
          <w:jc w:val="center"/>
        </w:trPr>
        <w:tc>
          <w:tcPr>
            <w:tcW w:w="2104" w:type="dxa"/>
            <w:tcBorders>
              <w:bottom w:val="single" w:sz="4" w:space="0" w:color="auto"/>
            </w:tcBorders>
          </w:tcPr>
          <w:p w:rsidR="00B76188" w:rsidRPr="006F4ADE" w:rsidRDefault="0005418A" w:rsidP="000845E4">
            <w:pPr>
              <w:spacing w:line="360" w:lineRule="auto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13.11</w:t>
            </w:r>
            <w:r w:rsidR="00626E73">
              <w:rPr>
                <w:rFonts w:cs="Tahoma"/>
                <w:szCs w:val="20"/>
              </w:rPr>
              <w:t>.2017</w:t>
            </w:r>
            <w:r w:rsidR="00B76188" w:rsidRPr="006F4ADE">
              <w:rPr>
                <w:rFonts w:cs="Tahoma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B76188" w:rsidRPr="006F4ADE" w:rsidRDefault="00B76188" w:rsidP="000845E4">
            <w:pPr>
              <w:spacing w:line="360" w:lineRule="auto"/>
              <w:jc w:val="center"/>
              <w:rPr>
                <w:rFonts w:cs="Tahoma"/>
                <w:szCs w:val="20"/>
              </w:rPr>
            </w:pPr>
          </w:p>
        </w:tc>
        <w:tc>
          <w:tcPr>
            <w:tcW w:w="2392" w:type="dxa"/>
          </w:tcPr>
          <w:p w:rsidR="00B76188" w:rsidRPr="006F4ADE" w:rsidRDefault="00B76188" w:rsidP="000845E4">
            <w:pPr>
              <w:spacing w:line="360" w:lineRule="auto"/>
              <w:jc w:val="center"/>
              <w:rPr>
                <w:rFonts w:cs="Tahoma"/>
                <w:szCs w:val="20"/>
              </w:rPr>
            </w:pPr>
          </w:p>
        </w:tc>
        <w:tc>
          <w:tcPr>
            <w:tcW w:w="491" w:type="dxa"/>
          </w:tcPr>
          <w:p w:rsidR="00B76188" w:rsidRPr="006F4ADE" w:rsidRDefault="00B76188" w:rsidP="000845E4">
            <w:pPr>
              <w:spacing w:line="360" w:lineRule="auto"/>
              <w:jc w:val="center"/>
              <w:rPr>
                <w:rFonts w:cs="Tahoma"/>
                <w:szCs w:val="20"/>
              </w:rPr>
            </w:pPr>
            <w:r w:rsidRPr="006F4ADE">
              <w:rPr>
                <w:rFonts w:cs="Tahoma"/>
                <w:szCs w:val="20"/>
              </w:rPr>
              <w:t>№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B76188" w:rsidRPr="006F4ADE" w:rsidRDefault="00B76188" w:rsidP="000845E4">
            <w:pPr>
              <w:spacing w:line="360" w:lineRule="auto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 6-1/25-</w:t>
            </w:r>
            <w:r w:rsidR="0005418A">
              <w:rPr>
                <w:rFonts w:cs="Tahoma"/>
                <w:szCs w:val="20"/>
              </w:rPr>
              <w:t>436</w:t>
            </w:r>
          </w:p>
        </w:tc>
      </w:tr>
    </w:tbl>
    <w:p w:rsidR="00B76188" w:rsidRPr="00B90755" w:rsidRDefault="00B76188" w:rsidP="000845E4">
      <w:pPr>
        <w:widowControl w:val="0"/>
        <w:spacing w:before="80" w:after="240" w:line="360" w:lineRule="auto"/>
        <w:ind w:right="1208"/>
        <w:jc w:val="center"/>
        <w:rPr>
          <w:rFonts w:cs="Tahoma"/>
          <w:szCs w:val="20"/>
        </w:rPr>
      </w:pPr>
      <w:r w:rsidRPr="006F4ADE">
        <w:rPr>
          <w:rFonts w:cs="Tahoma"/>
          <w:szCs w:val="20"/>
        </w:rPr>
        <w:t xml:space="preserve">                город Киров</w:t>
      </w:r>
    </w:p>
    <w:p w:rsidR="0005418A" w:rsidRDefault="0005418A" w:rsidP="000845E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szCs w:val="20"/>
        </w:rPr>
      </w:pPr>
      <w:r w:rsidRPr="008C160E">
        <w:rPr>
          <w:rFonts w:cs="Tahoma"/>
          <w:b/>
          <w:szCs w:val="20"/>
        </w:rPr>
        <w:t>Предмет аукциона</w:t>
      </w:r>
      <w:r w:rsidRPr="008C160E">
        <w:rPr>
          <w:rFonts w:cs="Tahoma"/>
          <w:szCs w:val="20"/>
        </w:rPr>
        <w:t xml:space="preserve">: аукцион  на право заключения договора </w:t>
      </w:r>
      <w:r w:rsidRPr="008535B8">
        <w:rPr>
          <w:rFonts w:cs="Tahoma"/>
          <w:szCs w:val="20"/>
        </w:rPr>
        <w:t>субаренды лесного участка с целью подготовки торфяной залежи для добычи фрезерного торфа</w:t>
      </w:r>
      <w:r>
        <w:rPr>
          <w:rFonts w:cs="Tahoma"/>
          <w:szCs w:val="20"/>
        </w:rPr>
        <w:t>.</w:t>
      </w:r>
    </w:p>
    <w:p w:rsidR="0005418A" w:rsidRPr="008C160E" w:rsidRDefault="0005418A" w:rsidP="000845E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szCs w:val="20"/>
        </w:rPr>
      </w:pPr>
      <w:r>
        <w:rPr>
          <w:rFonts w:cs="Tahoma"/>
          <w:szCs w:val="20"/>
        </w:rPr>
        <w:t>Заказчиком является:</w:t>
      </w:r>
      <w:r w:rsidRPr="008C160E">
        <w:rPr>
          <w:rFonts w:cs="Tahoma"/>
          <w:szCs w:val="20"/>
        </w:rPr>
        <w:t xml:space="preserve"> Акционерное Общество «</w:t>
      </w:r>
      <w:proofErr w:type="spellStart"/>
      <w:r w:rsidRPr="008C160E">
        <w:rPr>
          <w:rFonts w:cs="Tahoma"/>
          <w:szCs w:val="20"/>
        </w:rPr>
        <w:t>ВяткаТорф</w:t>
      </w:r>
      <w:proofErr w:type="spellEnd"/>
      <w:r w:rsidRPr="008C160E">
        <w:rPr>
          <w:rFonts w:cs="Tahoma"/>
          <w:szCs w:val="20"/>
        </w:rPr>
        <w:t>».</w:t>
      </w:r>
    </w:p>
    <w:p w:rsidR="0005418A" w:rsidRDefault="0005418A" w:rsidP="000845E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szCs w:val="20"/>
        </w:rPr>
      </w:pPr>
      <w:r w:rsidRPr="008C160E">
        <w:rPr>
          <w:rFonts w:cs="Tahoma"/>
          <w:szCs w:val="20"/>
        </w:rPr>
        <w:t xml:space="preserve"> Начальная цена контракта: цена догово</w:t>
      </w:r>
      <w:r>
        <w:rPr>
          <w:rFonts w:cs="Tahoma"/>
          <w:szCs w:val="20"/>
        </w:rPr>
        <w:t>ра аренды в размере ежегодного</w:t>
      </w:r>
      <w:r w:rsidRPr="008C160E">
        <w:rPr>
          <w:rFonts w:cs="Tahoma"/>
          <w:szCs w:val="20"/>
        </w:rPr>
        <w:t xml:space="preserve"> платежа за право пользования </w:t>
      </w:r>
      <w:r>
        <w:rPr>
          <w:rFonts w:cs="Tahoma"/>
          <w:szCs w:val="20"/>
        </w:rPr>
        <w:t>лесным участком  — 230 0</w:t>
      </w:r>
      <w:r w:rsidRPr="008C160E">
        <w:rPr>
          <w:rFonts w:cs="Tahoma"/>
          <w:szCs w:val="20"/>
        </w:rPr>
        <w:t>00,00 рублей в т.ч. Н</w:t>
      </w:r>
      <w:r>
        <w:rPr>
          <w:rFonts w:cs="Tahoma"/>
          <w:szCs w:val="20"/>
        </w:rPr>
        <w:t>ДС</w:t>
      </w:r>
      <w:r w:rsidRPr="008C160E">
        <w:rPr>
          <w:rFonts w:cs="Tahoma"/>
          <w:szCs w:val="20"/>
        </w:rPr>
        <w:t>.</w:t>
      </w:r>
    </w:p>
    <w:p w:rsidR="0005418A" w:rsidRPr="008C160E" w:rsidRDefault="0005418A" w:rsidP="000845E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szCs w:val="20"/>
        </w:rPr>
      </w:pPr>
      <w:r>
        <w:rPr>
          <w:rFonts w:cs="Tahoma"/>
          <w:szCs w:val="20"/>
        </w:rPr>
        <w:t>Заседание проводится в очной форме.</w:t>
      </w:r>
    </w:p>
    <w:p w:rsidR="00D40F9F" w:rsidRPr="00AF7670" w:rsidRDefault="00D40F9F" w:rsidP="000845E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b/>
          <w:szCs w:val="20"/>
        </w:rPr>
      </w:pPr>
      <w:r w:rsidRPr="00AF7670">
        <w:rPr>
          <w:rFonts w:cs="Tahoma"/>
          <w:b/>
          <w:szCs w:val="20"/>
        </w:rPr>
        <w:t xml:space="preserve">Присутствовали: </w:t>
      </w:r>
    </w:p>
    <w:tbl>
      <w:tblPr>
        <w:tblW w:w="10740" w:type="dxa"/>
        <w:tblLayout w:type="fixed"/>
        <w:tblLook w:val="0000"/>
      </w:tblPr>
      <w:tblGrid>
        <w:gridCol w:w="2943"/>
        <w:gridCol w:w="7797"/>
      </w:tblGrid>
      <w:tr w:rsidR="00D40F9F" w:rsidRPr="00AF7670" w:rsidTr="00D40F9F">
        <w:trPr>
          <w:trHeight w:val="207"/>
        </w:trPr>
        <w:tc>
          <w:tcPr>
            <w:tcW w:w="2943" w:type="dxa"/>
          </w:tcPr>
          <w:p w:rsidR="00D40F9F" w:rsidRPr="001155B1" w:rsidRDefault="00D40F9F" w:rsidP="000845E4">
            <w:pPr>
              <w:pStyle w:val="af5"/>
              <w:tabs>
                <w:tab w:val="num" w:pos="709"/>
              </w:tabs>
              <w:spacing w:line="360" w:lineRule="auto"/>
              <w:rPr>
                <w:rFonts w:ascii="Tahoma" w:hAnsi="Tahoma" w:cs="Tahoma"/>
                <w:sz w:val="20"/>
              </w:rPr>
            </w:pPr>
            <w:r w:rsidRPr="001155B1">
              <w:rPr>
                <w:rFonts w:ascii="Tahoma" w:hAnsi="Tahoma" w:cs="Tahoma"/>
                <w:sz w:val="20"/>
              </w:rPr>
              <w:t xml:space="preserve">Председатель </w:t>
            </w:r>
            <w:r>
              <w:rPr>
                <w:rFonts w:ascii="Tahoma" w:hAnsi="Tahoma" w:cs="Tahoma"/>
                <w:sz w:val="20"/>
              </w:rPr>
              <w:t>комиссии</w:t>
            </w:r>
            <w:r w:rsidRPr="001155B1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7797" w:type="dxa"/>
          </w:tcPr>
          <w:p w:rsidR="00D40F9F" w:rsidRPr="001155B1" w:rsidRDefault="00D40F9F" w:rsidP="000845E4">
            <w:pPr>
              <w:spacing w:line="360" w:lineRule="auto"/>
              <w:rPr>
                <w:rFonts w:cs="Tahoma"/>
              </w:rPr>
            </w:pPr>
            <w:r w:rsidRPr="001155B1">
              <w:rPr>
                <w:rFonts w:cs="Tahoma"/>
              </w:rPr>
              <w:t xml:space="preserve">-Управляющий директор </w:t>
            </w:r>
            <w:r w:rsidR="00626E73">
              <w:rPr>
                <w:rFonts w:cs="Tahoma"/>
              </w:rPr>
              <w:t>Е.В. Сухих</w:t>
            </w:r>
          </w:p>
        </w:tc>
      </w:tr>
      <w:tr w:rsidR="00D40F9F" w:rsidRPr="00AF7670" w:rsidTr="00D40F9F">
        <w:trPr>
          <w:trHeight w:val="205"/>
        </w:trPr>
        <w:tc>
          <w:tcPr>
            <w:tcW w:w="2943" w:type="dxa"/>
          </w:tcPr>
          <w:p w:rsidR="00D40F9F" w:rsidRPr="001155B1" w:rsidRDefault="00D40F9F" w:rsidP="000845E4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1155B1">
              <w:rPr>
                <w:rFonts w:cs="Tahoma"/>
                <w:b/>
                <w:bCs/>
              </w:rPr>
              <w:t>:</w:t>
            </w:r>
          </w:p>
        </w:tc>
        <w:tc>
          <w:tcPr>
            <w:tcW w:w="7797" w:type="dxa"/>
          </w:tcPr>
          <w:p w:rsidR="00D40F9F" w:rsidRPr="001155B1" w:rsidRDefault="00D40F9F" w:rsidP="000845E4">
            <w:pPr>
              <w:spacing w:line="360" w:lineRule="auto"/>
              <w:rPr>
                <w:rFonts w:cs="Tahoma"/>
              </w:rPr>
            </w:pPr>
            <w:r w:rsidRPr="001155B1">
              <w:rPr>
                <w:rFonts w:cs="Tahoma"/>
              </w:rPr>
              <w:t>- Технический директор – главный инженер Е.Г. Лаптев</w:t>
            </w:r>
          </w:p>
          <w:p w:rsidR="00D40F9F" w:rsidRPr="001155B1" w:rsidRDefault="00D40F9F" w:rsidP="000845E4">
            <w:pPr>
              <w:spacing w:line="360" w:lineRule="auto"/>
              <w:rPr>
                <w:rFonts w:cs="Tahoma"/>
              </w:rPr>
            </w:pPr>
            <w:r w:rsidRPr="001155B1">
              <w:rPr>
                <w:rFonts w:cs="Tahoma"/>
              </w:rPr>
              <w:t xml:space="preserve">- Директор по экономике и финансам А.М. Ушаков </w:t>
            </w:r>
          </w:p>
          <w:p w:rsidR="00D40F9F" w:rsidRPr="001155B1" w:rsidRDefault="00D40F9F" w:rsidP="000845E4">
            <w:pPr>
              <w:spacing w:line="360" w:lineRule="auto"/>
              <w:rPr>
                <w:rFonts w:cs="Tahoma"/>
              </w:rPr>
            </w:pPr>
            <w:r w:rsidRPr="001155B1">
              <w:rPr>
                <w:rFonts w:cs="Tahoma"/>
              </w:rPr>
              <w:t>- Директор по безопасности и режиму В.Л. Завязкин</w:t>
            </w:r>
          </w:p>
          <w:p w:rsidR="00D40F9F" w:rsidRPr="001155B1" w:rsidRDefault="00D40F9F" w:rsidP="000845E4">
            <w:pPr>
              <w:spacing w:line="360" w:lineRule="auto"/>
              <w:rPr>
                <w:rFonts w:cs="Tahoma"/>
              </w:rPr>
            </w:pPr>
            <w:r w:rsidRPr="001155B1">
              <w:rPr>
                <w:rFonts w:cs="Tahoma"/>
              </w:rPr>
              <w:t>- Коммерческий директор С.Г. Рыков</w:t>
            </w:r>
          </w:p>
          <w:p w:rsidR="00D40F9F" w:rsidRPr="001155B1" w:rsidRDefault="00626E73" w:rsidP="000845E4">
            <w:pPr>
              <w:spacing w:line="360" w:lineRule="auto"/>
              <w:rPr>
                <w:rFonts w:cs="Tahoma"/>
              </w:rPr>
            </w:pPr>
            <w:r>
              <w:t xml:space="preserve">- Главный юрисконсульт Юридического управления Регионального центра   правового обеспечения в </w:t>
            </w:r>
            <w:proofErr w:type="gramStart"/>
            <w:r>
              <w:t>г</w:t>
            </w:r>
            <w:proofErr w:type="gramEnd"/>
            <w:r>
              <w:t>. Кирове ПАО «Т Плюс»</w:t>
            </w:r>
            <w:r w:rsidR="00D40F9F" w:rsidRPr="001155B1">
              <w:rPr>
                <w:rFonts w:cs="Tahoma"/>
                <w:bCs/>
              </w:rPr>
              <w:t xml:space="preserve"> Д.В. Дворников</w:t>
            </w:r>
          </w:p>
        </w:tc>
      </w:tr>
      <w:tr w:rsidR="00D40F9F" w:rsidRPr="00AF7670" w:rsidTr="00D40F9F">
        <w:trPr>
          <w:trHeight w:val="521"/>
        </w:trPr>
        <w:tc>
          <w:tcPr>
            <w:tcW w:w="2943" w:type="dxa"/>
          </w:tcPr>
          <w:p w:rsidR="00D40F9F" w:rsidRPr="001155B1" w:rsidRDefault="00D40F9F" w:rsidP="000845E4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комиссии</w:t>
            </w:r>
            <w:r w:rsidRPr="001155B1">
              <w:rPr>
                <w:rFonts w:cs="Tahoma"/>
                <w:b/>
              </w:rPr>
              <w:t>:</w:t>
            </w:r>
          </w:p>
        </w:tc>
        <w:tc>
          <w:tcPr>
            <w:tcW w:w="7797" w:type="dxa"/>
          </w:tcPr>
          <w:p w:rsidR="00D40F9F" w:rsidRPr="001155B1" w:rsidRDefault="00D40F9F" w:rsidP="000845E4">
            <w:pPr>
              <w:spacing w:line="360" w:lineRule="auto"/>
              <w:outlineLvl w:val="8"/>
              <w:rPr>
                <w:rFonts w:cs="Tahoma"/>
              </w:rPr>
            </w:pPr>
          </w:p>
          <w:p w:rsidR="00D40F9F" w:rsidRPr="001155B1" w:rsidRDefault="00D40F9F" w:rsidP="000845E4">
            <w:pPr>
              <w:spacing w:line="360" w:lineRule="auto"/>
              <w:outlineLvl w:val="8"/>
              <w:rPr>
                <w:rFonts w:cs="Tahoma"/>
                <w:bCs/>
              </w:rPr>
            </w:pPr>
            <w:r w:rsidRPr="001155B1">
              <w:rPr>
                <w:rFonts w:cs="Tahoma"/>
              </w:rPr>
              <w:t xml:space="preserve">- </w:t>
            </w:r>
            <w:r w:rsidRPr="001155B1">
              <w:rPr>
                <w:rFonts w:cs="Tahoma"/>
                <w:bCs/>
              </w:rPr>
              <w:t>Начальник отдела материально-технического снабжения Н.А. Полуши</w:t>
            </w:r>
            <w:r>
              <w:rPr>
                <w:rFonts w:cs="Tahoma"/>
                <w:bCs/>
              </w:rPr>
              <w:t>на</w:t>
            </w:r>
          </w:p>
        </w:tc>
      </w:tr>
    </w:tbl>
    <w:p w:rsidR="006B5852" w:rsidRPr="007E44B2" w:rsidRDefault="00C73AE3" w:rsidP="000845E4">
      <w:pPr>
        <w:widowControl w:val="0"/>
        <w:autoSpaceDE w:val="0"/>
        <w:autoSpaceDN w:val="0"/>
        <w:adjustRightInd w:val="0"/>
        <w:spacing w:line="360" w:lineRule="auto"/>
        <w:rPr>
          <w:rFonts w:cs="Tahoma"/>
        </w:rPr>
      </w:pPr>
      <w:r w:rsidRPr="00A95A02">
        <w:rPr>
          <w:rFonts w:cs="Tahoma"/>
        </w:rPr>
        <w:t>В</w:t>
      </w:r>
      <w:r>
        <w:rPr>
          <w:rFonts w:cs="Tahoma"/>
        </w:rPr>
        <w:t>сего на заседании присутствовало</w:t>
      </w:r>
      <w:r w:rsidR="007E44B2">
        <w:rPr>
          <w:rFonts w:cs="Tahoma"/>
        </w:rPr>
        <w:t xml:space="preserve"> </w:t>
      </w:r>
      <w:r>
        <w:rPr>
          <w:rFonts w:cs="Tahoma"/>
        </w:rPr>
        <w:t xml:space="preserve">6 </w:t>
      </w:r>
      <w:r w:rsidRPr="00A95A02">
        <w:rPr>
          <w:rFonts w:cs="Tahoma"/>
        </w:rPr>
        <w:t>член</w:t>
      </w:r>
      <w:r>
        <w:rPr>
          <w:rFonts w:cs="Tahoma"/>
        </w:rPr>
        <w:t xml:space="preserve">ов Комиссии. </w:t>
      </w:r>
      <w:r w:rsidRPr="00A95A02">
        <w:rPr>
          <w:rFonts w:cs="Tahoma"/>
        </w:rPr>
        <w:t>Кворум имеется, заседание правомочно.</w:t>
      </w:r>
    </w:p>
    <w:p w:rsidR="00C73AE3" w:rsidRPr="00C26C9E" w:rsidRDefault="00C73AE3" w:rsidP="000845E4">
      <w:pPr>
        <w:widowControl w:val="0"/>
        <w:autoSpaceDE w:val="0"/>
        <w:autoSpaceDN w:val="0"/>
        <w:adjustRightInd w:val="0"/>
        <w:spacing w:line="360" w:lineRule="auto"/>
        <w:rPr>
          <w:rFonts w:cs="Tahoma"/>
        </w:rPr>
      </w:pPr>
      <w:r w:rsidRPr="00A95A02">
        <w:rPr>
          <w:rFonts w:cs="Tahoma"/>
          <w:b/>
        </w:rPr>
        <w:t>СЛУШАЛИ:</w:t>
      </w:r>
    </w:p>
    <w:p w:rsidR="006B5852" w:rsidRPr="007E44B2" w:rsidRDefault="00C73AE3" w:rsidP="000845E4">
      <w:pPr>
        <w:keepNext/>
        <w:spacing w:line="360" w:lineRule="auto"/>
        <w:outlineLvl w:val="1"/>
        <w:rPr>
          <w:rFonts w:cs="Tahoma"/>
          <w:b/>
          <w:caps/>
        </w:rPr>
      </w:pPr>
      <w:r>
        <w:rPr>
          <w:rFonts w:cs="Tahoma"/>
        </w:rPr>
        <w:t>Полушину Н.А</w:t>
      </w:r>
      <w:r w:rsidRPr="00A95A02">
        <w:rPr>
          <w:rFonts w:cs="Tahoma"/>
        </w:rPr>
        <w:t xml:space="preserve">. – </w:t>
      </w:r>
      <w:r>
        <w:rPr>
          <w:rFonts w:cs="Tahoma"/>
        </w:rPr>
        <w:t>начальника отдела материально-технического снабжения</w:t>
      </w:r>
    </w:p>
    <w:p w:rsidR="00B76188" w:rsidRDefault="00B76188" w:rsidP="000845E4">
      <w:pPr>
        <w:pStyle w:val="af9"/>
        <w:spacing w:before="0" w:after="0" w:line="360" w:lineRule="auto"/>
        <w:ind w:left="0" w:right="0"/>
        <w:jc w:val="both"/>
        <w:rPr>
          <w:rFonts w:ascii="Tahoma" w:hAnsi="Tahoma" w:cs="Tahoma"/>
          <w:b/>
          <w:bCs/>
          <w:caps/>
          <w:sz w:val="20"/>
        </w:rPr>
      </w:pPr>
      <w:r w:rsidRPr="00B63D89">
        <w:rPr>
          <w:rFonts w:ascii="Tahoma" w:hAnsi="Tahoma" w:cs="Tahoma"/>
          <w:b/>
          <w:bCs/>
          <w:caps/>
          <w:sz w:val="20"/>
        </w:rPr>
        <w:t>ВОПРОСЫ:</w:t>
      </w:r>
    </w:p>
    <w:p w:rsidR="0005418A" w:rsidRDefault="0005418A" w:rsidP="000845E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szCs w:val="20"/>
        </w:rPr>
      </w:pPr>
      <w:r>
        <w:rPr>
          <w:rFonts w:cs="Tahoma"/>
          <w:szCs w:val="20"/>
        </w:rPr>
        <w:t>З</w:t>
      </w:r>
      <w:r w:rsidR="00606B0E">
        <w:rPr>
          <w:rFonts w:cs="Tahoma"/>
          <w:szCs w:val="20"/>
        </w:rPr>
        <w:t>аключение</w:t>
      </w:r>
      <w:r w:rsidRPr="008C160E">
        <w:rPr>
          <w:rFonts w:cs="Tahoma"/>
          <w:szCs w:val="20"/>
        </w:rPr>
        <w:t xml:space="preserve"> договора </w:t>
      </w:r>
      <w:r w:rsidRPr="008535B8">
        <w:rPr>
          <w:rFonts w:cs="Tahoma"/>
          <w:szCs w:val="20"/>
        </w:rPr>
        <w:t>субаренды лесного участка с целью подготовки торфяной залежи для добычи фрезерного торфа</w:t>
      </w:r>
      <w:r>
        <w:rPr>
          <w:rFonts w:cs="Tahoma"/>
          <w:szCs w:val="20"/>
        </w:rPr>
        <w:t xml:space="preserve"> по итогам аукциона.</w:t>
      </w:r>
    </w:p>
    <w:p w:rsidR="00E16D01" w:rsidRDefault="00E16D01" w:rsidP="000845E4">
      <w:pPr>
        <w:spacing w:line="360" w:lineRule="auto"/>
        <w:rPr>
          <w:rFonts w:cs="Tahoma"/>
          <w:szCs w:val="20"/>
        </w:rPr>
      </w:pPr>
      <w:r w:rsidRPr="00E16D01">
        <w:rPr>
          <w:rFonts w:cs="Tahoma"/>
          <w:b/>
          <w:szCs w:val="20"/>
        </w:rPr>
        <w:t>ОТМЕТИЛИ:</w:t>
      </w:r>
    </w:p>
    <w:p w:rsidR="00D40F9F" w:rsidRDefault="00D40F9F" w:rsidP="000845E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Tahoma"/>
          <w:szCs w:val="20"/>
        </w:rPr>
      </w:pPr>
      <w:r w:rsidRPr="008574F0">
        <w:rPr>
          <w:rFonts w:cs="Tahoma"/>
          <w:szCs w:val="20"/>
        </w:rPr>
        <w:t>Извещение о проведении настоящей процедуры и документация были размещены «</w:t>
      </w:r>
      <w:r w:rsidR="0005418A">
        <w:rPr>
          <w:rFonts w:cs="Tahoma"/>
          <w:szCs w:val="20"/>
        </w:rPr>
        <w:t>18» октября</w:t>
      </w:r>
      <w:r w:rsidR="007E44B2">
        <w:rPr>
          <w:rFonts w:cs="Tahoma"/>
          <w:szCs w:val="20"/>
        </w:rPr>
        <w:t xml:space="preserve"> 2017 года на официальном сайте </w:t>
      </w:r>
      <w:r w:rsidRPr="008574F0">
        <w:rPr>
          <w:rFonts w:cs="Tahoma"/>
          <w:szCs w:val="20"/>
        </w:rPr>
        <w:t>АО «</w:t>
      </w:r>
      <w:proofErr w:type="spellStart"/>
      <w:r w:rsidRPr="008574F0">
        <w:rPr>
          <w:rFonts w:cs="Tahoma"/>
          <w:szCs w:val="20"/>
        </w:rPr>
        <w:t>ВяткаТорф</w:t>
      </w:r>
      <w:proofErr w:type="spellEnd"/>
      <w:r w:rsidRPr="008574F0">
        <w:rPr>
          <w:rFonts w:cs="Tahoma"/>
          <w:szCs w:val="20"/>
        </w:rPr>
        <w:t xml:space="preserve">» </w:t>
      </w:r>
      <w:hyperlink r:id="rId9" w:history="1">
        <w:r w:rsidRPr="008574F0">
          <w:rPr>
            <w:rFonts w:cs="Tahoma"/>
            <w:color w:val="0000FF" w:themeColor="hyperlink"/>
            <w:szCs w:val="20"/>
            <w:u w:val="single"/>
          </w:rPr>
          <w:t>www.vyatkatorf.ru</w:t>
        </w:r>
      </w:hyperlink>
      <w:r w:rsidRPr="008574F0">
        <w:rPr>
          <w:rFonts w:cs="Tahoma"/>
          <w:szCs w:val="20"/>
        </w:rPr>
        <w:t xml:space="preserve">. </w:t>
      </w:r>
    </w:p>
    <w:p w:rsidR="00D40F9F" w:rsidRDefault="0005418A" w:rsidP="000845E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Tahoma"/>
          <w:szCs w:val="20"/>
        </w:rPr>
      </w:pPr>
      <w:r w:rsidRPr="00AF7670">
        <w:rPr>
          <w:rFonts w:cs="Tahoma"/>
          <w:szCs w:val="20"/>
        </w:rPr>
        <w:t xml:space="preserve">По окончании срока подачи заявок до </w:t>
      </w:r>
      <w:r>
        <w:rPr>
          <w:rFonts w:cs="Tahoma"/>
          <w:szCs w:val="20"/>
        </w:rPr>
        <w:t>10</w:t>
      </w:r>
      <w:r w:rsidRPr="00AF7670">
        <w:rPr>
          <w:rFonts w:cs="Tahoma"/>
          <w:szCs w:val="20"/>
        </w:rPr>
        <w:t xml:space="preserve"> часов</w:t>
      </w:r>
      <w:r>
        <w:rPr>
          <w:rFonts w:cs="Tahoma"/>
          <w:szCs w:val="20"/>
        </w:rPr>
        <w:t xml:space="preserve"> 00 минут (время московское) «07</w:t>
      </w:r>
      <w:r w:rsidRPr="00AF7670">
        <w:rPr>
          <w:rFonts w:cs="Tahoma"/>
          <w:szCs w:val="20"/>
        </w:rPr>
        <w:t xml:space="preserve">» </w:t>
      </w:r>
      <w:r>
        <w:rPr>
          <w:rFonts w:cs="Tahoma"/>
          <w:szCs w:val="20"/>
        </w:rPr>
        <w:t>ноября 2017</w:t>
      </w:r>
      <w:r w:rsidRPr="00AF7670">
        <w:rPr>
          <w:rFonts w:cs="Tahoma"/>
          <w:szCs w:val="20"/>
        </w:rPr>
        <w:t xml:space="preserve"> год</w:t>
      </w:r>
      <w:r>
        <w:rPr>
          <w:rFonts w:cs="Tahoma"/>
          <w:szCs w:val="20"/>
        </w:rPr>
        <w:t>а были получены 3 (три) заявки от участников</w:t>
      </w:r>
      <w:r w:rsidRPr="00AF7670">
        <w:rPr>
          <w:rFonts w:cs="Tahoma"/>
          <w:szCs w:val="20"/>
        </w:rPr>
        <w:t>, с порядковым</w:t>
      </w:r>
      <w:r>
        <w:rPr>
          <w:rFonts w:cs="Tahoma"/>
          <w:szCs w:val="20"/>
        </w:rPr>
        <w:t>и номера</w:t>
      </w:r>
      <w:r w:rsidRPr="00AF7670">
        <w:rPr>
          <w:rFonts w:cs="Tahoma"/>
          <w:szCs w:val="20"/>
        </w:rPr>
        <w:t>м</w:t>
      </w:r>
      <w:r>
        <w:rPr>
          <w:rFonts w:cs="Tahoma"/>
          <w:szCs w:val="20"/>
        </w:rPr>
        <w:t>и</w:t>
      </w:r>
      <w:r w:rsidRPr="00AF7670">
        <w:rPr>
          <w:rFonts w:cs="Tahoma"/>
          <w:szCs w:val="20"/>
        </w:rPr>
        <w:t>: 1</w:t>
      </w:r>
      <w:r>
        <w:rPr>
          <w:rFonts w:cs="Tahoma"/>
          <w:szCs w:val="20"/>
        </w:rPr>
        <w:t>, 2 и 3</w:t>
      </w:r>
      <w:r w:rsidRPr="00AF7670">
        <w:rPr>
          <w:rFonts w:cs="Tahoma"/>
          <w:szCs w:val="20"/>
        </w:rPr>
        <w:t>.</w:t>
      </w:r>
    </w:p>
    <w:p w:rsidR="000845E4" w:rsidRDefault="0005418A" w:rsidP="000845E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Tahoma"/>
          <w:szCs w:val="20"/>
        </w:rPr>
      </w:pPr>
      <w:r>
        <w:rPr>
          <w:rFonts w:cs="Tahoma"/>
          <w:szCs w:val="20"/>
        </w:rPr>
        <w:t>На основании протокола о рассмотрении заявок № 6-1/25-427 от 10.11.2017 г. к аукциону допущена только одна заявка участника ООО «ЛЗК Групп», 61007, г. Киров, ул. Рейдовая, д. 35, литер Б, склад 1</w:t>
      </w:r>
      <w:r w:rsidR="000845E4">
        <w:rPr>
          <w:rFonts w:cs="Tahoma"/>
          <w:szCs w:val="20"/>
        </w:rPr>
        <w:t>, аукцион признан несостоявшимся</w:t>
      </w:r>
      <w:r>
        <w:rPr>
          <w:rFonts w:cs="Tahoma"/>
          <w:szCs w:val="20"/>
        </w:rPr>
        <w:t>.</w:t>
      </w:r>
    </w:p>
    <w:p w:rsidR="00BF126A" w:rsidRPr="000845E4" w:rsidRDefault="00AE4B5B" w:rsidP="000845E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Tahoma"/>
          <w:szCs w:val="20"/>
        </w:rPr>
      </w:pPr>
      <w:r>
        <w:rPr>
          <w:rFonts w:cs="Tahoma"/>
          <w:color w:val="000000"/>
          <w:szCs w:val="20"/>
        </w:rPr>
        <w:t xml:space="preserve">Согласно </w:t>
      </w:r>
      <w:proofErr w:type="spellStart"/>
      <w:proofErr w:type="gramStart"/>
      <w:r>
        <w:rPr>
          <w:rFonts w:cs="Tahoma"/>
          <w:color w:val="000000"/>
          <w:szCs w:val="20"/>
        </w:rPr>
        <w:t>п</w:t>
      </w:r>
      <w:proofErr w:type="spellEnd"/>
      <w:proofErr w:type="gramEnd"/>
      <w:r>
        <w:rPr>
          <w:rFonts w:cs="Tahoma"/>
          <w:color w:val="000000"/>
          <w:szCs w:val="20"/>
        </w:rPr>
        <w:t xml:space="preserve"> </w:t>
      </w:r>
      <w:r w:rsidR="000845E4">
        <w:rPr>
          <w:rFonts w:cs="Tahoma"/>
          <w:color w:val="000000"/>
          <w:szCs w:val="20"/>
        </w:rPr>
        <w:t>4.2</w:t>
      </w:r>
      <w:r>
        <w:rPr>
          <w:rFonts w:cs="Tahoma"/>
          <w:color w:val="000000"/>
          <w:szCs w:val="20"/>
        </w:rPr>
        <w:t xml:space="preserve">. Положения </w:t>
      </w:r>
      <w:r w:rsidR="000845E4" w:rsidRPr="000845E4">
        <w:rPr>
          <w:rFonts w:cs="Tahoma"/>
          <w:i/>
          <w:color w:val="000000"/>
          <w:szCs w:val="20"/>
        </w:rPr>
        <w:t>«</w:t>
      </w:r>
      <w:r w:rsidR="000845E4" w:rsidRPr="000845E4">
        <w:rPr>
          <w:rFonts w:cs="Tahoma"/>
          <w:i/>
          <w:color w:val="000000"/>
          <w:spacing w:val="-1"/>
          <w:szCs w:val="20"/>
        </w:rPr>
        <w:t xml:space="preserve">В случае, если аукцион признан несостоявшимся на основании п.3.4.4. в связи с подачей единственной заявки на участие, договор может быть заключен с единственным претендентом в порядке, установленном настоящим Положением. Цена субаренды лесного участка при этом определяется </w:t>
      </w:r>
      <w:r w:rsidR="000845E4">
        <w:rPr>
          <w:rFonts w:cs="Tahoma"/>
          <w:i/>
          <w:color w:val="000000"/>
          <w:spacing w:val="-1"/>
          <w:szCs w:val="20"/>
        </w:rPr>
        <w:t>равной  начальной цене аукциона</w:t>
      </w:r>
      <w:r w:rsidR="000845E4" w:rsidRPr="000845E4">
        <w:rPr>
          <w:rFonts w:cs="Tahoma"/>
          <w:i/>
          <w:color w:val="000000"/>
          <w:spacing w:val="-1"/>
          <w:szCs w:val="20"/>
        </w:rPr>
        <w:t>»</w:t>
      </w:r>
      <w:r w:rsidR="000845E4" w:rsidRPr="00072B4A">
        <w:rPr>
          <w:rFonts w:cs="Tahoma"/>
          <w:color w:val="000000"/>
          <w:spacing w:val="-1"/>
          <w:szCs w:val="20"/>
        </w:rPr>
        <w:t xml:space="preserve"> </w:t>
      </w:r>
      <w:r w:rsidR="000845E4">
        <w:rPr>
          <w:rFonts w:cs="Tahoma"/>
          <w:color w:val="000000"/>
          <w:spacing w:val="-1"/>
          <w:szCs w:val="20"/>
        </w:rPr>
        <w:t xml:space="preserve">предлагается заключить договор с единственным </w:t>
      </w:r>
      <w:r w:rsidR="000845E4">
        <w:rPr>
          <w:rFonts w:cs="Tahoma"/>
          <w:color w:val="000000"/>
          <w:spacing w:val="-1"/>
          <w:szCs w:val="20"/>
        </w:rPr>
        <w:lastRenderedPageBreak/>
        <w:t xml:space="preserve">претендентом </w:t>
      </w:r>
      <w:r w:rsidR="000845E4">
        <w:rPr>
          <w:rFonts w:cs="Tahoma"/>
          <w:szCs w:val="20"/>
        </w:rPr>
        <w:t>ООО «ЛЗК Групп», 61007, г. Киров, ул. Рейдовая, д. 35, литер</w:t>
      </w:r>
      <w:proofErr w:type="gramStart"/>
      <w:r w:rsidR="000845E4">
        <w:rPr>
          <w:rFonts w:cs="Tahoma"/>
          <w:szCs w:val="20"/>
        </w:rPr>
        <w:t xml:space="preserve"> Б</w:t>
      </w:r>
      <w:proofErr w:type="gramEnd"/>
      <w:r w:rsidR="000845E4">
        <w:rPr>
          <w:rFonts w:cs="Tahoma"/>
          <w:szCs w:val="20"/>
        </w:rPr>
        <w:t>, склад 1.</w:t>
      </w:r>
    </w:p>
    <w:p w:rsidR="00AE4B5B" w:rsidRDefault="003404D3" w:rsidP="000845E4">
      <w:pPr>
        <w:spacing w:line="360" w:lineRule="auto"/>
        <w:rPr>
          <w:rFonts w:cs="Tahoma"/>
          <w:b/>
          <w:szCs w:val="20"/>
        </w:rPr>
      </w:pPr>
      <w:r w:rsidRPr="00893E7B">
        <w:rPr>
          <w:rFonts w:cs="Tahoma"/>
          <w:b/>
          <w:szCs w:val="20"/>
        </w:rPr>
        <w:t>РЕШЕНИЕ:</w:t>
      </w:r>
    </w:p>
    <w:p w:rsidR="000845E4" w:rsidRDefault="000845E4" w:rsidP="000845E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szCs w:val="20"/>
        </w:rPr>
      </w:pPr>
      <w:r w:rsidRPr="007550ED">
        <w:rPr>
          <w:rFonts w:cs="Tahoma"/>
          <w:szCs w:val="20"/>
        </w:rPr>
        <w:t xml:space="preserve">Заключить договор </w:t>
      </w:r>
      <w:r w:rsidRPr="008535B8">
        <w:rPr>
          <w:rFonts w:cs="Tahoma"/>
          <w:szCs w:val="20"/>
        </w:rPr>
        <w:t>субаренды лесного участка с целью подготовки торфяной залежи для добычи фрезерного торфа</w:t>
      </w:r>
      <w:r>
        <w:rPr>
          <w:rFonts w:cs="Tahoma"/>
          <w:szCs w:val="20"/>
        </w:rPr>
        <w:t xml:space="preserve"> по итогам аукциона</w:t>
      </w:r>
      <w:r w:rsidRPr="007550ED">
        <w:rPr>
          <w:rFonts w:cs="Tahoma"/>
          <w:szCs w:val="20"/>
        </w:rPr>
        <w:t xml:space="preserve"> с Уча</w:t>
      </w:r>
      <w:r>
        <w:rPr>
          <w:rFonts w:cs="Tahoma"/>
          <w:szCs w:val="20"/>
        </w:rPr>
        <w:t>с</w:t>
      </w:r>
      <w:r w:rsidRPr="007550ED">
        <w:rPr>
          <w:rFonts w:cs="Tahoma"/>
          <w:szCs w:val="20"/>
        </w:rPr>
        <w:t xml:space="preserve">тником </w:t>
      </w:r>
      <w:r>
        <w:rPr>
          <w:rFonts w:cs="Tahoma"/>
          <w:szCs w:val="20"/>
        </w:rPr>
        <w:t>ООО «ЛЗК Групп», 61007, г. Киров, ул. Рейдовая, д. 35, литер</w:t>
      </w:r>
      <w:proofErr w:type="gramStart"/>
      <w:r>
        <w:rPr>
          <w:rFonts w:cs="Tahoma"/>
          <w:szCs w:val="20"/>
        </w:rPr>
        <w:t xml:space="preserve"> Б</w:t>
      </w:r>
      <w:proofErr w:type="gramEnd"/>
      <w:r>
        <w:rPr>
          <w:rFonts w:cs="Tahoma"/>
          <w:szCs w:val="20"/>
        </w:rPr>
        <w:t>, склад 1</w:t>
      </w:r>
      <w:r w:rsidRPr="007550ED">
        <w:rPr>
          <w:rFonts w:cs="Tahoma"/>
          <w:szCs w:val="20"/>
          <w:shd w:val="clear" w:color="auto" w:fill="FFFFFF"/>
        </w:rPr>
        <w:t xml:space="preserve"> с ценой</w:t>
      </w:r>
      <w:r>
        <w:rPr>
          <w:rFonts w:cs="Tahoma"/>
          <w:szCs w:val="20"/>
          <w:shd w:val="clear" w:color="auto" w:fill="FFFFFF"/>
        </w:rPr>
        <w:t xml:space="preserve"> договора аренды в размере </w:t>
      </w:r>
      <w:r>
        <w:rPr>
          <w:rFonts w:cs="Tahoma"/>
          <w:szCs w:val="20"/>
        </w:rPr>
        <w:t>ежегодного</w:t>
      </w:r>
      <w:r w:rsidRPr="008C160E">
        <w:rPr>
          <w:rFonts w:cs="Tahoma"/>
          <w:szCs w:val="20"/>
        </w:rPr>
        <w:t xml:space="preserve"> платежа за право пользования </w:t>
      </w:r>
      <w:r>
        <w:rPr>
          <w:rFonts w:cs="Tahoma"/>
          <w:szCs w:val="20"/>
        </w:rPr>
        <w:t>лесным участком  — 230 0</w:t>
      </w:r>
      <w:r w:rsidRPr="008C160E">
        <w:rPr>
          <w:rFonts w:cs="Tahoma"/>
          <w:szCs w:val="20"/>
        </w:rPr>
        <w:t>00,00 рублей в т.ч. Н</w:t>
      </w:r>
      <w:r>
        <w:rPr>
          <w:rFonts w:cs="Tahoma"/>
          <w:szCs w:val="20"/>
        </w:rPr>
        <w:t>ДС</w:t>
      </w:r>
      <w:r w:rsidRPr="008C160E">
        <w:rPr>
          <w:rFonts w:cs="Tahoma"/>
          <w:szCs w:val="20"/>
        </w:rPr>
        <w:t>.</w:t>
      </w:r>
    </w:p>
    <w:p w:rsidR="000845E4" w:rsidRPr="000845E4" w:rsidRDefault="000845E4" w:rsidP="000845E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ahoma"/>
          <w:szCs w:val="20"/>
        </w:rPr>
      </w:pPr>
    </w:p>
    <w:p w:rsidR="00317F9A" w:rsidRPr="002244C3" w:rsidRDefault="00317F9A" w:rsidP="000845E4">
      <w:pPr>
        <w:spacing w:line="360" w:lineRule="auto"/>
        <w:jc w:val="both"/>
        <w:rPr>
          <w:rFonts w:cs="Tahoma"/>
          <w:b/>
          <w:bCs/>
        </w:rPr>
      </w:pPr>
      <w:r w:rsidRPr="002244C3">
        <w:rPr>
          <w:rFonts w:cs="Tahoma"/>
          <w:b/>
          <w:bCs/>
        </w:rPr>
        <w:t xml:space="preserve">ПОДПИСИ ЧЛЕНОВ </w:t>
      </w:r>
      <w:r>
        <w:rPr>
          <w:rFonts w:cs="Tahoma"/>
          <w:b/>
          <w:bCs/>
        </w:rPr>
        <w:t>КОМИССИ</w:t>
      </w:r>
      <w:r w:rsidRPr="002244C3">
        <w:rPr>
          <w:rFonts w:cs="Tahoma"/>
          <w:b/>
          <w:bCs/>
        </w:rPr>
        <w:t>:</w:t>
      </w:r>
    </w:p>
    <w:tbl>
      <w:tblPr>
        <w:tblW w:w="10478" w:type="dxa"/>
        <w:tblLayout w:type="fixed"/>
        <w:tblLook w:val="0000"/>
      </w:tblPr>
      <w:tblGrid>
        <w:gridCol w:w="8472"/>
        <w:gridCol w:w="2006"/>
      </w:tblGrid>
      <w:tr w:rsidR="00317F9A" w:rsidRPr="002244C3" w:rsidTr="001E1276">
        <w:tc>
          <w:tcPr>
            <w:tcW w:w="8472" w:type="dxa"/>
          </w:tcPr>
          <w:p w:rsidR="00317F9A" w:rsidRPr="002244C3" w:rsidRDefault="00317F9A" w:rsidP="000845E4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</w:rPr>
            </w:pPr>
            <w:r w:rsidRPr="002244C3">
              <w:rPr>
                <w:rFonts w:cs="Tahoma"/>
                <w:b/>
                <w:bCs/>
              </w:rPr>
              <w:t xml:space="preserve">Председатель </w:t>
            </w:r>
            <w:r>
              <w:rPr>
                <w:rFonts w:cs="Tahoma"/>
                <w:b/>
                <w:bCs/>
              </w:rPr>
              <w:t>комиссии</w:t>
            </w:r>
            <w:r w:rsidRPr="002244C3">
              <w:rPr>
                <w:rFonts w:cs="Tahoma"/>
                <w:b/>
                <w:bCs/>
              </w:rPr>
              <w:t>:</w:t>
            </w:r>
          </w:p>
          <w:p w:rsidR="00317F9A" w:rsidRPr="002244C3" w:rsidRDefault="00317F9A" w:rsidP="000845E4">
            <w:pPr>
              <w:tabs>
                <w:tab w:val="left" w:pos="2685"/>
              </w:tabs>
              <w:spacing w:line="360" w:lineRule="auto"/>
              <w:rPr>
                <w:rFonts w:cs="Tahoma"/>
              </w:rPr>
            </w:pPr>
            <w:r w:rsidRPr="002244C3">
              <w:rPr>
                <w:rFonts w:cs="Tahoma"/>
              </w:rPr>
              <w:t xml:space="preserve">Управляющий директор </w:t>
            </w:r>
          </w:p>
        </w:tc>
        <w:tc>
          <w:tcPr>
            <w:tcW w:w="2006" w:type="dxa"/>
          </w:tcPr>
          <w:p w:rsidR="00317F9A" w:rsidRDefault="00317F9A" w:rsidP="000845E4">
            <w:pPr>
              <w:spacing w:line="360" w:lineRule="auto"/>
              <w:rPr>
                <w:rFonts w:cs="Tahoma"/>
              </w:rPr>
            </w:pPr>
          </w:p>
          <w:p w:rsidR="00317F9A" w:rsidRPr="002244C3" w:rsidRDefault="00B90755" w:rsidP="000845E4">
            <w:pPr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 xml:space="preserve">    </w:t>
            </w:r>
            <w:r w:rsidR="00B533AA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Е.В. Сухих</w:t>
            </w:r>
          </w:p>
        </w:tc>
      </w:tr>
      <w:tr w:rsidR="00317F9A" w:rsidRPr="0029088D" w:rsidTr="00E9616A">
        <w:trPr>
          <w:trHeight w:val="613"/>
        </w:trPr>
        <w:tc>
          <w:tcPr>
            <w:tcW w:w="8472" w:type="dxa"/>
          </w:tcPr>
          <w:p w:rsidR="00317F9A" w:rsidRPr="0029088D" w:rsidRDefault="00317F9A" w:rsidP="000845E4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</w:rPr>
            </w:pPr>
            <w:r w:rsidRPr="0029088D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29088D">
              <w:rPr>
                <w:rFonts w:cs="Tahoma"/>
                <w:b/>
                <w:bCs/>
              </w:rPr>
              <w:t>:</w:t>
            </w:r>
          </w:p>
          <w:p w:rsidR="00317F9A" w:rsidRPr="0029088D" w:rsidRDefault="00317F9A" w:rsidP="000845E4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</w:rPr>
            </w:pPr>
            <w:r w:rsidRPr="0029088D">
              <w:rPr>
                <w:rFonts w:cs="Tahoma"/>
              </w:rPr>
              <w:t>Технический директор – главный инженер</w:t>
            </w:r>
          </w:p>
        </w:tc>
        <w:tc>
          <w:tcPr>
            <w:tcW w:w="2006" w:type="dxa"/>
          </w:tcPr>
          <w:p w:rsidR="00317F9A" w:rsidRDefault="00317F9A" w:rsidP="000845E4">
            <w:pPr>
              <w:spacing w:line="360" w:lineRule="auto"/>
              <w:rPr>
                <w:rFonts w:cs="Tahoma"/>
              </w:rPr>
            </w:pPr>
          </w:p>
          <w:p w:rsidR="00317F9A" w:rsidRPr="0029088D" w:rsidRDefault="00B90755" w:rsidP="000845E4">
            <w:pPr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 xml:space="preserve">    </w:t>
            </w:r>
            <w:r w:rsidR="00B533AA">
              <w:rPr>
                <w:rFonts w:cs="Tahoma"/>
              </w:rPr>
              <w:t xml:space="preserve"> </w:t>
            </w:r>
            <w:r w:rsidR="00317F9A" w:rsidRPr="0029088D">
              <w:rPr>
                <w:rFonts w:cs="Tahoma"/>
              </w:rPr>
              <w:t>Е.Г. Лаптев</w:t>
            </w:r>
          </w:p>
        </w:tc>
      </w:tr>
      <w:tr w:rsidR="00317F9A" w:rsidRPr="0029088D" w:rsidTr="001E1276">
        <w:trPr>
          <w:trHeight w:val="426"/>
        </w:trPr>
        <w:tc>
          <w:tcPr>
            <w:tcW w:w="8472" w:type="dxa"/>
          </w:tcPr>
          <w:p w:rsidR="00317F9A" w:rsidRPr="0029088D" w:rsidRDefault="00665B89" w:rsidP="000845E4">
            <w:pPr>
              <w:tabs>
                <w:tab w:val="num" w:pos="709"/>
              </w:tabs>
              <w:spacing w:line="360" w:lineRule="auto"/>
              <w:rPr>
                <w:rFonts w:cs="Tahoma"/>
                <w:bCs/>
              </w:rPr>
            </w:pPr>
            <w:r>
              <w:rPr>
                <w:rFonts w:cs="Tahoma"/>
              </w:rPr>
              <w:t>Директор</w:t>
            </w:r>
            <w:r w:rsidR="00317F9A" w:rsidRPr="0029088D">
              <w:rPr>
                <w:rFonts w:cs="Tahoma"/>
              </w:rPr>
              <w:t xml:space="preserve"> по экономике и финансам                                                            </w:t>
            </w:r>
          </w:p>
        </w:tc>
        <w:tc>
          <w:tcPr>
            <w:tcW w:w="2006" w:type="dxa"/>
          </w:tcPr>
          <w:p w:rsidR="00317F9A" w:rsidRPr="0029088D" w:rsidRDefault="00B90755" w:rsidP="000845E4">
            <w:pPr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 xml:space="preserve">   </w:t>
            </w:r>
            <w:r w:rsidR="00B533AA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</w:t>
            </w:r>
            <w:r w:rsidR="00317F9A" w:rsidRPr="0029088D">
              <w:rPr>
                <w:rFonts w:cs="Tahoma"/>
              </w:rPr>
              <w:t>А.М. Ушаков</w:t>
            </w:r>
          </w:p>
        </w:tc>
      </w:tr>
      <w:tr w:rsidR="00317F9A" w:rsidRPr="0029088D" w:rsidTr="001E1276">
        <w:trPr>
          <w:trHeight w:val="432"/>
        </w:trPr>
        <w:tc>
          <w:tcPr>
            <w:tcW w:w="8472" w:type="dxa"/>
          </w:tcPr>
          <w:p w:rsidR="00317F9A" w:rsidRPr="0029088D" w:rsidRDefault="00317F9A" w:rsidP="000845E4">
            <w:pPr>
              <w:tabs>
                <w:tab w:val="num" w:pos="709"/>
              </w:tabs>
              <w:spacing w:line="360" w:lineRule="auto"/>
              <w:rPr>
                <w:rFonts w:cs="Tahoma"/>
                <w:bCs/>
              </w:rPr>
            </w:pPr>
            <w:r w:rsidRPr="0029088D">
              <w:rPr>
                <w:rFonts w:cs="Tahoma"/>
              </w:rPr>
              <w:t>Директор по безопасности</w:t>
            </w:r>
            <w:r>
              <w:rPr>
                <w:rFonts w:cs="Tahoma"/>
              </w:rPr>
              <w:t xml:space="preserve"> и режиму</w:t>
            </w:r>
          </w:p>
        </w:tc>
        <w:tc>
          <w:tcPr>
            <w:tcW w:w="2006" w:type="dxa"/>
          </w:tcPr>
          <w:p w:rsidR="00317F9A" w:rsidRPr="0029088D" w:rsidRDefault="00B90755" w:rsidP="000845E4">
            <w:pPr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 xml:space="preserve">     </w:t>
            </w:r>
            <w:r w:rsidR="00317F9A" w:rsidRPr="0029088D">
              <w:rPr>
                <w:rFonts w:cs="Tahoma"/>
              </w:rPr>
              <w:t>В.Л. Завязкин</w:t>
            </w:r>
          </w:p>
        </w:tc>
      </w:tr>
      <w:tr w:rsidR="00317F9A" w:rsidRPr="0029088D" w:rsidTr="001E1276">
        <w:trPr>
          <w:trHeight w:val="445"/>
        </w:trPr>
        <w:tc>
          <w:tcPr>
            <w:tcW w:w="8472" w:type="dxa"/>
          </w:tcPr>
          <w:p w:rsidR="00317F9A" w:rsidRDefault="00317F9A" w:rsidP="000845E4">
            <w:pPr>
              <w:tabs>
                <w:tab w:val="num" w:pos="709"/>
              </w:tabs>
              <w:spacing w:line="360" w:lineRule="auto"/>
              <w:rPr>
                <w:rFonts w:cs="Tahoma"/>
              </w:rPr>
            </w:pPr>
            <w:r w:rsidRPr="0029088D">
              <w:rPr>
                <w:rFonts w:cs="Tahoma"/>
              </w:rPr>
              <w:t>Коммерческий директор</w:t>
            </w:r>
          </w:p>
          <w:p w:rsidR="00317F9A" w:rsidRPr="0029088D" w:rsidRDefault="00317F9A" w:rsidP="000845E4">
            <w:pPr>
              <w:tabs>
                <w:tab w:val="num" w:pos="709"/>
              </w:tabs>
              <w:spacing w:line="360" w:lineRule="auto"/>
              <w:rPr>
                <w:rFonts w:cs="Tahoma"/>
                <w:sz w:val="6"/>
                <w:szCs w:val="6"/>
              </w:rPr>
            </w:pPr>
          </w:p>
          <w:p w:rsidR="00B90755" w:rsidRDefault="00B90755" w:rsidP="000845E4">
            <w:pPr>
              <w:tabs>
                <w:tab w:val="num" w:pos="709"/>
              </w:tabs>
              <w:spacing w:line="360" w:lineRule="auto"/>
            </w:pPr>
            <w:r>
              <w:t xml:space="preserve">Главный юрисконсульт Юридического управления Регионального центра  </w:t>
            </w:r>
          </w:p>
          <w:p w:rsidR="00317F9A" w:rsidRPr="0029088D" w:rsidRDefault="00B90755" w:rsidP="000845E4">
            <w:pPr>
              <w:tabs>
                <w:tab w:val="num" w:pos="709"/>
              </w:tabs>
              <w:spacing w:line="360" w:lineRule="auto"/>
              <w:rPr>
                <w:rFonts w:cs="Tahoma"/>
              </w:rPr>
            </w:pPr>
            <w:r>
              <w:t xml:space="preserve"> правового обеспечения в </w:t>
            </w:r>
            <w:proofErr w:type="gramStart"/>
            <w:r>
              <w:t>г</w:t>
            </w:r>
            <w:proofErr w:type="gramEnd"/>
            <w:r>
              <w:t>. Кирове ПАО «Т Плюс»</w:t>
            </w:r>
          </w:p>
        </w:tc>
        <w:tc>
          <w:tcPr>
            <w:tcW w:w="2006" w:type="dxa"/>
          </w:tcPr>
          <w:p w:rsidR="00317F9A" w:rsidRDefault="00B90755" w:rsidP="000845E4">
            <w:pPr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 xml:space="preserve">     </w:t>
            </w:r>
            <w:r w:rsidR="00317F9A" w:rsidRPr="0029088D">
              <w:rPr>
                <w:rFonts w:cs="Tahoma"/>
              </w:rPr>
              <w:t>С.Г. Рыков</w:t>
            </w:r>
          </w:p>
          <w:p w:rsidR="00317F9A" w:rsidRDefault="00317F9A" w:rsidP="000845E4">
            <w:pPr>
              <w:spacing w:line="360" w:lineRule="auto"/>
              <w:rPr>
                <w:rFonts w:cs="Tahoma"/>
              </w:rPr>
            </w:pPr>
          </w:p>
          <w:p w:rsidR="00317F9A" w:rsidRPr="0029088D" w:rsidRDefault="00B90755" w:rsidP="000845E4">
            <w:pPr>
              <w:spacing w:line="360" w:lineRule="auto"/>
              <w:rPr>
                <w:rFonts w:cs="Tahoma"/>
              </w:rPr>
            </w:pPr>
            <w:r>
              <w:rPr>
                <w:rFonts w:cs="Tahoma"/>
                <w:bCs/>
              </w:rPr>
              <w:t xml:space="preserve">     </w:t>
            </w:r>
            <w:r w:rsidR="00317F9A" w:rsidRPr="006F2E84">
              <w:rPr>
                <w:rFonts w:cs="Tahoma"/>
                <w:bCs/>
              </w:rPr>
              <w:t>Д.В. Дворников</w:t>
            </w:r>
          </w:p>
        </w:tc>
      </w:tr>
      <w:tr w:rsidR="00317F9A" w:rsidRPr="0029088D" w:rsidTr="001E1276">
        <w:trPr>
          <w:trHeight w:val="511"/>
        </w:trPr>
        <w:tc>
          <w:tcPr>
            <w:tcW w:w="8472" w:type="dxa"/>
          </w:tcPr>
          <w:p w:rsidR="00317F9A" w:rsidRPr="0029088D" w:rsidRDefault="00317F9A" w:rsidP="000845E4">
            <w:pPr>
              <w:tabs>
                <w:tab w:val="num" w:pos="709"/>
              </w:tabs>
              <w:spacing w:line="360" w:lineRule="auto"/>
              <w:rPr>
                <w:rFonts w:cs="Tahoma"/>
                <w:b/>
              </w:rPr>
            </w:pPr>
            <w:r w:rsidRPr="0029088D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комиссии</w:t>
            </w:r>
            <w:r w:rsidRPr="0029088D">
              <w:rPr>
                <w:rFonts w:cs="Tahoma"/>
                <w:b/>
              </w:rPr>
              <w:t>:</w:t>
            </w:r>
          </w:p>
          <w:p w:rsidR="00317F9A" w:rsidRPr="00B90755" w:rsidRDefault="00317F9A" w:rsidP="000845E4">
            <w:pPr>
              <w:tabs>
                <w:tab w:val="num" w:pos="709"/>
              </w:tabs>
              <w:spacing w:line="360" w:lineRule="auto"/>
              <w:rPr>
                <w:rFonts w:cs="Tahoma"/>
                <w:bCs/>
              </w:rPr>
            </w:pPr>
            <w:r w:rsidRPr="0029088D">
              <w:rPr>
                <w:rFonts w:cs="Tahoma"/>
                <w:bCs/>
              </w:rPr>
              <w:t xml:space="preserve">Начальник отдела материально-технического снабжения    </w:t>
            </w:r>
          </w:p>
        </w:tc>
        <w:tc>
          <w:tcPr>
            <w:tcW w:w="2006" w:type="dxa"/>
          </w:tcPr>
          <w:p w:rsidR="00317F9A" w:rsidRDefault="00317F9A" w:rsidP="000845E4">
            <w:pPr>
              <w:keepNext/>
              <w:tabs>
                <w:tab w:val="left" w:pos="709"/>
              </w:tabs>
              <w:spacing w:line="360" w:lineRule="auto"/>
              <w:outlineLvl w:val="3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ab/>
            </w:r>
          </w:p>
          <w:p w:rsidR="00317F9A" w:rsidRPr="0029088D" w:rsidRDefault="00B90755" w:rsidP="000845E4">
            <w:pPr>
              <w:keepNext/>
              <w:spacing w:line="360" w:lineRule="auto"/>
              <w:outlineLvl w:val="3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      </w:t>
            </w:r>
            <w:r w:rsidR="00317F9A" w:rsidRPr="00D070C1">
              <w:rPr>
                <w:rFonts w:cs="Tahoma"/>
                <w:bCs/>
              </w:rPr>
              <w:t xml:space="preserve">Н.А. Полушина                                              </w:t>
            </w:r>
          </w:p>
        </w:tc>
      </w:tr>
    </w:tbl>
    <w:p w:rsidR="00940547" w:rsidRPr="00E9616A" w:rsidRDefault="00940547" w:rsidP="000845E4">
      <w:pPr>
        <w:pStyle w:val="af1"/>
        <w:spacing w:after="0" w:line="360" w:lineRule="auto"/>
        <w:ind w:left="0"/>
        <w:rPr>
          <w:rFonts w:cs="Tahoma"/>
          <w:b/>
          <w:bCs/>
          <w:sz w:val="4"/>
          <w:szCs w:val="4"/>
        </w:rPr>
      </w:pPr>
    </w:p>
    <w:p w:rsidR="00940547" w:rsidRPr="00536F1C" w:rsidRDefault="00940547" w:rsidP="000845E4">
      <w:pPr>
        <w:pStyle w:val="af1"/>
        <w:spacing w:after="0" w:line="360" w:lineRule="auto"/>
        <w:ind w:left="0"/>
        <w:rPr>
          <w:rFonts w:cs="Tahoma"/>
          <w:b/>
          <w:bCs/>
        </w:rPr>
      </w:pPr>
      <w:r w:rsidRPr="00536F1C">
        <w:rPr>
          <w:rFonts w:cs="Tahoma"/>
          <w:b/>
          <w:bCs/>
        </w:rPr>
        <w:t>За________человек</w:t>
      </w:r>
    </w:p>
    <w:p w:rsidR="00940547" w:rsidRPr="00536F1C" w:rsidRDefault="00940547" w:rsidP="000845E4">
      <w:pPr>
        <w:pStyle w:val="af1"/>
        <w:spacing w:after="0" w:line="360" w:lineRule="auto"/>
        <w:ind w:left="0"/>
        <w:rPr>
          <w:rFonts w:cs="Tahoma"/>
          <w:b/>
          <w:bCs/>
        </w:rPr>
      </w:pPr>
      <w:r w:rsidRPr="00536F1C">
        <w:rPr>
          <w:rFonts w:cs="Tahoma"/>
          <w:b/>
          <w:bCs/>
        </w:rPr>
        <w:t>Против________человек</w:t>
      </w:r>
    </w:p>
    <w:p w:rsidR="00940547" w:rsidRPr="00536F1C" w:rsidRDefault="00940547" w:rsidP="000845E4">
      <w:pPr>
        <w:pStyle w:val="af1"/>
        <w:spacing w:after="0" w:line="360" w:lineRule="auto"/>
        <w:ind w:left="0"/>
        <w:rPr>
          <w:rFonts w:cs="Tahoma"/>
          <w:b/>
          <w:bCs/>
        </w:rPr>
      </w:pPr>
      <w:r w:rsidRPr="00536F1C">
        <w:rPr>
          <w:rFonts w:cs="Tahoma"/>
          <w:b/>
          <w:bCs/>
        </w:rPr>
        <w:t>Воздержалось____________человек</w:t>
      </w:r>
    </w:p>
    <w:p w:rsidR="00940547" w:rsidRPr="00940547" w:rsidRDefault="00940547" w:rsidP="000845E4">
      <w:pPr>
        <w:spacing w:line="360" w:lineRule="auto"/>
        <w:rPr>
          <w:rFonts w:cs="Tahoma"/>
        </w:rPr>
      </w:pPr>
      <w:r w:rsidRPr="00940547">
        <w:rPr>
          <w:rFonts w:cs="Tahoma"/>
        </w:rPr>
        <w:t xml:space="preserve">Решение </w:t>
      </w:r>
      <w:proofErr w:type="gramStart"/>
      <w:r w:rsidRPr="00940547">
        <w:rPr>
          <w:rFonts w:cs="Tahoma"/>
          <w:b/>
        </w:rPr>
        <w:t>принято</w:t>
      </w:r>
      <w:proofErr w:type="gramEnd"/>
      <w:r w:rsidRPr="00940547">
        <w:rPr>
          <w:rFonts w:cs="Tahoma"/>
          <w:b/>
        </w:rPr>
        <w:t xml:space="preserve"> / не принято</w:t>
      </w:r>
      <w:r w:rsidRPr="00940547">
        <w:rPr>
          <w:rFonts w:cs="Tahoma"/>
        </w:rPr>
        <w:t xml:space="preserve"> большинством голосов</w:t>
      </w:r>
    </w:p>
    <w:p w:rsidR="00C60A90" w:rsidRPr="00B76188" w:rsidRDefault="00C60A90" w:rsidP="000845E4">
      <w:pPr>
        <w:spacing w:line="360" w:lineRule="auto"/>
      </w:pPr>
    </w:p>
    <w:sectPr w:rsidR="00C60A90" w:rsidRPr="00B76188" w:rsidSect="00E9616A">
      <w:headerReference w:type="default" r:id="rId10"/>
      <w:headerReference w:type="first" r:id="rId11"/>
      <w:pgSz w:w="11906" w:h="16838"/>
      <w:pgMar w:top="567" w:right="794" w:bottom="567" w:left="907" w:header="425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16A" w:rsidRDefault="00E9616A" w:rsidP="00EC2649">
      <w:r>
        <w:separator/>
      </w:r>
    </w:p>
  </w:endnote>
  <w:endnote w:type="continuationSeparator" w:id="1">
    <w:p w:rsidR="00E9616A" w:rsidRDefault="00E9616A" w:rsidP="00EC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16A" w:rsidRDefault="00E9616A" w:rsidP="00EC2649">
      <w:r>
        <w:separator/>
      </w:r>
    </w:p>
  </w:footnote>
  <w:footnote w:type="continuationSeparator" w:id="1">
    <w:p w:rsidR="00E9616A" w:rsidRDefault="00E9616A" w:rsidP="00EC2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6A" w:rsidRDefault="00E9616A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/>
    </w:tblPr>
    <w:tblGrid>
      <w:gridCol w:w="3873"/>
      <w:gridCol w:w="2985"/>
      <w:gridCol w:w="2985"/>
    </w:tblGrid>
    <w:tr w:rsidR="00E9616A" w:rsidRPr="00B67C1F" w:rsidTr="003C34A7">
      <w:trPr>
        <w:trHeight w:val="868"/>
      </w:trPr>
      <w:tc>
        <w:tcPr>
          <w:tcW w:w="3873" w:type="dxa"/>
        </w:tcPr>
        <w:p w:rsidR="00E9616A" w:rsidRDefault="00E9616A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049DA" w:rsidRPr="00C049DA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2292" type="#_x0000_t32" style="position:absolute;margin-left:13pt;margin-top:32.55pt;width:474.35pt;height:0;z-index:25165824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 w:rsidR="00C049DA" w:rsidRPr="00C049DA"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12291" type="#_x0000_t32" style="position:absolute;margin-left:13pt;margin-top:29.75pt;width:474.35pt;height:0;z-index:25165926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2985" w:type="dxa"/>
        </w:tcPr>
        <w:p w:rsidR="00E9616A" w:rsidRPr="00294D38" w:rsidRDefault="00E9616A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E9616A" w:rsidRPr="00294D38" w:rsidRDefault="00E9616A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E9616A" w:rsidRPr="003C34A7" w:rsidRDefault="00E9616A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2" w:type="dxa"/>
      <w:tblInd w:w="3686" w:type="dxa"/>
      <w:tblCellMar>
        <w:left w:w="0" w:type="dxa"/>
      </w:tblCellMar>
      <w:tblLook w:val="04A0"/>
    </w:tblPr>
    <w:tblGrid>
      <w:gridCol w:w="2977"/>
      <w:gridCol w:w="2835"/>
    </w:tblGrid>
    <w:tr w:rsidR="00E9616A" w:rsidRPr="00B27488" w:rsidTr="00F318BB">
      <w:trPr>
        <w:trHeight w:val="1322"/>
      </w:trPr>
      <w:tc>
        <w:tcPr>
          <w:tcW w:w="2977" w:type="dxa"/>
        </w:tcPr>
        <w:p w:rsidR="00E9616A" w:rsidRPr="00B977BD" w:rsidRDefault="00E9616A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9616A" w:rsidRDefault="00E9616A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9616A" w:rsidRPr="00B977BD" w:rsidRDefault="00E9616A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:rsidR="00E9616A" w:rsidRPr="00B977BD" w:rsidRDefault="00E9616A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9616A" w:rsidRDefault="00E9616A" w:rsidP="00F00E8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9616A" w:rsidRPr="00577BCF" w:rsidRDefault="00E9616A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E9616A" w:rsidRDefault="00C049DA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0" type="#_x0000_t32" style="position:absolute;margin-left:-2pt;margin-top:10.45pt;width:474.35pt;height:0;z-index:25166336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12289" type="#_x0000_t32" style="position:absolute;margin-left:-2.05pt;margin-top:13.2pt;width:474.35pt;height:0;z-index:251662336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557"/>
    <w:multiLevelType w:val="hybridMultilevel"/>
    <w:tmpl w:val="9CF84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61791"/>
    <w:multiLevelType w:val="hybridMultilevel"/>
    <w:tmpl w:val="C5142278"/>
    <w:lvl w:ilvl="0" w:tplc="3FECA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6E6D9A"/>
    <w:multiLevelType w:val="hybridMultilevel"/>
    <w:tmpl w:val="5A32B288"/>
    <w:lvl w:ilvl="0" w:tplc="8996D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23B9"/>
    <w:multiLevelType w:val="hybridMultilevel"/>
    <w:tmpl w:val="9A5AE924"/>
    <w:lvl w:ilvl="0" w:tplc="BD805D20">
      <w:start w:val="1"/>
      <w:numFmt w:val="decimal"/>
      <w:lvlText w:val="%1."/>
      <w:lvlJc w:val="left"/>
      <w:pPr>
        <w:ind w:left="11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4627AD0"/>
    <w:multiLevelType w:val="hybridMultilevel"/>
    <w:tmpl w:val="4EAA2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88346A"/>
    <w:multiLevelType w:val="hybridMultilevel"/>
    <w:tmpl w:val="2A3E0016"/>
    <w:lvl w:ilvl="0" w:tplc="9B44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5254C2"/>
    <w:multiLevelType w:val="hybridMultilevel"/>
    <w:tmpl w:val="281AE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07440"/>
    <w:multiLevelType w:val="hybridMultilevel"/>
    <w:tmpl w:val="F2486E4E"/>
    <w:lvl w:ilvl="0" w:tplc="3FECA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9B280E"/>
    <w:multiLevelType w:val="hybridMultilevel"/>
    <w:tmpl w:val="BF64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802B7"/>
    <w:multiLevelType w:val="multilevel"/>
    <w:tmpl w:val="9DA2E1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A13E4"/>
    <w:multiLevelType w:val="hybridMultilevel"/>
    <w:tmpl w:val="C2B8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F110BE"/>
    <w:multiLevelType w:val="multilevel"/>
    <w:tmpl w:val="DF602A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FA96DDA"/>
    <w:multiLevelType w:val="hybridMultilevel"/>
    <w:tmpl w:val="AF5CD406"/>
    <w:lvl w:ilvl="0" w:tplc="C52CA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AD1AC7"/>
    <w:multiLevelType w:val="hybridMultilevel"/>
    <w:tmpl w:val="2C18F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114437"/>
    <w:multiLevelType w:val="hybridMultilevel"/>
    <w:tmpl w:val="38A2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45587"/>
    <w:multiLevelType w:val="hybridMultilevel"/>
    <w:tmpl w:val="FD82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4"/>
  </w:num>
  <w:num w:numId="5">
    <w:abstractNumId w:val="12"/>
  </w:num>
  <w:num w:numId="6">
    <w:abstractNumId w:val="17"/>
  </w:num>
  <w:num w:numId="7">
    <w:abstractNumId w:val="5"/>
  </w:num>
  <w:num w:numId="8">
    <w:abstractNumId w:val="2"/>
  </w:num>
  <w:num w:numId="9">
    <w:abstractNumId w:val="16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15"/>
  </w:num>
  <w:num w:numId="15">
    <w:abstractNumId w:val="1"/>
  </w:num>
  <w:num w:numId="16">
    <w:abstractNumId w:val="3"/>
  </w:num>
  <w:num w:numId="17">
    <w:abstractNumId w:val="6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2293">
      <o:colormru v:ext="edit" colors="#657480,#9aa6b0"/>
    </o:shapedefaults>
    <o:shapelayout v:ext="edit">
      <o:idmap v:ext="edit" data="12"/>
      <o:rules v:ext="edit">
        <o:r id="V:Rule5" type="connector" idref="#AutoShape 2"/>
        <o:r id="V:Rule6" type="connector" idref="#_x0000_s12290"/>
        <o:r id="V:Rule7" type="connector" idref="#AutoShape 3"/>
        <o:r id="V:Rule8" type="connector" idref="#_x0000_s122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102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833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47EE0"/>
    <w:rsid w:val="00050821"/>
    <w:rsid w:val="0005083C"/>
    <w:rsid w:val="0005088C"/>
    <w:rsid w:val="000508D1"/>
    <w:rsid w:val="00050C79"/>
    <w:rsid w:val="00051029"/>
    <w:rsid w:val="00051528"/>
    <w:rsid w:val="00051965"/>
    <w:rsid w:val="00052044"/>
    <w:rsid w:val="000521C5"/>
    <w:rsid w:val="00052BAD"/>
    <w:rsid w:val="00052DC8"/>
    <w:rsid w:val="00052F02"/>
    <w:rsid w:val="00053757"/>
    <w:rsid w:val="000537FF"/>
    <w:rsid w:val="000538D7"/>
    <w:rsid w:val="00053B4B"/>
    <w:rsid w:val="0005418A"/>
    <w:rsid w:val="000546D8"/>
    <w:rsid w:val="00054C65"/>
    <w:rsid w:val="000550D2"/>
    <w:rsid w:val="0005526E"/>
    <w:rsid w:val="000552A6"/>
    <w:rsid w:val="00055348"/>
    <w:rsid w:val="00055375"/>
    <w:rsid w:val="00055CDD"/>
    <w:rsid w:val="00055EF3"/>
    <w:rsid w:val="00056097"/>
    <w:rsid w:val="000568F1"/>
    <w:rsid w:val="0005699E"/>
    <w:rsid w:val="00057269"/>
    <w:rsid w:val="00057728"/>
    <w:rsid w:val="00057ACD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1EAA"/>
    <w:rsid w:val="0007271B"/>
    <w:rsid w:val="00072746"/>
    <w:rsid w:val="00072D42"/>
    <w:rsid w:val="0007372F"/>
    <w:rsid w:val="0007376D"/>
    <w:rsid w:val="00073B07"/>
    <w:rsid w:val="00073E71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77F56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5E4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32F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0E47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8D7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4F9"/>
    <w:rsid w:val="000F46A6"/>
    <w:rsid w:val="000F47D9"/>
    <w:rsid w:val="000F52E0"/>
    <w:rsid w:val="000F5861"/>
    <w:rsid w:val="000F5AEB"/>
    <w:rsid w:val="000F62D0"/>
    <w:rsid w:val="000F63CD"/>
    <w:rsid w:val="000F6503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1F7D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7D1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12E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496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64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276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4FC6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6ED6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8FE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A72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07E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F27"/>
    <w:rsid w:val="002F3773"/>
    <w:rsid w:val="002F3B01"/>
    <w:rsid w:val="002F4254"/>
    <w:rsid w:val="002F4E69"/>
    <w:rsid w:val="002F4E9A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6DFC"/>
    <w:rsid w:val="00317749"/>
    <w:rsid w:val="00317ECA"/>
    <w:rsid w:val="00317F44"/>
    <w:rsid w:val="00317F9A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4D3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BA4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0EE"/>
    <w:rsid w:val="00381830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206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6BD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4A7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3D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AFA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049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B94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042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5B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0A1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C6C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9EB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633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14B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590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5CB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94C"/>
    <w:rsid w:val="005D6E91"/>
    <w:rsid w:val="005D6EAB"/>
    <w:rsid w:val="005D73D3"/>
    <w:rsid w:val="005D788F"/>
    <w:rsid w:val="005D7FA6"/>
    <w:rsid w:val="005E02DE"/>
    <w:rsid w:val="005E0443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0F9B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B0E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E73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047B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5B89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CA1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A7FD4"/>
    <w:rsid w:val="006B19C3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852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40F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54E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105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3D7F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8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424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4B2"/>
    <w:rsid w:val="007E4EBB"/>
    <w:rsid w:val="007E530D"/>
    <w:rsid w:val="007E5750"/>
    <w:rsid w:val="007E5898"/>
    <w:rsid w:val="007E59A8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6F4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58C8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3C2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0D0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25B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2AC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5C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5E8"/>
    <w:rsid w:val="008F073C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7B4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86A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0547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A39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122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156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08D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BA5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7D7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C3F"/>
    <w:rsid w:val="00A76FA0"/>
    <w:rsid w:val="00A76FE0"/>
    <w:rsid w:val="00A77163"/>
    <w:rsid w:val="00A7728A"/>
    <w:rsid w:val="00A77551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7FE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577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B5B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690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3F4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174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C6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3AA"/>
    <w:rsid w:val="00B53669"/>
    <w:rsid w:val="00B53E7F"/>
    <w:rsid w:val="00B53E84"/>
    <w:rsid w:val="00B53FF7"/>
    <w:rsid w:val="00B54864"/>
    <w:rsid w:val="00B548F7"/>
    <w:rsid w:val="00B548FE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188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755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50E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4C2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C7FB5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098D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26A"/>
    <w:rsid w:val="00BF1453"/>
    <w:rsid w:val="00BF152B"/>
    <w:rsid w:val="00BF1767"/>
    <w:rsid w:val="00BF18EE"/>
    <w:rsid w:val="00BF1A14"/>
    <w:rsid w:val="00BF1BCA"/>
    <w:rsid w:val="00BF1C6A"/>
    <w:rsid w:val="00BF1D59"/>
    <w:rsid w:val="00BF1E88"/>
    <w:rsid w:val="00BF1F28"/>
    <w:rsid w:val="00BF28EE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5E16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9DA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1E51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A90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3AE3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84E"/>
    <w:rsid w:val="00CA1BEF"/>
    <w:rsid w:val="00CA21DB"/>
    <w:rsid w:val="00CA249D"/>
    <w:rsid w:val="00CA2D36"/>
    <w:rsid w:val="00CA3593"/>
    <w:rsid w:val="00CA3709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C0F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0662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577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4D11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4E46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3EE"/>
    <w:rsid w:val="00D406B1"/>
    <w:rsid w:val="00D40DD7"/>
    <w:rsid w:val="00D40F9F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6EE"/>
    <w:rsid w:val="00D73828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2E8"/>
    <w:rsid w:val="00D83616"/>
    <w:rsid w:val="00D849E6"/>
    <w:rsid w:val="00D84DEF"/>
    <w:rsid w:val="00D85453"/>
    <w:rsid w:val="00D85717"/>
    <w:rsid w:val="00D8574D"/>
    <w:rsid w:val="00D85F40"/>
    <w:rsid w:val="00D86134"/>
    <w:rsid w:val="00D8655F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D01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BF6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6AF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09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16A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880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826"/>
    <w:rsid w:val="00ED695A"/>
    <w:rsid w:val="00ED6F34"/>
    <w:rsid w:val="00ED70E5"/>
    <w:rsid w:val="00ED77B4"/>
    <w:rsid w:val="00ED7A5A"/>
    <w:rsid w:val="00ED7EAC"/>
    <w:rsid w:val="00ED7FAE"/>
    <w:rsid w:val="00EE008E"/>
    <w:rsid w:val="00EE05D5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B70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E8B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0FEB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05C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5D68"/>
    <w:rsid w:val="00F45F3C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8A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457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2AC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98"/>
    <w:rsid w:val="00FE28D6"/>
    <w:rsid w:val="00FE32FD"/>
    <w:rsid w:val="00FE333E"/>
    <w:rsid w:val="00FE36D3"/>
    <w:rsid w:val="00FE3831"/>
    <w:rsid w:val="00FE3BAA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8550D0"/>
    <w:pPr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8550D0"/>
    <w:rPr>
      <w:rFonts w:ascii="Times New Roman" w:eastAsia="Times New Roman" w:hAnsi="Times New Roman"/>
    </w:rPr>
  </w:style>
  <w:style w:type="paragraph" w:customStyle="1" w:styleId="41">
    <w:name w:val="Пункт_4"/>
    <w:basedOn w:val="a"/>
    <w:rsid w:val="008550D0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C60A9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0A90"/>
    <w:rPr>
      <w:rFonts w:ascii="Tahoma" w:eastAsia="Times New Roman" w:hAnsi="Tahoma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F45F3C"/>
    <w:rPr>
      <w:rFonts w:ascii="Times New Roman" w:hAnsi="Times New Roman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5F3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45F3C"/>
    <w:rPr>
      <w:b/>
      <w:bCs/>
      <w:sz w:val="24"/>
    </w:rPr>
  </w:style>
  <w:style w:type="character" w:customStyle="1" w:styleId="af6">
    <w:name w:val="Тема примечания Знак"/>
    <w:basedOn w:val="af4"/>
    <w:link w:val="af5"/>
    <w:semiHidden/>
    <w:rsid w:val="00F45F3C"/>
    <w:rPr>
      <w:rFonts w:ascii="Times New Roman" w:eastAsia="Times New Roman" w:hAnsi="Times New Roman"/>
      <w:b/>
      <w:bCs/>
      <w:sz w:val="24"/>
    </w:rPr>
  </w:style>
  <w:style w:type="paragraph" w:styleId="af7">
    <w:name w:val="Title"/>
    <w:basedOn w:val="a"/>
    <w:link w:val="af8"/>
    <w:qFormat/>
    <w:rsid w:val="00F45F3C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F45F3C"/>
    <w:rPr>
      <w:rFonts w:ascii="Times New Roman" w:eastAsia="Times New Roman" w:hAnsi="Times New Roman"/>
      <w:b/>
      <w:sz w:val="24"/>
    </w:rPr>
  </w:style>
  <w:style w:type="paragraph" w:customStyle="1" w:styleId="af9">
    <w:name w:val="Таблица текст"/>
    <w:basedOn w:val="a"/>
    <w:rsid w:val="00077F56"/>
    <w:pPr>
      <w:spacing w:before="40" w:after="40"/>
      <w:ind w:left="57" w:right="57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yatkatorf.r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2D4DC9-5FEC-4DE2-B045-C152685E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Бушмелева Наталья Александровна</cp:lastModifiedBy>
  <cp:revision>4</cp:revision>
  <cp:lastPrinted>2017-11-13T14:20:00Z</cp:lastPrinted>
  <dcterms:created xsi:type="dcterms:W3CDTF">2017-11-13T14:02:00Z</dcterms:created>
  <dcterms:modified xsi:type="dcterms:W3CDTF">2017-11-13T14:21:00Z</dcterms:modified>
</cp:coreProperties>
</file>